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60EEBC" w14:textId="77777777" w:rsidR="009A75A0" w:rsidRDefault="009A75A0"/>
    <w:p w14:paraId="0D32712D" w14:textId="77777777" w:rsidR="003C0FE4" w:rsidRDefault="003C0FE4"/>
    <w:p w14:paraId="669B96AB" w14:textId="43C59002" w:rsidR="00421D04" w:rsidRDefault="00421D04">
      <w:r>
        <w:t xml:space="preserve">Anteckningar ledarmöte GSK/MIF 5 oktober 2020 </w:t>
      </w:r>
      <w:proofErr w:type="spellStart"/>
      <w:r>
        <w:t>engvallen</w:t>
      </w:r>
      <w:proofErr w:type="spellEnd"/>
      <w:r>
        <w:t xml:space="preserve"> </w:t>
      </w:r>
      <w:proofErr w:type="spellStart"/>
      <w:r>
        <w:t>kl</w:t>
      </w:r>
      <w:proofErr w:type="spellEnd"/>
      <w:r>
        <w:t xml:space="preserve"> 18</w:t>
      </w:r>
    </w:p>
    <w:p w14:paraId="4A05B323" w14:textId="40CD55AF" w:rsidR="00421D04" w:rsidRPr="00421D04" w:rsidRDefault="00421D04" w:rsidP="00421D04">
      <w:r w:rsidRPr="00421D04">
        <w:t>1. Inledning</w:t>
      </w:r>
      <w:r w:rsidR="00E75ECD">
        <w:t>. Ej deltagande lag: F2007, F2006.</w:t>
      </w:r>
    </w:p>
    <w:p w14:paraId="57B6106B" w14:textId="64B10308" w:rsidR="00421D04" w:rsidRPr="00421D04" w:rsidRDefault="00421D04" w:rsidP="00421D04">
      <w:r w:rsidRPr="00421D04">
        <w:t xml:space="preserve">2. Sisu. Besök av vår konsulent </w:t>
      </w:r>
      <w:proofErr w:type="spellStart"/>
      <w:r w:rsidRPr="00421D04">
        <w:t>Elmin</w:t>
      </w:r>
      <w:proofErr w:type="spellEnd"/>
      <w:r w:rsidRPr="00421D04">
        <w:t xml:space="preserve"> </w:t>
      </w:r>
      <w:proofErr w:type="spellStart"/>
      <w:r w:rsidRPr="00421D04">
        <w:t>Kurbegovic</w:t>
      </w:r>
      <w:proofErr w:type="spellEnd"/>
      <w:r w:rsidR="00CE1BB4">
        <w:t xml:space="preserve"> samt Kristine och Claes</w:t>
      </w:r>
      <w:r w:rsidRPr="00421D04">
        <w:t>. Information från Sisu samt hjälp med att hantera Sisu-rapporteringen för 2020.</w:t>
      </w:r>
      <w:r w:rsidR="00CE1BB4">
        <w:t xml:space="preserve"> Alla ledare ska föra närvaro för lagvisa grupper dels för ledarna och dels för alla spelare. Årets aktiviteter ska vara inlagda senast siste nov.</w:t>
      </w:r>
    </w:p>
    <w:p w14:paraId="7EA0B661" w14:textId="77777777" w:rsidR="00421D04" w:rsidRPr="00421D04" w:rsidRDefault="00421D04" w:rsidP="00421D04">
      <w:r w:rsidRPr="00421D04">
        <w:t>3. Diverse information från GSK och MIF</w:t>
      </w:r>
    </w:p>
    <w:p w14:paraId="76819B73" w14:textId="3D8019F8" w:rsidR="00421D04" w:rsidRPr="00421D04" w:rsidRDefault="00421D04" w:rsidP="00421D04">
      <w:r w:rsidRPr="00421D04">
        <w:t>a) anläggningarna</w:t>
      </w:r>
      <w:r w:rsidR="00CE1BB4">
        <w:t xml:space="preserve">: just nu inga vaktmästare varken på </w:t>
      </w:r>
      <w:proofErr w:type="spellStart"/>
      <w:r w:rsidR="00CE1BB4">
        <w:t>målevi</w:t>
      </w:r>
      <w:proofErr w:type="spellEnd"/>
      <w:r w:rsidR="00CE1BB4">
        <w:t xml:space="preserve"> eller </w:t>
      </w:r>
      <w:proofErr w:type="spellStart"/>
      <w:r w:rsidR="00CE1BB4">
        <w:t>engvallen</w:t>
      </w:r>
      <w:proofErr w:type="spellEnd"/>
      <w:r w:rsidR="00CE1BB4">
        <w:t xml:space="preserve">. Nyckel behövs till </w:t>
      </w:r>
      <w:proofErr w:type="spellStart"/>
      <w:r w:rsidR="00CE1BB4">
        <w:t>målevi</w:t>
      </w:r>
      <w:proofErr w:type="spellEnd"/>
      <w:r w:rsidR="00CE1BB4">
        <w:t xml:space="preserve">. Johan Sandblom har en vid behov. Hänger även i nyckelskåpet på </w:t>
      </w:r>
      <w:proofErr w:type="spellStart"/>
      <w:r w:rsidR="00CE1BB4">
        <w:t>engvallen</w:t>
      </w:r>
      <w:proofErr w:type="spellEnd"/>
      <w:r w:rsidR="00CE1BB4">
        <w:t>.</w:t>
      </w:r>
    </w:p>
    <w:p w14:paraId="6535807D" w14:textId="0F57DDE7" w:rsidR="00421D04" w:rsidRPr="00421D04" w:rsidRDefault="00421D04" w:rsidP="00421D04">
      <w:r w:rsidRPr="00421D04">
        <w:t>b) fotbollsavslutning</w:t>
      </w:r>
      <w:r w:rsidR="00CE1BB4">
        <w:t xml:space="preserve">. På grund av </w:t>
      </w:r>
      <w:proofErr w:type="spellStart"/>
      <w:r w:rsidR="00CE1BB4">
        <w:t>corona</w:t>
      </w:r>
      <w:proofErr w:type="spellEnd"/>
      <w:r w:rsidR="00CE1BB4">
        <w:t xml:space="preserve"> blir det ingen gemensam fotbollsavslutning i år. </w:t>
      </w:r>
    </w:p>
    <w:p w14:paraId="508F2309" w14:textId="36F1893C" w:rsidR="00421D04" w:rsidRPr="00421D04" w:rsidRDefault="00421D04" w:rsidP="00421D04">
      <w:r w:rsidRPr="00421D04">
        <w:t>c) pizzakvällar</w:t>
      </w:r>
      <w:r w:rsidR="00CE1BB4">
        <w:t>. Däremot erbjuder vi liksom tidigare att ha pizzakvällar med laget. Beställ pizzorna på Gånghester Pizzeria. Ring och beställ nån dag i förväg. Ok köpa dricka också.</w:t>
      </w:r>
    </w:p>
    <w:p w14:paraId="1E3FF221" w14:textId="41FAAD9D" w:rsidR="00421D04" w:rsidRPr="00421D04" w:rsidRDefault="00421D04" w:rsidP="00421D04">
      <w:r w:rsidRPr="00421D04">
        <w:t xml:space="preserve">d) </w:t>
      </w:r>
      <w:proofErr w:type="spellStart"/>
      <w:r w:rsidRPr="00421D04">
        <w:t>corona</w:t>
      </w:r>
      <w:proofErr w:type="spellEnd"/>
      <w:r w:rsidR="00CE1BB4">
        <w:t>. Inomhusträningen kan genomföras, se senaste rekommendationen som är utlagd på hemsidan. Spelarna ska komma ombytta till inomhusträningarna.</w:t>
      </w:r>
    </w:p>
    <w:p w14:paraId="50B1723A" w14:textId="2672CC2C" w:rsidR="00CE1BB4" w:rsidRDefault="00421D04" w:rsidP="00421D04">
      <w:r w:rsidRPr="00421D04">
        <w:t>4. Avstämning av hur hösten fungerat i lagen</w:t>
      </w:r>
    </w:p>
    <w:p w14:paraId="1D0F7613" w14:textId="6542AD6B" w:rsidR="00CE1BB4" w:rsidRPr="00421D04" w:rsidRDefault="00CE1BB4" w:rsidP="00421D04">
      <w:r>
        <w:t>Förbättringsförslag framkom. Att förbättra domarstödet till nästa år. Förslag att domarstöd ska finnas och att det inte ska läggas på ledarna. Bra med tvådomarsystem – kanske för alla föreningsdomarmatcher? Ytterligare något utbildningstillfälle så inte bara en gång per år. Fotbollsutskottet får ta till sig detta.</w:t>
      </w:r>
    </w:p>
    <w:p w14:paraId="142C4B2A" w14:textId="3D3F0D0A" w:rsidR="00421D04" w:rsidRDefault="00421D04" w:rsidP="00421D04">
      <w:r w:rsidRPr="00421D04">
        <w:t>5. Träningstider from 5 oktober.</w:t>
      </w:r>
      <w:r w:rsidR="00CE1BB4">
        <w:t xml:space="preserve"> Träningsschemat gicks igenom. Aktuellt schema finns på hemsidan. Kontakta Martin vid önskemål om ändring/ny tid. </w:t>
      </w:r>
    </w:p>
    <w:p w14:paraId="36E3FE64" w14:textId="6F206467" w:rsidR="00CE1BB4" w:rsidRPr="00421D04" w:rsidRDefault="00CE1BB4" w:rsidP="00421D04">
      <w:r>
        <w:t xml:space="preserve">Var noga med att hämta o lämna bollar och nyckel i direkt anslutning till träning. Annars riskerar nåt lag vara utan bollar. Obs! ta bara med ett </w:t>
      </w:r>
      <w:proofErr w:type="spellStart"/>
      <w:r>
        <w:t>bollnät</w:t>
      </w:r>
      <w:proofErr w:type="spellEnd"/>
      <w:r>
        <w:t xml:space="preserve"> till inomhusträningen.</w:t>
      </w:r>
    </w:p>
    <w:p w14:paraId="024C33D9" w14:textId="48B8C053" w:rsidR="00421D04" w:rsidRDefault="00421D04" w:rsidP="00421D04">
      <w:r w:rsidRPr="00421D04">
        <w:t>6. Fotbollssäsongen 2021, lagindelning mm</w:t>
      </w:r>
    </w:p>
    <w:p w14:paraId="72B70232" w14:textId="3FF4E927" w:rsidR="00CE1BB4" w:rsidRDefault="00CE1BB4" w:rsidP="00421D04">
      <w:r>
        <w:t>Vi diskuterade kring nedanstående förslag till förändring</w:t>
      </w:r>
      <w:r w:rsidR="00E75ECD">
        <w:t>, utifrån SvFF:s åldersstrukturförslag</w:t>
      </w:r>
      <w:r>
        <w:t xml:space="preserve">. </w:t>
      </w:r>
      <w:r w:rsidR="00E75ECD">
        <w:t xml:space="preserve">Fotbollsutskottet tar till sig synpunkterna från mötet för att sedan bestämma vad som ska gälla framöver. </w:t>
      </w:r>
    </w:p>
    <w:p w14:paraId="1B6B22C2" w14:textId="72DCD19D" w:rsidR="00E75ECD" w:rsidRDefault="00E75ECD" w:rsidP="00421D04">
      <w:r>
        <w:t>Utgångspunkten är liksom idag att hitta en princip som gäller som utgångsläge. Och att man sedan år för år får anpassa efter hur situationen ser ut.</w:t>
      </w:r>
    </w:p>
    <w:p w14:paraId="1C6275BD" w14:textId="584360F0" w:rsidR="00E75ECD" w:rsidRDefault="00E75ECD" w:rsidP="00421D04">
      <w:r>
        <w:t>Synpunkter:</w:t>
      </w:r>
    </w:p>
    <w:p w14:paraId="2BEAC21D" w14:textId="58030685" w:rsidR="00E75ECD" w:rsidRDefault="00E75ECD" w:rsidP="00421D04">
      <w:r>
        <w:t>Yngre åldersgrupper ser positivt på nya indelningen.</w:t>
      </w:r>
    </w:p>
    <w:p w14:paraId="071E01EC" w14:textId="278FF653" w:rsidR="00E75ECD" w:rsidRDefault="00E75ECD" w:rsidP="00421D04">
      <w:r>
        <w:t>Behåll befintlig indelning för att undvika 3-årsintervall för sjumanna.</w:t>
      </w:r>
    </w:p>
    <w:p w14:paraId="58E9878C" w14:textId="7D6B68B8" w:rsidR="00E75ECD" w:rsidRDefault="00E75ECD" w:rsidP="00421D04">
      <w:r>
        <w:t>Låsa åldersgrupper för att kunna behålla grupperna över tid.</w:t>
      </w:r>
    </w:p>
    <w:p w14:paraId="1C9D677D" w14:textId="2EA4257F" w:rsidR="00E75ECD" w:rsidRDefault="00E75ECD" w:rsidP="00421D04">
      <w:r>
        <w:lastRenderedPageBreak/>
        <w:t xml:space="preserve">2021: F2009-11 funkar bra att vara tre årskullar (F2009: 3 </w:t>
      </w:r>
      <w:proofErr w:type="spellStart"/>
      <w:r>
        <w:t>st</w:t>
      </w:r>
      <w:proofErr w:type="spellEnd"/>
      <w:r>
        <w:t xml:space="preserve">, F2010-11 ca 20 </w:t>
      </w:r>
      <w:proofErr w:type="spellStart"/>
      <w:r>
        <w:t>st</w:t>
      </w:r>
      <w:proofErr w:type="spellEnd"/>
      <w:r>
        <w:t xml:space="preserve">), P2010-11 skulle funka bra fortsätta som i år (3+13 spelare), P2007 ca 15-16 </w:t>
      </w:r>
      <w:proofErr w:type="spellStart"/>
      <w:r>
        <w:t>st</w:t>
      </w:r>
      <w:proofErr w:type="spellEnd"/>
      <w:r>
        <w:t xml:space="preserve"> </w:t>
      </w:r>
      <w:proofErr w:type="spellStart"/>
      <w:r>
        <w:t>inkl</w:t>
      </w:r>
      <w:proofErr w:type="spellEnd"/>
      <w:r>
        <w:t xml:space="preserve"> ÄIF, P2008 ca 12-13 </w:t>
      </w:r>
      <w:proofErr w:type="spellStart"/>
      <w:r>
        <w:t>st</w:t>
      </w:r>
      <w:proofErr w:type="spellEnd"/>
      <w:r>
        <w:t>, P2009 6-7 st. P07-09 ser som ett förslag att 07 kör som i år och att 08+09 fortsätter.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121"/>
        <w:gridCol w:w="4040"/>
      </w:tblGrid>
      <w:tr w:rsidR="00506E96" w14:paraId="4A111A88" w14:textId="77777777" w:rsidTr="008020F8">
        <w:tc>
          <w:tcPr>
            <w:tcW w:w="0" w:type="auto"/>
          </w:tcPr>
          <w:p w14:paraId="0FD32F46" w14:textId="77777777" w:rsidR="00506E96" w:rsidRDefault="00506E96" w:rsidP="008020F8">
            <w:r>
              <w:rPr>
                <w:b/>
                <w:bCs/>
              </w:rPr>
              <w:t xml:space="preserve">Åldersgrupper </w:t>
            </w:r>
            <w:r w:rsidRPr="006F2A1D">
              <w:rPr>
                <w:b/>
                <w:bCs/>
              </w:rPr>
              <w:t xml:space="preserve"> 2020</w:t>
            </w:r>
          </w:p>
        </w:tc>
        <w:tc>
          <w:tcPr>
            <w:tcW w:w="0" w:type="auto"/>
          </w:tcPr>
          <w:p w14:paraId="33C93C0A" w14:textId="77777777" w:rsidR="00506E96" w:rsidRDefault="00506E96" w:rsidP="008020F8">
            <w:r>
              <w:rPr>
                <w:b/>
                <w:bCs/>
              </w:rPr>
              <w:t>Åldersgrupper</w:t>
            </w:r>
            <w:r w:rsidRPr="006F2A1D">
              <w:rPr>
                <w:b/>
                <w:bCs/>
              </w:rPr>
              <w:t xml:space="preserve"> 2021  (födda)</w:t>
            </w:r>
          </w:p>
        </w:tc>
      </w:tr>
      <w:tr w:rsidR="00506E96" w14:paraId="5AFEC15C" w14:textId="77777777" w:rsidTr="008020F8">
        <w:tc>
          <w:tcPr>
            <w:tcW w:w="0" w:type="auto"/>
          </w:tcPr>
          <w:p w14:paraId="0D33B784" w14:textId="77777777" w:rsidR="00506E96" w:rsidRDefault="00506E96" w:rsidP="008020F8">
            <w:r w:rsidRPr="006F2A1D">
              <w:t>Fotboll</w:t>
            </w:r>
            <w:r>
              <w:t>s</w:t>
            </w:r>
            <w:r w:rsidRPr="006F2A1D">
              <w:t>skolan</w:t>
            </w:r>
            <w:r>
              <w:t xml:space="preserve">, </w:t>
            </w:r>
            <w:r w:rsidRPr="006F2A1D">
              <w:t>6åringar</w:t>
            </w:r>
          </w:p>
        </w:tc>
        <w:tc>
          <w:tcPr>
            <w:tcW w:w="0" w:type="auto"/>
          </w:tcPr>
          <w:p w14:paraId="1413E9D8" w14:textId="77777777" w:rsidR="00506E96" w:rsidRDefault="00506E96" w:rsidP="008020F8">
            <w:r w:rsidRPr="006F2A1D">
              <w:t>Fotbolls</w:t>
            </w:r>
            <w:r>
              <w:t>s</w:t>
            </w:r>
            <w:r w:rsidRPr="006F2A1D">
              <w:t>kolan</w:t>
            </w:r>
            <w:r>
              <w:t xml:space="preserve">, </w:t>
            </w:r>
            <w:r w:rsidRPr="006F2A1D">
              <w:t>-</w:t>
            </w:r>
            <w:r>
              <w:t>5</w:t>
            </w:r>
            <w:r w:rsidRPr="006F2A1D">
              <w:t>åringar</w:t>
            </w:r>
            <w:r>
              <w:t xml:space="preserve">   (2016)</w:t>
            </w:r>
          </w:p>
        </w:tc>
      </w:tr>
      <w:tr w:rsidR="00506E96" w14:paraId="07F96A84" w14:textId="77777777" w:rsidTr="008020F8">
        <w:tc>
          <w:tcPr>
            <w:tcW w:w="0" w:type="auto"/>
          </w:tcPr>
          <w:p w14:paraId="7A4CC19B" w14:textId="77777777" w:rsidR="00506E96" w:rsidRDefault="00506E96" w:rsidP="008020F8">
            <w:r>
              <w:t>”</w:t>
            </w:r>
            <w:r w:rsidRPr="006F2A1D">
              <w:t>F/P8</w:t>
            </w:r>
            <w:r>
              <w:t>”,</w:t>
            </w:r>
            <w:r w:rsidRPr="006F2A1D">
              <w:t xml:space="preserve"> 7-8 åringar</w:t>
            </w:r>
            <w:r>
              <w:t xml:space="preserve"> – 5manna</w:t>
            </w:r>
          </w:p>
        </w:tc>
        <w:tc>
          <w:tcPr>
            <w:tcW w:w="0" w:type="auto"/>
          </w:tcPr>
          <w:p w14:paraId="6DAC59AE" w14:textId="77777777" w:rsidR="00506E96" w:rsidRDefault="00506E96" w:rsidP="008020F8">
            <w:r>
              <w:t>”</w:t>
            </w:r>
            <w:r w:rsidRPr="006F2A1D">
              <w:t>F/P</w:t>
            </w:r>
            <w:r>
              <w:t>7”,</w:t>
            </w:r>
            <w:r w:rsidRPr="006F2A1D">
              <w:t xml:space="preserve"> </w:t>
            </w:r>
            <w:r>
              <w:t>6-7</w:t>
            </w:r>
            <w:r w:rsidRPr="006F2A1D">
              <w:t xml:space="preserve"> åringar</w:t>
            </w:r>
            <w:r>
              <w:t xml:space="preserve"> (2014-15)</w:t>
            </w:r>
          </w:p>
        </w:tc>
      </w:tr>
      <w:tr w:rsidR="00506E96" w14:paraId="299C453E" w14:textId="77777777" w:rsidTr="008020F8">
        <w:tc>
          <w:tcPr>
            <w:tcW w:w="0" w:type="auto"/>
          </w:tcPr>
          <w:p w14:paraId="0677F8A3" w14:textId="77777777" w:rsidR="00506E96" w:rsidRDefault="00506E96" w:rsidP="008020F8">
            <w:r>
              <w:t>”</w:t>
            </w:r>
            <w:r w:rsidRPr="006F2A1D">
              <w:t>F/P10</w:t>
            </w:r>
            <w:r>
              <w:t>”,</w:t>
            </w:r>
            <w:r w:rsidRPr="006F2A1D">
              <w:t xml:space="preserve"> 9-10 åringar</w:t>
            </w:r>
            <w:r>
              <w:t xml:space="preserve"> -</w:t>
            </w:r>
            <w:r w:rsidRPr="006F2A1D">
              <w:t xml:space="preserve"> 7manna</w:t>
            </w:r>
          </w:p>
        </w:tc>
        <w:tc>
          <w:tcPr>
            <w:tcW w:w="0" w:type="auto"/>
          </w:tcPr>
          <w:p w14:paraId="438A3EE9" w14:textId="77777777" w:rsidR="00506E96" w:rsidRDefault="00506E96" w:rsidP="008020F8">
            <w:r>
              <w:t>”</w:t>
            </w:r>
            <w:r w:rsidRPr="006F2A1D">
              <w:t>F/P</w:t>
            </w:r>
            <w:r>
              <w:t>9”,</w:t>
            </w:r>
            <w:r w:rsidRPr="006F2A1D">
              <w:t xml:space="preserve"> </w:t>
            </w:r>
            <w:r>
              <w:t>8-9</w:t>
            </w:r>
            <w:r w:rsidRPr="006F2A1D">
              <w:t xml:space="preserve"> åringar</w:t>
            </w:r>
            <w:r>
              <w:t xml:space="preserve"> -</w:t>
            </w:r>
            <w:r w:rsidRPr="006F2A1D">
              <w:t xml:space="preserve"> </w:t>
            </w:r>
            <w:r>
              <w:t>5</w:t>
            </w:r>
            <w:r w:rsidRPr="006F2A1D">
              <w:t>manna</w:t>
            </w:r>
            <w:r>
              <w:t xml:space="preserve"> (2012-13)</w:t>
            </w:r>
          </w:p>
        </w:tc>
      </w:tr>
      <w:tr w:rsidR="00506E96" w14:paraId="0DC1A1E8" w14:textId="77777777" w:rsidTr="008020F8">
        <w:tc>
          <w:tcPr>
            <w:tcW w:w="0" w:type="auto"/>
          </w:tcPr>
          <w:p w14:paraId="6B1911C5" w14:textId="77777777" w:rsidR="00506E96" w:rsidRDefault="00506E96" w:rsidP="008020F8">
            <w:r>
              <w:t>”</w:t>
            </w:r>
            <w:r w:rsidRPr="006F2A1D">
              <w:t>F/P12</w:t>
            </w:r>
            <w:r>
              <w:t>”,</w:t>
            </w:r>
            <w:r w:rsidRPr="006F2A1D">
              <w:t xml:space="preserve"> 11-12 åringar </w:t>
            </w:r>
            <w:r>
              <w:t xml:space="preserve">- </w:t>
            </w:r>
            <w:r w:rsidRPr="006F2A1D">
              <w:t>7manna</w:t>
            </w:r>
          </w:p>
        </w:tc>
        <w:tc>
          <w:tcPr>
            <w:tcW w:w="0" w:type="auto"/>
          </w:tcPr>
          <w:p w14:paraId="3BCB9FE3" w14:textId="77777777" w:rsidR="00506E96" w:rsidRDefault="00506E96" w:rsidP="008020F8">
            <w:r>
              <w:t>”</w:t>
            </w:r>
            <w:r w:rsidRPr="006F2A1D">
              <w:t>F/P1</w:t>
            </w:r>
            <w:r>
              <w:t>1”,</w:t>
            </w:r>
            <w:r w:rsidRPr="006F2A1D">
              <w:t xml:space="preserve"> 1</w:t>
            </w:r>
            <w:r>
              <w:t>0</w:t>
            </w:r>
            <w:r w:rsidRPr="006F2A1D">
              <w:t>-1</w:t>
            </w:r>
            <w:r>
              <w:t>1</w:t>
            </w:r>
            <w:r w:rsidRPr="006F2A1D">
              <w:t xml:space="preserve"> åringar </w:t>
            </w:r>
            <w:r>
              <w:t xml:space="preserve">- </w:t>
            </w:r>
            <w:r w:rsidRPr="006F2A1D">
              <w:t>7manna</w:t>
            </w:r>
            <w:r>
              <w:t xml:space="preserve"> (2010-11)</w:t>
            </w:r>
          </w:p>
        </w:tc>
      </w:tr>
      <w:tr w:rsidR="00506E96" w14:paraId="16A6D3C0" w14:textId="77777777" w:rsidTr="008020F8">
        <w:tc>
          <w:tcPr>
            <w:tcW w:w="0" w:type="auto"/>
          </w:tcPr>
          <w:p w14:paraId="586CFDF9" w14:textId="77777777" w:rsidR="00506E96" w:rsidRPr="006F2A1D" w:rsidRDefault="00506E96" w:rsidP="008020F8"/>
        </w:tc>
        <w:tc>
          <w:tcPr>
            <w:tcW w:w="0" w:type="auto"/>
          </w:tcPr>
          <w:p w14:paraId="6858183D" w14:textId="00EF7BE9" w:rsidR="00506E96" w:rsidRPr="006F2A1D" w:rsidRDefault="00506E96" w:rsidP="008020F8">
            <w:r>
              <w:t>”F/P12”, 12 åringar – 7manna (2009)</w:t>
            </w:r>
          </w:p>
        </w:tc>
      </w:tr>
    </w:tbl>
    <w:p w14:paraId="007A61E9" w14:textId="7E715A61" w:rsidR="00FD6EB5" w:rsidRDefault="00FD6EB5" w:rsidP="00421D04">
      <w:r>
        <w:t xml:space="preserve">F13, födda 2008 går in i </w:t>
      </w:r>
      <w:proofErr w:type="spellStart"/>
      <w:r>
        <w:t>Toarpsallianssamarbetet</w:t>
      </w:r>
      <w:proofErr w:type="spellEnd"/>
      <w:r>
        <w:t xml:space="preserve"> där flicklagen from 13 år ingår.</w:t>
      </w:r>
    </w:p>
    <w:p w14:paraId="406DB80A" w14:textId="17D84F98" w:rsidR="00421D04" w:rsidRDefault="00421D04" w:rsidP="00421D04">
      <w:r w:rsidRPr="00421D04">
        <w:t>7. Ledarutbildning</w:t>
      </w:r>
    </w:p>
    <w:p w14:paraId="607233C3" w14:textId="08443D47" w:rsidR="00E75ECD" w:rsidRPr="00421D04" w:rsidRDefault="00E75ECD" w:rsidP="00421D04">
      <w:r>
        <w:t>Vi vill att alla ledare går minst c-diplom. Anmäl er till Martin.</w:t>
      </w:r>
    </w:p>
    <w:p w14:paraId="4C3A37EB" w14:textId="3CEF8E48" w:rsidR="00421D04" w:rsidRDefault="00421D04" w:rsidP="00421D04">
      <w:r w:rsidRPr="00421D04">
        <w:t>8. Övrigt</w:t>
      </w:r>
    </w:p>
    <w:p w14:paraId="4D32308E" w14:textId="4BE903AE" w:rsidR="00E75ECD" w:rsidRDefault="00E75ECD" w:rsidP="00421D04">
      <w:r>
        <w:t xml:space="preserve">Vi vill att alla lag (förutom </w:t>
      </w:r>
      <w:proofErr w:type="spellStart"/>
      <w:r>
        <w:t>Toarpsallianslagen</w:t>
      </w:r>
      <w:proofErr w:type="spellEnd"/>
      <w:r>
        <w:t>) lägger in sina matchställ i lagskåpen i Engvallen senast siste oktober. Så kan föreningarna sedan inventera.</w:t>
      </w:r>
    </w:p>
    <w:p w14:paraId="453F0626" w14:textId="05025F59" w:rsidR="00E75ECD" w:rsidRDefault="00E75ECD" w:rsidP="00421D04">
      <w:r>
        <w:t xml:space="preserve">Om något av lagen som är berättigade till VFF-medalj önskar fler än 20 medaljer får ledarna snarast maila Martin och meddela hur många ytterligare medaljer man behöver. </w:t>
      </w:r>
      <w:r w:rsidR="005365DF">
        <w:t>Detta gäller F2005, F2006, F2007 och P2007 om ni blivit etta eller tvåa i serien.</w:t>
      </w:r>
    </w:p>
    <w:p w14:paraId="32D2003F" w14:textId="7064C83B" w:rsidR="00E75ECD" w:rsidRPr="00421D04" w:rsidRDefault="00E75ECD" w:rsidP="00421D04">
      <w:r>
        <w:t>/Martin</w:t>
      </w:r>
    </w:p>
    <w:sectPr w:rsidR="00E75ECD" w:rsidRPr="00421D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D04"/>
    <w:rsid w:val="00194E51"/>
    <w:rsid w:val="002B113F"/>
    <w:rsid w:val="003C0FE4"/>
    <w:rsid w:val="00421D04"/>
    <w:rsid w:val="00506E96"/>
    <w:rsid w:val="005365DF"/>
    <w:rsid w:val="00695201"/>
    <w:rsid w:val="00793360"/>
    <w:rsid w:val="009A75A0"/>
    <w:rsid w:val="00CE1BB4"/>
    <w:rsid w:val="00D45785"/>
    <w:rsid w:val="00D7099E"/>
    <w:rsid w:val="00E75ECD"/>
    <w:rsid w:val="00FD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96F08"/>
  <w15:chartTrackingRefBased/>
  <w15:docId w15:val="{C6325DC0-4C07-4A59-98DE-A4F1DFB22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2">
    <w:name w:val="heading 2"/>
    <w:basedOn w:val="Normal"/>
    <w:link w:val="Rubrik2Char"/>
    <w:uiPriority w:val="9"/>
    <w:qFormat/>
    <w:rsid w:val="00421D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421D04"/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styleId="Hyperlnk">
    <w:name w:val="Hyperlink"/>
    <w:basedOn w:val="Standardstycketeckensnitt"/>
    <w:uiPriority w:val="99"/>
    <w:unhideWhenUsed/>
    <w:rsid w:val="00421D04"/>
    <w:rPr>
      <w:color w:val="0000FF"/>
      <w:u w:val="single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421D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v-SE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421D04"/>
    <w:rPr>
      <w:rFonts w:ascii="Courier New" w:eastAsia="Times New Roman" w:hAnsi="Courier New" w:cs="Courier New"/>
      <w:sz w:val="20"/>
      <w:szCs w:val="20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421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421D04"/>
    <w:rPr>
      <w:color w:val="605E5C"/>
      <w:shd w:val="clear" w:color="auto" w:fill="E1DFDD"/>
    </w:rPr>
  </w:style>
  <w:style w:type="table" w:styleId="Tabellrutnt">
    <w:name w:val="Table Grid"/>
    <w:basedOn w:val="Normaltabell"/>
    <w:uiPriority w:val="39"/>
    <w:rsid w:val="00506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46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1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3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71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564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Jacobsson</dc:creator>
  <cp:keywords/>
  <dc:description/>
  <cp:lastModifiedBy>Malin Jacobsson</cp:lastModifiedBy>
  <cp:revision>4</cp:revision>
  <dcterms:created xsi:type="dcterms:W3CDTF">2020-10-05T18:58:00Z</dcterms:created>
  <dcterms:modified xsi:type="dcterms:W3CDTF">2020-10-05T19:21:00Z</dcterms:modified>
</cp:coreProperties>
</file>