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9A45" w14:textId="03C8F4F9" w:rsidR="00E72D1F" w:rsidRDefault="00E72D1F" w:rsidP="00A96511">
      <w:pPr>
        <w:pStyle w:val="Rubrik"/>
      </w:pPr>
      <w:r>
        <w:t>GIF 2017/2018 säsongen 2026</w:t>
      </w:r>
    </w:p>
    <w:p w14:paraId="3863DD06" w14:textId="6F9A9C8E" w:rsidR="00AB74A6" w:rsidRDefault="00AB74A6" w:rsidP="00E72D1F">
      <w:pPr>
        <w:rPr>
          <w:b/>
          <w:bCs/>
        </w:rPr>
      </w:pPr>
      <w:r>
        <w:rPr>
          <w:b/>
          <w:bCs/>
        </w:rPr>
        <w:t>Mål med säsongen</w:t>
      </w:r>
    </w:p>
    <w:p w14:paraId="52FBFD19" w14:textId="2B31DAEE" w:rsidR="00AB74A6" w:rsidRPr="00143134" w:rsidRDefault="00AB74A6" w:rsidP="00143134">
      <w:pPr>
        <w:rPr>
          <w:i/>
          <w:iCs/>
        </w:rPr>
      </w:pPr>
      <w:r w:rsidRPr="00143134">
        <w:rPr>
          <w:i/>
          <w:iCs/>
        </w:rPr>
        <w:t xml:space="preserve">Gemenskap, laganda och träningsglädje ska genomsyra säsongen. Vi månar om alla tjejer och vill att de ska tycka det är roligt att komma till både träningar och matcher. Vi lyfter hur vi inom laget kan stärka och peppa varandra, alla ska känna sig sedda och delaktiga. Stor laganda och glada tjejer hoppas vi är en bra grund för att utveckla tjejerna på fotbollsplanen, men även utanför. </w:t>
      </w:r>
    </w:p>
    <w:p w14:paraId="2B935066" w14:textId="3F1860EE" w:rsidR="00E72D1F" w:rsidRPr="00E72D1F" w:rsidRDefault="00AF4316" w:rsidP="00E72D1F">
      <w:pPr>
        <w:rPr>
          <w:b/>
          <w:bCs/>
        </w:rPr>
      </w:pPr>
      <w:r>
        <w:rPr>
          <w:b/>
          <w:bCs/>
        </w:rPr>
        <w:t>Aktuellt</w:t>
      </w:r>
    </w:p>
    <w:p w14:paraId="4CA4C6EF" w14:textId="57296B27" w:rsidR="00E72D1F" w:rsidRDefault="00E72D1F" w:rsidP="00E72D1F">
      <w:pPr>
        <w:pStyle w:val="Liststycke"/>
        <w:numPr>
          <w:ilvl w:val="0"/>
          <w:numId w:val="1"/>
        </w:numPr>
      </w:pPr>
      <w:r>
        <w:t>Vi har i dagsläget ca 30 spelare</w:t>
      </w:r>
    </w:p>
    <w:p w14:paraId="46C417C9" w14:textId="743DA93B" w:rsidR="007E0F62" w:rsidRDefault="007E0F62" w:rsidP="00E72D1F">
      <w:pPr>
        <w:pStyle w:val="Liststycke"/>
        <w:numPr>
          <w:ilvl w:val="0"/>
          <w:numId w:val="1"/>
        </w:numPr>
      </w:pPr>
      <w:r>
        <w:t xml:space="preserve">Ledare för laget är: Sara Jansson, Sara Persson, Gabriella Andersson, Jonas Pettersson, Evelina Åhl och Emma Nyström. </w:t>
      </w:r>
    </w:p>
    <w:p w14:paraId="6D09B9AA" w14:textId="5614BEB2" w:rsidR="00E72D1F" w:rsidRPr="00E72D1F" w:rsidRDefault="00E72D1F" w:rsidP="00E72D1F">
      <w:pPr>
        <w:pStyle w:val="Liststycke"/>
        <w:numPr>
          <w:ilvl w:val="0"/>
          <w:numId w:val="1"/>
        </w:numPr>
      </w:pPr>
      <w:r>
        <w:t xml:space="preserve">Även i år är det 5-manna spel som gäller, dock kommer den senare delen av sommaren att fokusera på 7-manna då det är det som väntar nästa år. </w:t>
      </w:r>
    </w:p>
    <w:p w14:paraId="35ADF12A" w14:textId="4343B169" w:rsidR="00E72D1F" w:rsidRDefault="00E72D1F" w:rsidP="00E72D1F">
      <w:pPr>
        <w:pStyle w:val="Liststycke"/>
        <w:numPr>
          <w:ilvl w:val="0"/>
          <w:numId w:val="1"/>
        </w:numPr>
      </w:pPr>
      <w:r>
        <w:t xml:space="preserve">Information till er föräldrar via </w:t>
      </w:r>
      <w:r w:rsidR="00143134">
        <w:t>framför allt</w:t>
      </w:r>
      <w:r>
        <w:t xml:space="preserve"> Laget.se – där skickar vi även ut kallelser till träningar samt matcher. </w:t>
      </w:r>
    </w:p>
    <w:p w14:paraId="0853341A" w14:textId="00A9EC4C" w:rsidR="00AB74A6" w:rsidRDefault="00AB74A6" w:rsidP="00E72D1F">
      <w:pPr>
        <w:pStyle w:val="Liststycke"/>
        <w:numPr>
          <w:ilvl w:val="0"/>
          <w:numId w:val="1"/>
        </w:numPr>
      </w:pPr>
      <w:r>
        <w:t xml:space="preserve">Vi har börjat smyga in övningar som stärker knämuskulaturen (s.k. knäkontroll) för att förhoppningsvis förebygga framtida </w:t>
      </w:r>
      <w:r w:rsidR="00143134">
        <w:t>skador</w:t>
      </w:r>
      <w:r>
        <w:t xml:space="preserve">. </w:t>
      </w:r>
    </w:p>
    <w:p w14:paraId="4DAC6127" w14:textId="5E9A8DB0" w:rsidR="00E72D1F" w:rsidRPr="00AB74A6" w:rsidRDefault="00E72D1F" w:rsidP="00E72D1F">
      <w:pPr>
        <w:rPr>
          <w:b/>
          <w:bCs/>
        </w:rPr>
      </w:pPr>
      <w:r w:rsidRPr="00AB74A6">
        <w:rPr>
          <w:b/>
          <w:bCs/>
        </w:rPr>
        <w:t>Serie/cuper</w:t>
      </w:r>
    </w:p>
    <w:p w14:paraId="0CB3FE2A" w14:textId="518506E3" w:rsidR="00E72D1F" w:rsidRDefault="00E72D1F" w:rsidP="00E72D1F">
      <w:pPr>
        <w:pStyle w:val="Liststycke"/>
        <w:numPr>
          <w:ilvl w:val="0"/>
          <w:numId w:val="1"/>
        </w:numPr>
      </w:pPr>
      <w:r>
        <w:t>Vi är anmälda till en 2017-serie där vi anmält två lag. I år är vi i en grupp med Trångfors IF, Sävast AIK samt Svartbjörnsbyn IF, så vi kommer få besöka lite nya fotbollsarenor och möta nytt motstånd!</w:t>
      </w:r>
    </w:p>
    <w:p w14:paraId="7158F231" w14:textId="6D86C47D" w:rsidR="00143134" w:rsidRPr="0099310B" w:rsidRDefault="00143134" w:rsidP="00E72D1F">
      <w:pPr>
        <w:pStyle w:val="Liststycke"/>
        <w:numPr>
          <w:ilvl w:val="0"/>
          <w:numId w:val="1"/>
        </w:numPr>
      </w:pPr>
      <w:r w:rsidRPr="0099310B">
        <w:t xml:space="preserve">Vid cuper är målet att anmäla </w:t>
      </w:r>
      <w:r w:rsidR="00556B03" w:rsidRPr="0099310B">
        <w:t>antal lag för att maximera speltid för tjejerna</w:t>
      </w:r>
      <w:r w:rsidR="006476E5" w:rsidRPr="0099310B">
        <w:t xml:space="preserve"> och </w:t>
      </w:r>
      <w:r w:rsidR="0099310B" w:rsidRPr="0099310B">
        <w:t>även anmäla lag i både 2017 och 2018 grupper</w:t>
      </w:r>
      <w:r w:rsidR="0099310B">
        <w:t xml:space="preserve"> om möjlighet finns. </w:t>
      </w:r>
    </w:p>
    <w:p w14:paraId="3CBDEB1F" w14:textId="5631F049" w:rsidR="00E72D1F" w:rsidRDefault="00E72D1F" w:rsidP="00E72D1F">
      <w:pPr>
        <w:pStyle w:val="Liststycke"/>
        <w:numPr>
          <w:ilvl w:val="0"/>
          <w:numId w:val="1"/>
        </w:numPr>
      </w:pPr>
      <w:r>
        <w:t xml:space="preserve">Inför matcher skickar vi ut kallelser på laget, svara gärna så snabbt som möjligt då vi delar in lagen efter antalet anmälda. </w:t>
      </w:r>
    </w:p>
    <w:p w14:paraId="181D3635" w14:textId="4FCC6547" w:rsidR="00E72D1F" w:rsidRDefault="00E72D1F" w:rsidP="00E72D1F">
      <w:pPr>
        <w:pStyle w:val="Liststycke"/>
        <w:numPr>
          <w:ilvl w:val="0"/>
          <w:numId w:val="1"/>
        </w:numPr>
      </w:pPr>
      <w:r>
        <w:t xml:space="preserve">För att det ska vara rättvist ser vi gärna att tjejerna ska ha en jämn fördelning mellan träning- och matchtid. </w:t>
      </w:r>
    </w:p>
    <w:p w14:paraId="0A9F96E1" w14:textId="6A3A73D3" w:rsidR="00143134" w:rsidRPr="00143134" w:rsidRDefault="00A77F7C" w:rsidP="00AB74A6">
      <w:pPr>
        <w:rPr>
          <w:b/>
          <w:bCs/>
        </w:rPr>
      </w:pPr>
      <w:r>
        <w:rPr>
          <w:noProof/>
        </w:rPr>
        <w:drawing>
          <wp:anchor distT="0" distB="0" distL="114300" distR="114300" simplePos="0" relativeHeight="251659264" behindDoc="1" locked="0" layoutInCell="1" allowOverlap="1" wp14:anchorId="29BDB154" wp14:editId="1909E0FB">
            <wp:simplePos x="0" y="0"/>
            <wp:positionH relativeFrom="column">
              <wp:posOffset>4366895</wp:posOffset>
            </wp:positionH>
            <wp:positionV relativeFrom="paragraph">
              <wp:posOffset>1630680</wp:posOffset>
            </wp:positionV>
            <wp:extent cx="2265045" cy="2265045"/>
            <wp:effectExtent l="0" t="0" r="1905" b="1905"/>
            <wp:wrapNone/>
            <wp:docPr id="60042413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24132" name="Bildobjekt 600424132"/>
                    <pic:cNvPicPr/>
                  </pic:nvPicPr>
                  <pic:blipFill>
                    <a:blip r:embed="rId5" cstate="print">
                      <a:alphaModFix amt="9000"/>
                      <a:extLst>
                        <a:ext uri="{28A0092B-C50C-407E-A947-70E740481C1C}">
                          <a14:useLocalDpi xmlns:a14="http://schemas.microsoft.com/office/drawing/2010/main" val="0"/>
                        </a:ext>
                      </a:extLst>
                    </a:blip>
                    <a:stretch>
                      <a:fillRect/>
                    </a:stretch>
                  </pic:blipFill>
                  <pic:spPr>
                    <a:xfrm>
                      <a:off x="0" y="0"/>
                      <a:ext cx="2265045" cy="2265045"/>
                    </a:xfrm>
                    <a:prstGeom prst="rect">
                      <a:avLst/>
                    </a:prstGeom>
                  </pic:spPr>
                </pic:pic>
              </a:graphicData>
            </a:graphic>
            <wp14:sizeRelH relativeFrom="page">
              <wp14:pctWidth>0</wp14:pctWidth>
            </wp14:sizeRelH>
            <wp14:sizeRelV relativeFrom="page">
              <wp14:pctHeight>0</wp14:pctHeight>
            </wp14:sizeRelV>
          </wp:anchor>
        </w:drawing>
      </w:r>
      <w:r w:rsidR="00AB74A6" w:rsidRPr="00AB74A6">
        <w:rPr>
          <w:b/>
          <w:bCs/>
        </w:rPr>
        <w:t>Preliminärt schema</w:t>
      </w:r>
    </w:p>
    <w:tbl>
      <w:tblPr>
        <w:tblStyle w:val="Tabellrutnt"/>
        <w:tblW w:w="0" w:type="auto"/>
        <w:tblLook w:val="04A0" w:firstRow="1" w:lastRow="0" w:firstColumn="1" w:lastColumn="0" w:noHBand="0" w:noVBand="1"/>
      </w:tblPr>
      <w:tblGrid>
        <w:gridCol w:w="930"/>
        <w:gridCol w:w="6225"/>
      </w:tblGrid>
      <w:tr w:rsidR="00143134" w14:paraId="05C7BE62" w14:textId="77777777" w:rsidTr="00143134">
        <w:trPr>
          <w:trHeight w:val="340"/>
        </w:trPr>
        <w:tc>
          <w:tcPr>
            <w:tcW w:w="0" w:type="auto"/>
            <w:vAlign w:val="center"/>
          </w:tcPr>
          <w:p w14:paraId="4FAEC91B" w14:textId="64DB1BE4" w:rsidR="00143134" w:rsidRPr="00B4384B" w:rsidRDefault="00143134" w:rsidP="00143134">
            <w:r w:rsidRPr="00B4384B">
              <w:t>16 maj</w:t>
            </w:r>
          </w:p>
        </w:tc>
        <w:tc>
          <w:tcPr>
            <w:tcW w:w="0" w:type="auto"/>
            <w:vAlign w:val="center"/>
          </w:tcPr>
          <w:p w14:paraId="7F65F728" w14:textId="7C32B366" w:rsidR="00143134" w:rsidRPr="00B4384B" w:rsidRDefault="00143134" w:rsidP="00143134">
            <w:r w:rsidRPr="00B4384B">
              <w:t>Cup Storfors</w:t>
            </w:r>
          </w:p>
        </w:tc>
      </w:tr>
      <w:tr w:rsidR="00143134" w14:paraId="1CE492BD" w14:textId="77777777" w:rsidTr="00143134">
        <w:trPr>
          <w:trHeight w:val="340"/>
        </w:trPr>
        <w:tc>
          <w:tcPr>
            <w:tcW w:w="0" w:type="auto"/>
            <w:vAlign w:val="center"/>
          </w:tcPr>
          <w:p w14:paraId="5ADF6B06" w14:textId="0D5310BA" w:rsidR="00143134" w:rsidRPr="00B4384B" w:rsidRDefault="00143134" w:rsidP="00143134">
            <w:r w:rsidRPr="00B4384B">
              <w:t>23 maj</w:t>
            </w:r>
          </w:p>
        </w:tc>
        <w:tc>
          <w:tcPr>
            <w:tcW w:w="0" w:type="auto"/>
            <w:vAlign w:val="center"/>
          </w:tcPr>
          <w:p w14:paraId="4819B293" w14:textId="7C75C45B" w:rsidR="00143134" w:rsidRPr="00B4384B" w:rsidRDefault="00143134" w:rsidP="00143134">
            <w:r w:rsidRPr="00B4384B">
              <w:t>Kalix Vårcup</w:t>
            </w:r>
          </w:p>
        </w:tc>
      </w:tr>
      <w:tr w:rsidR="00143134" w14:paraId="6955B816" w14:textId="77777777" w:rsidTr="00143134">
        <w:trPr>
          <w:trHeight w:val="340"/>
        </w:trPr>
        <w:tc>
          <w:tcPr>
            <w:tcW w:w="0" w:type="auto"/>
            <w:vAlign w:val="center"/>
          </w:tcPr>
          <w:p w14:paraId="07DE0E44" w14:textId="11504E47" w:rsidR="00143134" w:rsidRDefault="00143134" w:rsidP="00143134">
            <w:r w:rsidRPr="00143134">
              <w:t>6 Juni</w:t>
            </w:r>
          </w:p>
        </w:tc>
        <w:tc>
          <w:tcPr>
            <w:tcW w:w="0" w:type="auto"/>
            <w:vAlign w:val="center"/>
          </w:tcPr>
          <w:p w14:paraId="6CD6039E" w14:textId="6159260A" w:rsidR="002C695E" w:rsidRDefault="00143134" w:rsidP="00143134">
            <w:r w:rsidRPr="00143134">
              <w:t>Nationaldagscupen Nyabvallen</w:t>
            </w:r>
          </w:p>
        </w:tc>
      </w:tr>
      <w:tr w:rsidR="002C695E" w14:paraId="3ECF5068" w14:textId="77777777" w:rsidTr="00143134">
        <w:trPr>
          <w:trHeight w:val="340"/>
        </w:trPr>
        <w:tc>
          <w:tcPr>
            <w:tcW w:w="0" w:type="auto"/>
            <w:vAlign w:val="center"/>
          </w:tcPr>
          <w:p w14:paraId="1AD0F4CB" w14:textId="0446B0CA" w:rsidR="002C695E" w:rsidRPr="00143134" w:rsidRDefault="002C695E" w:rsidP="00143134">
            <w:r>
              <w:t>7 Juni</w:t>
            </w:r>
          </w:p>
        </w:tc>
        <w:tc>
          <w:tcPr>
            <w:tcW w:w="0" w:type="auto"/>
            <w:vAlign w:val="center"/>
          </w:tcPr>
          <w:p w14:paraId="5D4BC4F2" w14:textId="12B4A1ED" w:rsidR="002C695E" w:rsidRPr="00143134" w:rsidRDefault="002C695E" w:rsidP="00143134">
            <w:r>
              <w:t>Sammandrag Svart</w:t>
            </w:r>
            <w:r w:rsidR="0094202D">
              <w:t>björnsbyn</w:t>
            </w:r>
          </w:p>
        </w:tc>
      </w:tr>
      <w:tr w:rsidR="00143134" w14:paraId="029810C0" w14:textId="77777777" w:rsidTr="00143134">
        <w:trPr>
          <w:trHeight w:val="340"/>
        </w:trPr>
        <w:tc>
          <w:tcPr>
            <w:tcW w:w="0" w:type="auto"/>
            <w:vAlign w:val="center"/>
          </w:tcPr>
          <w:p w14:paraId="18840F38" w14:textId="1F4B3E38" w:rsidR="00143134" w:rsidRDefault="00143134" w:rsidP="00143134">
            <w:r w:rsidRPr="00143134">
              <w:t>14 Juni</w:t>
            </w:r>
          </w:p>
        </w:tc>
        <w:tc>
          <w:tcPr>
            <w:tcW w:w="0" w:type="auto"/>
            <w:vAlign w:val="center"/>
          </w:tcPr>
          <w:p w14:paraId="1D48880D" w14:textId="1478DFE9" w:rsidR="00143134" w:rsidRDefault="00143134" w:rsidP="00143134">
            <w:r w:rsidRPr="00143134">
              <w:t>Sammandrag hemma</w:t>
            </w:r>
          </w:p>
        </w:tc>
      </w:tr>
      <w:tr w:rsidR="00143134" w14:paraId="3669187F" w14:textId="77777777" w:rsidTr="00143134">
        <w:trPr>
          <w:trHeight w:val="340"/>
        </w:trPr>
        <w:tc>
          <w:tcPr>
            <w:tcW w:w="0" w:type="auto"/>
            <w:vAlign w:val="center"/>
          </w:tcPr>
          <w:p w14:paraId="1EC747CE" w14:textId="5D48B424" w:rsidR="00143134" w:rsidRDefault="00143134" w:rsidP="00143134">
            <w:r w:rsidRPr="00143134">
              <w:t>19 Juni</w:t>
            </w:r>
          </w:p>
        </w:tc>
        <w:tc>
          <w:tcPr>
            <w:tcW w:w="0" w:type="auto"/>
            <w:vAlign w:val="center"/>
          </w:tcPr>
          <w:p w14:paraId="5E1A6A33" w14:textId="0C85E9B8" w:rsidR="00143134" w:rsidRDefault="00143134" w:rsidP="00143134">
            <w:r w:rsidRPr="00143134">
              <w:t>Tips om midsommarfirandet på Backholmen som GIF anordnar!</w:t>
            </w:r>
          </w:p>
        </w:tc>
      </w:tr>
      <w:tr w:rsidR="00143134" w14:paraId="49FA8ECD" w14:textId="77777777" w:rsidTr="00143134">
        <w:trPr>
          <w:trHeight w:val="340"/>
        </w:trPr>
        <w:tc>
          <w:tcPr>
            <w:tcW w:w="0" w:type="auto"/>
            <w:vAlign w:val="center"/>
          </w:tcPr>
          <w:p w14:paraId="78DD7E2D" w14:textId="118587B0" w:rsidR="00143134" w:rsidRDefault="00143134" w:rsidP="00143134">
            <w:r w:rsidRPr="00143134">
              <w:t>4 Juli</w:t>
            </w:r>
          </w:p>
        </w:tc>
        <w:tc>
          <w:tcPr>
            <w:tcW w:w="0" w:type="auto"/>
            <w:vAlign w:val="center"/>
          </w:tcPr>
          <w:p w14:paraId="643E6D78" w14:textId="134884A5" w:rsidR="00143134" w:rsidRDefault="00143134" w:rsidP="00143134">
            <w:r w:rsidRPr="00143134">
              <w:t>Strömbergs Bil Cup (Anordnas av GIF!)</w:t>
            </w:r>
          </w:p>
        </w:tc>
      </w:tr>
      <w:tr w:rsidR="00143134" w14:paraId="5B67852D" w14:textId="77777777" w:rsidTr="00143134">
        <w:trPr>
          <w:trHeight w:val="340"/>
        </w:trPr>
        <w:tc>
          <w:tcPr>
            <w:tcW w:w="0" w:type="auto"/>
            <w:vAlign w:val="center"/>
          </w:tcPr>
          <w:p w14:paraId="7C853BAB" w14:textId="6ED72FB5" w:rsidR="00143134" w:rsidRPr="00143134" w:rsidRDefault="00143134" w:rsidP="00143134">
            <w:r w:rsidRPr="00143134">
              <w:t>7-8 Aug</w:t>
            </w:r>
          </w:p>
        </w:tc>
        <w:tc>
          <w:tcPr>
            <w:tcW w:w="0" w:type="auto"/>
            <w:vAlign w:val="center"/>
          </w:tcPr>
          <w:p w14:paraId="1E4F1864" w14:textId="4C296E9F" w:rsidR="00143134" w:rsidRPr="00143134" w:rsidRDefault="00143134" w:rsidP="00143134">
            <w:r w:rsidRPr="00143134">
              <w:t>BD Open</w:t>
            </w:r>
          </w:p>
        </w:tc>
      </w:tr>
      <w:tr w:rsidR="00143134" w14:paraId="24ECCA0B" w14:textId="77777777" w:rsidTr="00143134">
        <w:trPr>
          <w:trHeight w:val="340"/>
        </w:trPr>
        <w:tc>
          <w:tcPr>
            <w:tcW w:w="0" w:type="auto"/>
            <w:vAlign w:val="center"/>
          </w:tcPr>
          <w:p w14:paraId="2BF0021C" w14:textId="000B91CB" w:rsidR="00143134" w:rsidRPr="00143134" w:rsidRDefault="00143134" w:rsidP="00143134">
            <w:r w:rsidRPr="00143134">
              <w:t>6 Sep</w:t>
            </w:r>
          </w:p>
        </w:tc>
        <w:tc>
          <w:tcPr>
            <w:tcW w:w="0" w:type="auto"/>
            <w:vAlign w:val="center"/>
          </w:tcPr>
          <w:p w14:paraId="318DB886" w14:textId="2020CB2F" w:rsidR="00143134" w:rsidRPr="00143134" w:rsidRDefault="00143134" w:rsidP="00143134">
            <w:r w:rsidRPr="00143134">
              <w:t>Sammandrag hemma</w:t>
            </w:r>
          </w:p>
        </w:tc>
      </w:tr>
      <w:tr w:rsidR="00143134" w14:paraId="0AB7551C" w14:textId="77777777" w:rsidTr="00143134">
        <w:trPr>
          <w:trHeight w:val="340"/>
        </w:trPr>
        <w:tc>
          <w:tcPr>
            <w:tcW w:w="0" w:type="auto"/>
            <w:vAlign w:val="center"/>
          </w:tcPr>
          <w:p w14:paraId="7AF07568" w14:textId="78415C33" w:rsidR="00143134" w:rsidRPr="00143134" w:rsidRDefault="00143134" w:rsidP="00143134">
            <w:r w:rsidRPr="00143134">
              <w:t>23 Sep</w:t>
            </w:r>
          </w:p>
        </w:tc>
        <w:tc>
          <w:tcPr>
            <w:tcW w:w="0" w:type="auto"/>
            <w:vAlign w:val="center"/>
          </w:tcPr>
          <w:p w14:paraId="75D515EE" w14:textId="401E6924" w:rsidR="00143134" w:rsidRPr="00143134" w:rsidRDefault="00143134" w:rsidP="00143134">
            <w:r w:rsidRPr="00143134">
              <w:t>Sammandrag Trångfors</w:t>
            </w:r>
          </w:p>
        </w:tc>
      </w:tr>
      <w:tr w:rsidR="00556B03" w14:paraId="4C26E229" w14:textId="77777777" w:rsidTr="00143134">
        <w:trPr>
          <w:trHeight w:val="340"/>
        </w:trPr>
        <w:tc>
          <w:tcPr>
            <w:tcW w:w="0" w:type="auto"/>
            <w:vAlign w:val="center"/>
          </w:tcPr>
          <w:p w14:paraId="3156926A" w14:textId="6F7FF7AB" w:rsidR="00556B03" w:rsidRPr="00143134" w:rsidRDefault="00556B03" w:rsidP="00143134">
            <w:r>
              <w:t>Sep</w:t>
            </w:r>
          </w:p>
        </w:tc>
        <w:tc>
          <w:tcPr>
            <w:tcW w:w="0" w:type="auto"/>
            <w:vAlign w:val="center"/>
          </w:tcPr>
          <w:p w14:paraId="613BBF4D" w14:textId="4D604BB8" w:rsidR="00556B03" w:rsidRPr="00143134" w:rsidRDefault="00556B03" w:rsidP="00143134">
            <w:r>
              <w:t>Cup med prova på 7-manna</w:t>
            </w:r>
          </w:p>
        </w:tc>
      </w:tr>
    </w:tbl>
    <w:p w14:paraId="0A88FDC8" w14:textId="77777777" w:rsidR="00143134" w:rsidRDefault="00143134" w:rsidP="00AB74A6"/>
    <w:p w14:paraId="68010343" w14:textId="0475B247" w:rsidR="00A96511" w:rsidRPr="00167114" w:rsidRDefault="00A96511" w:rsidP="00143134">
      <w:pPr>
        <w:rPr>
          <w:b/>
          <w:bCs/>
        </w:rPr>
      </w:pPr>
      <w:r w:rsidRPr="00167114">
        <w:rPr>
          <w:b/>
          <w:bCs/>
        </w:rPr>
        <w:lastRenderedPageBreak/>
        <w:t>Avgifter</w:t>
      </w:r>
    </w:p>
    <w:p w14:paraId="1A1DFEF6" w14:textId="1149C197" w:rsidR="00A96511" w:rsidRDefault="00A96511" w:rsidP="00805CE3">
      <w:r w:rsidRPr="00805CE3">
        <w:rPr>
          <w:b/>
          <w:bCs/>
        </w:rPr>
        <w:t>Medlemsavgift</w:t>
      </w:r>
      <w:r w:rsidR="004101C2">
        <w:t>:</w:t>
      </w:r>
      <w:r>
        <w:t xml:space="preserve"> är 100kr för enskild och 200kr för familj. </w:t>
      </w:r>
      <w:r w:rsidR="00F759E9">
        <w:t xml:space="preserve">Har man flera barn i föreningen betalar man in familjeavgift till det äldre laget och meddelar det till oss. </w:t>
      </w:r>
    </w:p>
    <w:p w14:paraId="2DB8C1D7" w14:textId="40C49D7F" w:rsidR="00F759E9" w:rsidRDefault="00F759E9" w:rsidP="00805CE3">
      <w:r w:rsidRPr="00805CE3">
        <w:rPr>
          <w:b/>
          <w:bCs/>
        </w:rPr>
        <w:t>Deltagaravgift</w:t>
      </w:r>
      <w:r>
        <w:t xml:space="preserve"> är 100kr</w:t>
      </w:r>
      <w:r w:rsidR="004101C2">
        <w:t xml:space="preserve"> (</w:t>
      </w:r>
      <w:r>
        <w:t>Viktigt att betala medlems &amp; deltagaravgiften så barnen är försäkrade</w:t>
      </w:r>
      <w:r w:rsidR="004101C2">
        <w:t>)</w:t>
      </w:r>
    </w:p>
    <w:p w14:paraId="7D16037E" w14:textId="03A55172" w:rsidR="00F759E9" w:rsidRDefault="00F759E9" w:rsidP="00805CE3">
      <w:r w:rsidRPr="00805CE3">
        <w:rPr>
          <w:b/>
          <w:bCs/>
        </w:rPr>
        <w:t>Lagav</w:t>
      </w:r>
      <w:r w:rsidR="004101C2" w:rsidRPr="00805CE3">
        <w:rPr>
          <w:b/>
          <w:bCs/>
        </w:rPr>
        <w:t>gift</w:t>
      </w:r>
      <w:r w:rsidR="004101C2">
        <w:t>: 300kr/barn (Denna avgift går direkt till lagkassan)</w:t>
      </w:r>
    </w:p>
    <w:p w14:paraId="58BFB01C" w14:textId="70734D2C" w:rsidR="004101C2" w:rsidRDefault="004101C2" w:rsidP="004101C2">
      <w:r>
        <w:t xml:space="preserve">Swisha till lagets swishnummer </w:t>
      </w:r>
      <w:r w:rsidRPr="001754B1">
        <w:rPr>
          <w:b/>
          <w:bCs/>
        </w:rPr>
        <w:t>123 187 97 41</w:t>
      </w:r>
      <w:r>
        <w:t xml:space="preserve"> (märk betalning med del</w:t>
      </w:r>
      <w:r w:rsidR="001754B1">
        <w:t>tagar&amp;medlemsavg samt barnets namn)</w:t>
      </w:r>
    </w:p>
    <w:p w14:paraId="2AACC98D" w14:textId="3C7E9DD8" w:rsidR="00425A51" w:rsidRPr="00D2220A" w:rsidRDefault="00425A51" w:rsidP="004101C2">
      <w:pPr>
        <w:rPr>
          <w:b/>
          <w:bCs/>
        </w:rPr>
      </w:pPr>
      <w:r w:rsidRPr="00D2220A">
        <w:rPr>
          <w:b/>
          <w:bCs/>
        </w:rPr>
        <w:t>Fritidskortet</w:t>
      </w:r>
    </w:p>
    <w:p w14:paraId="4C92CC18" w14:textId="06015DFA" w:rsidR="00425A51" w:rsidRDefault="00425A51" w:rsidP="004101C2">
      <w:r>
        <w:t xml:space="preserve">Vi tipsar om att man kan </w:t>
      </w:r>
      <w:r w:rsidR="00C37E3A">
        <w:t>använda fritidskortet</w:t>
      </w:r>
      <w:r w:rsidR="00F7294C">
        <w:t xml:space="preserve">, </w:t>
      </w:r>
      <w:r w:rsidR="00610A48">
        <w:t>där kan man få bidrag för barn mellan 7-16år. Standard är 550kr men det går att få högre stöd</w:t>
      </w:r>
      <w:r w:rsidR="00D2220A">
        <w:t xml:space="preserve"> vid särskilda skäl. </w:t>
      </w:r>
    </w:p>
    <w:p w14:paraId="5C08CBD5" w14:textId="7FBECBD5" w:rsidR="000B6F4D" w:rsidRDefault="000B6F4D" w:rsidP="004101C2">
      <w:r>
        <w:t>Meddela Sara Persson om du valt att nyttja ditt fritidskort</w:t>
      </w:r>
      <w:r w:rsidR="000E7E60">
        <w:t>. Som meddelande märker du tex ”Elise F2017/2018”</w:t>
      </w:r>
    </w:p>
    <w:p w14:paraId="7E1E47B8" w14:textId="15EFD88B" w:rsidR="000B6F4D" w:rsidRDefault="000B6F4D" w:rsidP="00FE4B3D">
      <w:pPr>
        <w:jc w:val="center"/>
      </w:pPr>
      <w:r w:rsidRPr="000B6F4D">
        <w:drawing>
          <wp:inline distT="0" distB="0" distL="0" distR="0" wp14:anchorId="2D5300F3" wp14:editId="1CC57726">
            <wp:extent cx="4333875" cy="3012979"/>
            <wp:effectExtent l="0" t="0" r="0" b="0"/>
            <wp:docPr id="56589599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95990" name=""/>
                    <pic:cNvPicPr/>
                  </pic:nvPicPr>
                  <pic:blipFill>
                    <a:blip r:embed="rId6"/>
                    <a:stretch>
                      <a:fillRect/>
                    </a:stretch>
                  </pic:blipFill>
                  <pic:spPr>
                    <a:xfrm>
                      <a:off x="0" y="0"/>
                      <a:ext cx="4344803" cy="3020576"/>
                    </a:xfrm>
                    <a:prstGeom prst="rect">
                      <a:avLst/>
                    </a:prstGeom>
                  </pic:spPr>
                </pic:pic>
              </a:graphicData>
            </a:graphic>
          </wp:inline>
        </w:drawing>
      </w:r>
    </w:p>
    <w:p w14:paraId="2D1A88F2" w14:textId="5862C834" w:rsidR="00143134" w:rsidRPr="00E3632A" w:rsidRDefault="00143134" w:rsidP="00143134">
      <w:pPr>
        <w:rPr>
          <w:b/>
          <w:bCs/>
        </w:rPr>
      </w:pPr>
      <w:r w:rsidRPr="00E3632A">
        <w:rPr>
          <w:b/>
          <w:bCs/>
        </w:rPr>
        <w:t>Föreningsförsäljning</w:t>
      </w:r>
      <w:r w:rsidR="00297AF0" w:rsidRPr="00E3632A">
        <w:rPr>
          <w:b/>
          <w:bCs/>
        </w:rPr>
        <w:t xml:space="preserve"> och föreningsaktiviteter</w:t>
      </w:r>
    </w:p>
    <w:p w14:paraId="558B7A36" w14:textId="71BBECC2" w:rsidR="001B7EA4" w:rsidRDefault="001B7EA4" w:rsidP="0005662F">
      <w:pPr>
        <w:pStyle w:val="Liststycke"/>
        <w:numPr>
          <w:ilvl w:val="0"/>
          <w:numId w:val="1"/>
        </w:numPr>
      </w:pPr>
      <w:r w:rsidRPr="001B7EA4">
        <w:t>Försäljning av toa och hushållspapper. Varje barn säljer 8toa</w:t>
      </w:r>
      <w:r w:rsidR="00E3632A">
        <w:t xml:space="preserve"> </w:t>
      </w:r>
      <w:r w:rsidRPr="001B7EA4">
        <w:t>+</w:t>
      </w:r>
      <w:r w:rsidR="00E3632A">
        <w:t xml:space="preserve"> </w:t>
      </w:r>
      <w:r w:rsidRPr="001B7EA4">
        <w:t>2hushålls. Har man ett äldre syskon i klubben säljer barnet bara 3toa</w:t>
      </w:r>
      <w:r w:rsidR="00E3632A">
        <w:t xml:space="preserve"> </w:t>
      </w:r>
      <w:r w:rsidRPr="001B7EA4">
        <w:t>+</w:t>
      </w:r>
      <w:r w:rsidR="00E3632A">
        <w:t xml:space="preserve"> </w:t>
      </w:r>
      <w:r w:rsidRPr="001B7EA4">
        <w:t xml:space="preserve">1hushålls och är man barn nr3 som ska sälja så säljs inget. </w:t>
      </w:r>
    </w:p>
    <w:p w14:paraId="2B5811A8" w14:textId="4E3B76DB" w:rsidR="00297AF0" w:rsidRPr="00297AF0" w:rsidRDefault="00297AF0" w:rsidP="0005662F">
      <w:pPr>
        <w:pStyle w:val="Liststycke"/>
        <w:numPr>
          <w:ilvl w:val="0"/>
          <w:numId w:val="1"/>
        </w:numPr>
      </w:pPr>
      <w:r w:rsidRPr="00297AF0">
        <w:t xml:space="preserve">Sommarlotteri likt ifjol. </w:t>
      </w:r>
      <w:r w:rsidR="00FF5823">
        <w:t xml:space="preserve">Försäljning startar under sommaren. </w:t>
      </w:r>
    </w:p>
    <w:p w14:paraId="559DD1B6" w14:textId="4B95053B" w:rsidR="001B7EA4" w:rsidRDefault="00FF5823" w:rsidP="0005662F">
      <w:pPr>
        <w:pStyle w:val="Liststycke"/>
        <w:numPr>
          <w:ilvl w:val="0"/>
          <w:numId w:val="1"/>
        </w:numPr>
      </w:pPr>
      <w:r>
        <w:t>Hjälpa med priser inför midsommar</w:t>
      </w:r>
    </w:p>
    <w:p w14:paraId="516104CE" w14:textId="1B192A84" w:rsidR="001B7EA4" w:rsidRDefault="00FE4B3D" w:rsidP="0005662F">
      <w:pPr>
        <w:pStyle w:val="Liststycke"/>
        <w:numPr>
          <w:ilvl w:val="0"/>
          <w:numId w:val="1"/>
        </w:numPr>
      </w:pPr>
      <w:r>
        <w:rPr>
          <w:noProof/>
        </w:rPr>
        <w:drawing>
          <wp:anchor distT="0" distB="0" distL="114300" distR="114300" simplePos="0" relativeHeight="251662336" behindDoc="1" locked="0" layoutInCell="1" allowOverlap="1" wp14:anchorId="6F078AC9" wp14:editId="34ECCBCA">
            <wp:simplePos x="0" y="0"/>
            <wp:positionH relativeFrom="column">
              <wp:posOffset>4367530</wp:posOffset>
            </wp:positionH>
            <wp:positionV relativeFrom="paragraph">
              <wp:posOffset>175260</wp:posOffset>
            </wp:positionV>
            <wp:extent cx="2265045" cy="2265045"/>
            <wp:effectExtent l="0" t="0" r="1905" b="1905"/>
            <wp:wrapNone/>
            <wp:docPr id="31497683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24132" name="Bildobjekt 600424132"/>
                    <pic:cNvPicPr/>
                  </pic:nvPicPr>
                  <pic:blipFill>
                    <a:blip r:embed="rId5" cstate="print">
                      <a:alphaModFix amt="9000"/>
                      <a:extLst>
                        <a:ext uri="{28A0092B-C50C-407E-A947-70E740481C1C}">
                          <a14:useLocalDpi xmlns:a14="http://schemas.microsoft.com/office/drawing/2010/main" val="0"/>
                        </a:ext>
                      </a:extLst>
                    </a:blip>
                    <a:stretch>
                      <a:fillRect/>
                    </a:stretch>
                  </pic:blipFill>
                  <pic:spPr>
                    <a:xfrm>
                      <a:off x="0" y="0"/>
                      <a:ext cx="2265045" cy="2265045"/>
                    </a:xfrm>
                    <a:prstGeom prst="rect">
                      <a:avLst/>
                    </a:prstGeom>
                  </pic:spPr>
                </pic:pic>
              </a:graphicData>
            </a:graphic>
            <wp14:sizeRelH relativeFrom="page">
              <wp14:pctWidth>0</wp14:pctWidth>
            </wp14:sizeRelH>
            <wp14:sizeRelV relativeFrom="page">
              <wp14:pctHeight>0</wp14:pctHeight>
            </wp14:sizeRelV>
          </wp:anchor>
        </w:drawing>
      </w:r>
      <w:r w:rsidR="00FF5823">
        <w:t>Baka till kiosken</w:t>
      </w:r>
    </w:p>
    <w:p w14:paraId="13B0B4F9" w14:textId="6861F477" w:rsidR="001B7EA4" w:rsidRDefault="00FF5823" w:rsidP="0005662F">
      <w:pPr>
        <w:pStyle w:val="Liststycke"/>
        <w:numPr>
          <w:ilvl w:val="0"/>
          <w:numId w:val="1"/>
        </w:numPr>
      </w:pPr>
      <w:r>
        <w:t>Arbetspass vid Strömbergs Bil Cup den 4juli</w:t>
      </w:r>
    </w:p>
    <w:p w14:paraId="7E764C0D" w14:textId="3FDDD1E9" w:rsidR="001B7EA4" w:rsidRPr="001B7EA4" w:rsidRDefault="00FF5823" w:rsidP="0005662F">
      <w:pPr>
        <w:pStyle w:val="Liststycke"/>
        <w:numPr>
          <w:ilvl w:val="0"/>
          <w:numId w:val="1"/>
        </w:numPr>
      </w:pPr>
      <w:r>
        <w:t xml:space="preserve">”Fixar-dag” där vi alla i föreningen hjälps åt </w:t>
      </w:r>
      <w:r w:rsidR="0005662F">
        <w:t>att kratta m.m</w:t>
      </w:r>
    </w:p>
    <w:p w14:paraId="4B986138" w14:textId="1F77BCE1" w:rsidR="00143134" w:rsidRPr="0005662F" w:rsidRDefault="00143134" w:rsidP="00AB74A6">
      <w:pPr>
        <w:rPr>
          <w:b/>
          <w:bCs/>
        </w:rPr>
      </w:pPr>
      <w:r w:rsidRPr="0005662F">
        <w:rPr>
          <w:b/>
          <w:bCs/>
        </w:rPr>
        <w:t>Lagförsäljning</w:t>
      </w:r>
      <w:r w:rsidR="0005662F" w:rsidRPr="0005662F">
        <w:rPr>
          <w:b/>
          <w:bCs/>
        </w:rPr>
        <w:t xml:space="preserve"> och lagaktiviteter</w:t>
      </w:r>
      <w:r w:rsidRPr="0005662F">
        <w:rPr>
          <w:b/>
          <w:bCs/>
        </w:rPr>
        <w:t xml:space="preserve">: </w:t>
      </w:r>
    </w:p>
    <w:p w14:paraId="4C0D4D13" w14:textId="7EF87831" w:rsidR="00143134" w:rsidRDefault="00143134" w:rsidP="00143134">
      <w:pPr>
        <w:pStyle w:val="Liststycke"/>
        <w:numPr>
          <w:ilvl w:val="0"/>
          <w:numId w:val="1"/>
        </w:numPr>
      </w:pPr>
      <w:r>
        <w:t xml:space="preserve">Vid sammandrag </w:t>
      </w:r>
      <w:r w:rsidR="007E2CEF">
        <w:t xml:space="preserve">på hemmaplan </w:t>
      </w:r>
      <w:r>
        <w:t>ansvarar vi för kiosken</w:t>
      </w:r>
      <w:r w:rsidR="00003D13">
        <w:t>, arbetspass delas ut</w:t>
      </w:r>
    </w:p>
    <w:p w14:paraId="21F0D940" w14:textId="77777777" w:rsidR="00003D13" w:rsidRDefault="00143134" w:rsidP="00AB74A6">
      <w:pPr>
        <w:pStyle w:val="Liststycke"/>
        <w:numPr>
          <w:ilvl w:val="0"/>
          <w:numId w:val="1"/>
        </w:numPr>
      </w:pPr>
      <w:r>
        <w:t>Eventuellt loppis i samband med Kalix Sommarkalas (på Gammelgårdens IP)</w:t>
      </w:r>
      <w:r w:rsidR="00003D13">
        <w:t xml:space="preserve"> den 14juli</w:t>
      </w:r>
    </w:p>
    <w:p w14:paraId="0E92A98F" w14:textId="2B0CFDCF" w:rsidR="00424EFF" w:rsidRPr="00424EFF" w:rsidRDefault="00424EFF" w:rsidP="00424EFF">
      <w:pPr>
        <w:pStyle w:val="Liststycke"/>
        <w:numPr>
          <w:ilvl w:val="0"/>
          <w:numId w:val="1"/>
        </w:numPr>
      </w:pPr>
      <w:r w:rsidRPr="00424EFF">
        <w:lastRenderedPageBreak/>
        <w:t>Vi jobbar inte aktivt med att söka sponsorer men vill man får man gärna sponsra laget. Alla bidrag bidrar</w:t>
      </w:r>
      <w:r>
        <w:t xml:space="preserve">. </w:t>
      </w:r>
      <w:r w:rsidRPr="00424EFF">
        <w:t>Är ditt eller något annat företag intresserade av att sponsra kan ni meddela oss det.  De sponsorer lag</w:t>
      </w:r>
      <w:r>
        <w:t>et</w:t>
      </w:r>
      <w:r w:rsidRPr="00424EFF">
        <w:t xml:space="preserve"> har är:</w:t>
      </w:r>
      <w:r>
        <w:t xml:space="preserve"> </w:t>
      </w:r>
      <w:r w:rsidRPr="00424EFF">
        <w:rPr>
          <w:b/>
          <w:bCs/>
        </w:rPr>
        <w:t>I</w:t>
      </w:r>
      <w:r w:rsidRPr="00424EFF">
        <w:rPr>
          <w:b/>
          <w:bCs/>
        </w:rPr>
        <w:t xml:space="preserve">suzu, Continental, Nanoks </w:t>
      </w:r>
    </w:p>
    <w:p w14:paraId="7FA43BB3" w14:textId="7FDCD3C2" w:rsidR="00143134" w:rsidRPr="00143134" w:rsidRDefault="00143134" w:rsidP="00AB74A6">
      <w:pPr>
        <w:rPr>
          <w:b/>
          <w:bCs/>
        </w:rPr>
      </w:pPr>
      <w:r w:rsidRPr="00143134">
        <w:rPr>
          <w:b/>
          <w:bCs/>
        </w:rPr>
        <w:t>Lagföräldrar</w:t>
      </w:r>
    </w:p>
    <w:p w14:paraId="0F2D7204" w14:textId="67260DF6" w:rsidR="00143134" w:rsidRDefault="00143134" w:rsidP="00AB74A6">
      <w:r w:rsidRPr="00143134">
        <w:t>Vi skulle behöva lagföräldrar som kan hjälpa till med arbetspassfördelning, se till så det är städat efter arrangemang, följa upp betalningar och sköta utdelningen av toalettpapper etc.</w:t>
      </w:r>
      <w:r w:rsidR="00805CE3">
        <w:t xml:space="preserve"> </w:t>
      </w:r>
      <w:r w:rsidR="00805CE3" w:rsidRPr="00805CE3">
        <w:rPr>
          <w:i/>
          <w:iCs/>
        </w:rPr>
        <w:t>Kontakta oss tränare för att höra mer!</w:t>
      </w:r>
    </w:p>
    <w:p w14:paraId="5A578CB8" w14:textId="77777777" w:rsidR="00DF665E" w:rsidRDefault="00DF665E" w:rsidP="00DF665E">
      <w:pPr>
        <w:pStyle w:val="Liststycke"/>
      </w:pPr>
    </w:p>
    <w:p w14:paraId="7D4ABB01" w14:textId="1A3D8DBC" w:rsidR="00DF665E" w:rsidRPr="00AF4316" w:rsidRDefault="00AF4316" w:rsidP="00AF4316">
      <w:pPr>
        <w:rPr>
          <w:b/>
          <w:bCs/>
        </w:rPr>
      </w:pPr>
      <w:r w:rsidRPr="00AF4316">
        <w:rPr>
          <w:b/>
          <w:bCs/>
        </w:rPr>
        <w:t>Allmänt</w:t>
      </w:r>
    </w:p>
    <w:p w14:paraId="552F2F59" w14:textId="77777777" w:rsidR="00AF4316" w:rsidRPr="00AF4316" w:rsidRDefault="00AF4316" w:rsidP="00AF4316">
      <w:pPr>
        <w:pStyle w:val="Liststycke"/>
        <w:numPr>
          <w:ilvl w:val="0"/>
          <w:numId w:val="1"/>
        </w:numPr>
      </w:pPr>
      <w:r w:rsidRPr="00AF4316">
        <w:t>Vi har en WhatsApp Grupp med föräldrar till alla barn. Där skickar vi ut info, om de blir något snabbt vi behöver svar på eller liknande</w:t>
      </w:r>
    </w:p>
    <w:p w14:paraId="0E384DD0" w14:textId="77777777" w:rsidR="00AF4316" w:rsidRPr="00AF4316" w:rsidRDefault="00AF4316" w:rsidP="00AF4316">
      <w:pPr>
        <w:pStyle w:val="Liststycke"/>
        <w:numPr>
          <w:ilvl w:val="0"/>
          <w:numId w:val="1"/>
        </w:numPr>
      </w:pPr>
      <w:r w:rsidRPr="00AF4316">
        <w:t xml:space="preserve">Vi använder oss av laget.se där vi också lägger ut info, kallar till träningar och matcher. </w:t>
      </w:r>
    </w:p>
    <w:p w14:paraId="210DEE4B" w14:textId="5A2279AE" w:rsidR="00AF4316" w:rsidRPr="00AF4316" w:rsidRDefault="00AF4316" w:rsidP="00AF4316">
      <w:pPr>
        <w:pStyle w:val="Liststycke"/>
        <w:numPr>
          <w:ilvl w:val="0"/>
          <w:numId w:val="1"/>
        </w:numPr>
      </w:pPr>
      <w:r w:rsidRPr="00AF4316">
        <w:t>Vi önskar att ni alltid svara</w:t>
      </w:r>
      <w:r w:rsidR="006B3FA3">
        <w:t>r</w:t>
      </w:r>
      <w:r w:rsidRPr="00AF4316">
        <w:t xml:space="preserve"> ”kommer eller kommer ej” på aktiviteterna så vi lättare kan planera träningar och anmäla rätt antal lag till cuper osv</w:t>
      </w:r>
    </w:p>
    <w:p w14:paraId="2E7B82E5" w14:textId="77777777" w:rsidR="00AF4316" w:rsidRPr="00AF4316" w:rsidRDefault="00AF4316" w:rsidP="00AF4316">
      <w:pPr>
        <w:pStyle w:val="Liststycke"/>
        <w:numPr>
          <w:ilvl w:val="0"/>
          <w:numId w:val="1"/>
        </w:numPr>
      </w:pPr>
      <w:r w:rsidRPr="00AF4316">
        <w:t>Klädbeställning via webb. Vill man testa kläder gör man det på Team Sportia och beställer sedan i webben. (länk finns på laget.se)</w:t>
      </w:r>
      <w:r w:rsidRPr="00AF4316">
        <w:br/>
      </w:r>
      <w:r w:rsidRPr="00AF4316">
        <w:rPr>
          <w:u w:val="single"/>
        </w:rPr>
        <w:t>https://kalix.teamsportia.se/klubbshop/gammelgardens-if/</w:t>
      </w:r>
    </w:p>
    <w:p w14:paraId="4D35FFCD" w14:textId="77777777" w:rsidR="00AF4316" w:rsidRDefault="00AF4316" w:rsidP="00AF4316"/>
    <w:p w14:paraId="03F2B670" w14:textId="77777777" w:rsidR="0012274F" w:rsidRDefault="0012274F" w:rsidP="00AB74A6"/>
    <w:p w14:paraId="1E3C5AD2" w14:textId="6275737D" w:rsidR="00C80362" w:rsidRPr="00C80362" w:rsidRDefault="00A77F7C" w:rsidP="00C80362">
      <w:pPr>
        <w:jc w:val="center"/>
        <w:rPr>
          <w:i/>
          <w:iCs/>
        </w:rPr>
      </w:pPr>
      <w:r w:rsidRPr="00C80362">
        <w:rPr>
          <w:i/>
          <w:iCs/>
          <w:noProof/>
        </w:rPr>
        <w:drawing>
          <wp:anchor distT="0" distB="0" distL="114300" distR="114300" simplePos="0" relativeHeight="251660288" behindDoc="1" locked="0" layoutInCell="1" allowOverlap="1" wp14:anchorId="43249AB1" wp14:editId="4BBC41E5">
            <wp:simplePos x="0" y="0"/>
            <wp:positionH relativeFrom="column">
              <wp:posOffset>4362450</wp:posOffset>
            </wp:positionH>
            <wp:positionV relativeFrom="paragraph">
              <wp:posOffset>3371215</wp:posOffset>
            </wp:positionV>
            <wp:extent cx="2265045" cy="2265045"/>
            <wp:effectExtent l="0" t="0" r="1905" b="1905"/>
            <wp:wrapNone/>
            <wp:docPr id="182384701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24132" name="Bildobjekt 600424132"/>
                    <pic:cNvPicPr/>
                  </pic:nvPicPr>
                  <pic:blipFill>
                    <a:blip r:embed="rId5" cstate="print">
                      <a:alphaModFix amt="9000"/>
                      <a:extLst>
                        <a:ext uri="{28A0092B-C50C-407E-A947-70E740481C1C}">
                          <a14:useLocalDpi xmlns:a14="http://schemas.microsoft.com/office/drawing/2010/main" val="0"/>
                        </a:ext>
                      </a:extLst>
                    </a:blip>
                    <a:stretch>
                      <a:fillRect/>
                    </a:stretch>
                  </pic:blipFill>
                  <pic:spPr>
                    <a:xfrm>
                      <a:off x="0" y="0"/>
                      <a:ext cx="2265045" cy="2265045"/>
                    </a:xfrm>
                    <a:prstGeom prst="rect">
                      <a:avLst/>
                    </a:prstGeom>
                  </pic:spPr>
                </pic:pic>
              </a:graphicData>
            </a:graphic>
            <wp14:sizeRelH relativeFrom="page">
              <wp14:pctWidth>0</wp14:pctWidth>
            </wp14:sizeRelH>
            <wp14:sizeRelV relativeFrom="page">
              <wp14:pctHeight>0</wp14:pctHeight>
            </wp14:sizeRelV>
          </wp:anchor>
        </w:drawing>
      </w:r>
      <w:r w:rsidR="006B3FA3" w:rsidRPr="00C80362">
        <w:rPr>
          <w:i/>
          <w:iCs/>
        </w:rPr>
        <w:t>Har ni några frågor är ni alltid välkomna att kontakta någon av oss ledare!</w:t>
      </w:r>
    </w:p>
    <w:p w14:paraId="6A3FFD56" w14:textId="68FBC834" w:rsidR="00C80362" w:rsidRDefault="006B3FA3" w:rsidP="00C80362">
      <w:pPr>
        <w:jc w:val="center"/>
        <w:rPr>
          <w:b/>
          <w:bCs/>
        </w:rPr>
      </w:pPr>
      <w:r w:rsidRPr="00C80362">
        <w:rPr>
          <w:b/>
          <w:bCs/>
        </w:rPr>
        <w:t>Vi ser fram emot en rolig fotbollssommar tillsammans</w:t>
      </w:r>
    </w:p>
    <w:p w14:paraId="244AA383" w14:textId="04A287CA" w:rsidR="006B3FA3" w:rsidRPr="00C80362" w:rsidRDefault="006B3FA3" w:rsidP="00C80362">
      <w:pPr>
        <w:jc w:val="center"/>
        <w:rPr>
          <w:b/>
          <w:bCs/>
        </w:rPr>
      </w:pPr>
      <w:r w:rsidRPr="00C80362">
        <w:rPr>
          <w:b/>
          <w:bCs/>
        </w:rPr>
        <w:t xml:space="preserve">med </w:t>
      </w:r>
      <w:r w:rsidR="00C80362" w:rsidRPr="00C80362">
        <w:rPr>
          <w:b/>
          <w:bCs/>
        </w:rPr>
        <w:t>de härligaste fotbollstjejerna!</w:t>
      </w:r>
    </w:p>
    <w:sectPr w:rsidR="006B3FA3" w:rsidRPr="00C803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7387E"/>
    <w:multiLevelType w:val="hybridMultilevel"/>
    <w:tmpl w:val="0E3ED668"/>
    <w:lvl w:ilvl="0" w:tplc="EAB81A3E">
      <w:start w:val="1"/>
      <w:numFmt w:val="bullet"/>
      <w:lvlText w:val=""/>
      <w:lvlJc w:val="left"/>
      <w:pPr>
        <w:tabs>
          <w:tab w:val="num" w:pos="720"/>
        </w:tabs>
        <w:ind w:left="720" w:hanging="360"/>
      </w:pPr>
      <w:rPr>
        <w:rFonts w:ascii="Wingdings" w:hAnsi="Wingdings" w:hint="default"/>
      </w:rPr>
    </w:lvl>
    <w:lvl w:ilvl="1" w:tplc="352AE9C6" w:tentative="1">
      <w:start w:val="1"/>
      <w:numFmt w:val="bullet"/>
      <w:lvlText w:val=""/>
      <w:lvlJc w:val="left"/>
      <w:pPr>
        <w:tabs>
          <w:tab w:val="num" w:pos="1440"/>
        </w:tabs>
        <w:ind w:left="1440" w:hanging="360"/>
      </w:pPr>
      <w:rPr>
        <w:rFonts w:ascii="Wingdings" w:hAnsi="Wingdings" w:hint="default"/>
      </w:rPr>
    </w:lvl>
    <w:lvl w:ilvl="2" w:tplc="E118F0BA" w:tentative="1">
      <w:start w:val="1"/>
      <w:numFmt w:val="bullet"/>
      <w:lvlText w:val=""/>
      <w:lvlJc w:val="left"/>
      <w:pPr>
        <w:tabs>
          <w:tab w:val="num" w:pos="2160"/>
        </w:tabs>
        <w:ind w:left="2160" w:hanging="360"/>
      </w:pPr>
      <w:rPr>
        <w:rFonts w:ascii="Wingdings" w:hAnsi="Wingdings" w:hint="default"/>
      </w:rPr>
    </w:lvl>
    <w:lvl w:ilvl="3" w:tplc="BE0C5152" w:tentative="1">
      <w:start w:val="1"/>
      <w:numFmt w:val="bullet"/>
      <w:lvlText w:val=""/>
      <w:lvlJc w:val="left"/>
      <w:pPr>
        <w:tabs>
          <w:tab w:val="num" w:pos="2880"/>
        </w:tabs>
        <w:ind w:left="2880" w:hanging="360"/>
      </w:pPr>
      <w:rPr>
        <w:rFonts w:ascii="Wingdings" w:hAnsi="Wingdings" w:hint="default"/>
      </w:rPr>
    </w:lvl>
    <w:lvl w:ilvl="4" w:tplc="06D8E0FE" w:tentative="1">
      <w:start w:val="1"/>
      <w:numFmt w:val="bullet"/>
      <w:lvlText w:val=""/>
      <w:lvlJc w:val="left"/>
      <w:pPr>
        <w:tabs>
          <w:tab w:val="num" w:pos="3600"/>
        </w:tabs>
        <w:ind w:left="3600" w:hanging="360"/>
      </w:pPr>
      <w:rPr>
        <w:rFonts w:ascii="Wingdings" w:hAnsi="Wingdings" w:hint="default"/>
      </w:rPr>
    </w:lvl>
    <w:lvl w:ilvl="5" w:tplc="303CB5FC" w:tentative="1">
      <w:start w:val="1"/>
      <w:numFmt w:val="bullet"/>
      <w:lvlText w:val=""/>
      <w:lvlJc w:val="left"/>
      <w:pPr>
        <w:tabs>
          <w:tab w:val="num" w:pos="4320"/>
        </w:tabs>
        <w:ind w:left="4320" w:hanging="360"/>
      </w:pPr>
      <w:rPr>
        <w:rFonts w:ascii="Wingdings" w:hAnsi="Wingdings" w:hint="default"/>
      </w:rPr>
    </w:lvl>
    <w:lvl w:ilvl="6" w:tplc="3A94A080" w:tentative="1">
      <w:start w:val="1"/>
      <w:numFmt w:val="bullet"/>
      <w:lvlText w:val=""/>
      <w:lvlJc w:val="left"/>
      <w:pPr>
        <w:tabs>
          <w:tab w:val="num" w:pos="5040"/>
        </w:tabs>
        <w:ind w:left="5040" w:hanging="360"/>
      </w:pPr>
      <w:rPr>
        <w:rFonts w:ascii="Wingdings" w:hAnsi="Wingdings" w:hint="default"/>
      </w:rPr>
    </w:lvl>
    <w:lvl w:ilvl="7" w:tplc="FFC25210" w:tentative="1">
      <w:start w:val="1"/>
      <w:numFmt w:val="bullet"/>
      <w:lvlText w:val=""/>
      <w:lvlJc w:val="left"/>
      <w:pPr>
        <w:tabs>
          <w:tab w:val="num" w:pos="5760"/>
        </w:tabs>
        <w:ind w:left="5760" w:hanging="360"/>
      </w:pPr>
      <w:rPr>
        <w:rFonts w:ascii="Wingdings" w:hAnsi="Wingdings" w:hint="default"/>
      </w:rPr>
    </w:lvl>
    <w:lvl w:ilvl="8" w:tplc="935818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0E7582"/>
    <w:multiLevelType w:val="hybridMultilevel"/>
    <w:tmpl w:val="192ACF30"/>
    <w:lvl w:ilvl="0" w:tplc="30E07D28">
      <w:numFmt w:val="bullet"/>
      <w:lvlText w:val="-"/>
      <w:lvlJc w:val="left"/>
      <w:pPr>
        <w:tabs>
          <w:tab w:val="num" w:pos="720"/>
        </w:tabs>
        <w:ind w:left="720" w:hanging="360"/>
      </w:pPr>
      <w:rPr>
        <w:rFonts w:ascii="Aptos" w:eastAsiaTheme="minorHAnsi" w:hAnsi="Aptos" w:cstheme="minorBidi" w:hint="default"/>
      </w:rPr>
    </w:lvl>
    <w:lvl w:ilvl="1" w:tplc="AD60CACE" w:tentative="1">
      <w:start w:val="1"/>
      <w:numFmt w:val="bullet"/>
      <w:lvlText w:val=""/>
      <w:lvlJc w:val="left"/>
      <w:pPr>
        <w:tabs>
          <w:tab w:val="num" w:pos="1440"/>
        </w:tabs>
        <w:ind w:left="1440" w:hanging="360"/>
      </w:pPr>
      <w:rPr>
        <w:rFonts w:ascii="Wingdings" w:hAnsi="Wingdings" w:hint="default"/>
      </w:rPr>
    </w:lvl>
    <w:lvl w:ilvl="2" w:tplc="DE6C8F24" w:tentative="1">
      <w:start w:val="1"/>
      <w:numFmt w:val="bullet"/>
      <w:lvlText w:val=""/>
      <w:lvlJc w:val="left"/>
      <w:pPr>
        <w:tabs>
          <w:tab w:val="num" w:pos="2160"/>
        </w:tabs>
        <w:ind w:left="2160" w:hanging="360"/>
      </w:pPr>
      <w:rPr>
        <w:rFonts w:ascii="Wingdings" w:hAnsi="Wingdings" w:hint="default"/>
      </w:rPr>
    </w:lvl>
    <w:lvl w:ilvl="3" w:tplc="C6DC5B02" w:tentative="1">
      <w:start w:val="1"/>
      <w:numFmt w:val="bullet"/>
      <w:lvlText w:val=""/>
      <w:lvlJc w:val="left"/>
      <w:pPr>
        <w:tabs>
          <w:tab w:val="num" w:pos="2880"/>
        </w:tabs>
        <w:ind w:left="2880" w:hanging="360"/>
      </w:pPr>
      <w:rPr>
        <w:rFonts w:ascii="Wingdings" w:hAnsi="Wingdings" w:hint="default"/>
      </w:rPr>
    </w:lvl>
    <w:lvl w:ilvl="4" w:tplc="F962B588" w:tentative="1">
      <w:start w:val="1"/>
      <w:numFmt w:val="bullet"/>
      <w:lvlText w:val=""/>
      <w:lvlJc w:val="left"/>
      <w:pPr>
        <w:tabs>
          <w:tab w:val="num" w:pos="3600"/>
        </w:tabs>
        <w:ind w:left="3600" w:hanging="360"/>
      </w:pPr>
      <w:rPr>
        <w:rFonts w:ascii="Wingdings" w:hAnsi="Wingdings" w:hint="default"/>
      </w:rPr>
    </w:lvl>
    <w:lvl w:ilvl="5" w:tplc="CBB44C80" w:tentative="1">
      <w:start w:val="1"/>
      <w:numFmt w:val="bullet"/>
      <w:lvlText w:val=""/>
      <w:lvlJc w:val="left"/>
      <w:pPr>
        <w:tabs>
          <w:tab w:val="num" w:pos="4320"/>
        </w:tabs>
        <w:ind w:left="4320" w:hanging="360"/>
      </w:pPr>
      <w:rPr>
        <w:rFonts w:ascii="Wingdings" w:hAnsi="Wingdings" w:hint="default"/>
      </w:rPr>
    </w:lvl>
    <w:lvl w:ilvl="6" w:tplc="5C70A5E0" w:tentative="1">
      <w:start w:val="1"/>
      <w:numFmt w:val="bullet"/>
      <w:lvlText w:val=""/>
      <w:lvlJc w:val="left"/>
      <w:pPr>
        <w:tabs>
          <w:tab w:val="num" w:pos="5040"/>
        </w:tabs>
        <w:ind w:left="5040" w:hanging="360"/>
      </w:pPr>
      <w:rPr>
        <w:rFonts w:ascii="Wingdings" w:hAnsi="Wingdings" w:hint="default"/>
      </w:rPr>
    </w:lvl>
    <w:lvl w:ilvl="7" w:tplc="28628240" w:tentative="1">
      <w:start w:val="1"/>
      <w:numFmt w:val="bullet"/>
      <w:lvlText w:val=""/>
      <w:lvlJc w:val="left"/>
      <w:pPr>
        <w:tabs>
          <w:tab w:val="num" w:pos="5760"/>
        </w:tabs>
        <w:ind w:left="5760" w:hanging="360"/>
      </w:pPr>
      <w:rPr>
        <w:rFonts w:ascii="Wingdings" w:hAnsi="Wingdings" w:hint="default"/>
      </w:rPr>
    </w:lvl>
    <w:lvl w:ilvl="8" w:tplc="5394E3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F27518"/>
    <w:multiLevelType w:val="hybridMultilevel"/>
    <w:tmpl w:val="2BFCC9D0"/>
    <w:lvl w:ilvl="0" w:tplc="EA8EF7BA">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A6A3D18"/>
    <w:multiLevelType w:val="hybridMultilevel"/>
    <w:tmpl w:val="1FC41848"/>
    <w:lvl w:ilvl="0" w:tplc="F3B4C148">
      <w:start w:val="1"/>
      <w:numFmt w:val="bullet"/>
      <w:lvlText w:val=""/>
      <w:lvlJc w:val="left"/>
      <w:pPr>
        <w:tabs>
          <w:tab w:val="num" w:pos="720"/>
        </w:tabs>
        <w:ind w:left="720" w:hanging="360"/>
      </w:pPr>
      <w:rPr>
        <w:rFonts w:ascii="Wingdings" w:hAnsi="Wingdings" w:hint="default"/>
      </w:rPr>
    </w:lvl>
    <w:lvl w:ilvl="1" w:tplc="5D168C40" w:tentative="1">
      <w:start w:val="1"/>
      <w:numFmt w:val="bullet"/>
      <w:lvlText w:val=""/>
      <w:lvlJc w:val="left"/>
      <w:pPr>
        <w:tabs>
          <w:tab w:val="num" w:pos="1440"/>
        </w:tabs>
        <w:ind w:left="1440" w:hanging="360"/>
      </w:pPr>
      <w:rPr>
        <w:rFonts w:ascii="Wingdings" w:hAnsi="Wingdings" w:hint="default"/>
      </w:rPr>
    </w:lvl>
    <w:lvl w:ilvl="2" w:tplc="0A6C411E" w:tentative="1">
      <w:start w:val="1"/>
      <w:numFmt w:val="bullet"/>
      <w:lvlText w:val=""/>
      <w:lvlJc w:val="left"/>
      <w:pPr>
        <w:tabs>
          <w:tab w:val="num" w:pos="2160"/>
        </w:tabs>
        <w:ind w:left="2160" w:hanging="360"/>
      </w:pPr>
      <w:rPr>
        <w:rFonts w:ascii="Wingdings" w:hAnsi="Wingdings" w:hint="default"/>
      </w:rPr>
    </w:lvl>
    <w:lvl w:ilvl="3" w:tplc="A42CBC72" w:tentative="1">
      <w:start w:val="1"/>
      <w:numFmt w:val="bullet"/>
      <w:lvlText w:val=""/>
      <w:lvlJc w:val="left"/>
      <w:pPr>
        <w:tabs>
          <w:tab w:val="num" w:pos="2880"/>
        </w:tabs>
        <w:ind w:left="2880" w:hanging="360"/>
      </w:pPr>
      <w:rPr>
        <w:rFonts w:ascii="Wingdings" w:hAnsi="Wingdings" w:hint="default"/>
      </w:rPr>
    </w:lvl>
    <w:lvl w:ilvl="4" w:tplc="0F4C40FC" w:tentative="1">
      <w:start w:val="1"/>
      <w:numFmt w:val="bullet"/>
      <w:lvlText w:val=""/>
      <w:lvlJc w:val="left"/>
      <w:pPr>
        <w:tabs>
          <w:tab w:val="num" w:pos="3600"/>
        </w:tabs>
        <w:ind w:left="3600" w:hanging="360"/>
      </w:pPr>
      <w:rPr>
        <w:rFonts w:ascii="Wingdings" w:hAnsi="Wingdings" w:hint="default"/>
      </w:rPr>
    </w:lvl>
    <w:lvl w:ilvl="5" w:tplc="97C035B2" w:tentative="1">
      <w:start w:val="1"/>
      <w:numFmt w:val="bullet"/>
      <w:lvlText w:val=""/>
      <w:lvlJc w:val="left"/>
      <w:pPr>
        <w:tabs>
          <w:tab w:val="num" w:pos="4320"/>
        </w:tabs>
        <w:ind w:left="4320" w:hanging="360"/>
      </w:pPr>
      <w:rPr>
        <w:rFonts w:ascii="Wingdings" w:hAnsi="Wingdings" w:hint="default"/>
      </w:rPr>
    </w:lvl>
    <w:lvl w:ilvl="6" w:tplc="3FD2B98E" w:tentative="1">
      <w:start w:val="1"/>
      <w:numFmt w:val="bullet"/>
      <w:lvlText w:val=""/>
      <w:lvlJc w:val="left"/>
      <w:pPr>
        <w:tabs>
          <w:tab w:val="num" w:pos="5040"/>
        </w:tabs>
        <w:ind w:left="5040" w:hanging="360"/>
      </w:pPr>
      <w:rPr>
        <w:rFonts w:ascii="Wingdings" w:hAnsi="Wingdings" w:hint="default"/>
      </w:rPr>
    </w:lvl>
    <w:lvl w:ilvl="7" w:tplc="F880F574" w:tentative="1">
      <w:start w:val="1"/>
      <w:numFmt w:val="bullet"/>
      <w:lvlText w:val=""/>
      <w:lvlJc w:val="left"/>
      <w:pPr>
        <w:tabs>
          <w:tab w:val="num" w:pos="5760"/>
        </w:tabs>
        <w:ind w:left="5760" w:hanging="360"/>
      </w:pPr>
      <w:rPr>
        <w:rFonts w:ascii="Wingdings" w:hAnsi="Wingdings" w:hint="default"/>
      </w:rPr>
    </w:lvl>
    <w:lvl w:ilvl="8" w:tplc="04A6A92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7D52B2"/>
    <w:multiLevelType w:val="hybridMultilevel"/>
    <w:tmpl w:val="DD50CF22"/>
    <w:lvl w:ilvl="0" w:tplc="2B8C1D2E">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31075847">
    <w:abstractNumId w:val="2"/>
  </w:num>
  <w:num w:numId="2" w16cid:durableId="989752601">
    <w:abstractNumId w:val="4"/>
  </w:num>
  <w:num w:numId="3" w16cid:durableId="230576693">
    <w:abstractNumId w:val="1"/>
  </w:num>
  <w:num w:numId="4" w16cid:durableId="926963244">
    <w:abstractNumId w:val="3"/>
  </w:num>
  <w:num w:numId="5" w16cid:durableId="500464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1F"/>
    <w:rsid w:val="00003D13"/>
    <w:rsid w:val="0005662F"/>
    <w:rsid w:val="000A0BC0"/>
    <w:rsid w:val="000B6F4D"/>
    <w:rsid w:val="000E7E60"/>
    <w:rsid w:val="0012274F"/>
    <w:rsid w:val="00143134"/>
    <w:rsid w:val="00167114"/>
    <w:rsid w:val="001754B1"/>
    <w:rsid w:val="001B7EA4"/>
    <w:rsid w:val="0027007C"/>
    <w:rsid w:val="00297AF0"/>
    <w:rsid w:val="002C695E"/>
    <w:rsid w:val="002D1F5E"/>
    <w:rsid w:val="002E6B67"/>
    <w:rsid w:val="00374E4D"/>
    <w:rsid w:val="004101C2"/>
    <w:rsid w:val="00424EFF"/>
    <w:rsid w:val="00425A51"/>
    <w:rsid w:val="00556B03"/>
    <w:rsid w:val="00610A48"/>
    <w:rsid w:val="006476E5"/>
    <w:rsid w:val="006B3FA3"/>
    <w:rsid w:val="006D39DB"/>
    <w:rsid w:val="00705ED4"/>
    <w:rsid w:val="00775698"/>
    <w:rsid w:val="007E0F62"/>
    <w:rsid w:val="007E2CEF"/>
    <w:rsid w:val="00805CE3"/>
    <w:rsid w:val="0094202D"/>
    <w:rsid w:val="0099310B"/>
    <w:rsid w:val="00A77F7C"/>
    <w:rsid w:val="00A95E43"/>
    <w:rsid w:val="00A96511"/>
    <w:rsid w:val="00AB74A6"/>
    <w:rsid w:val="00AF4316"/>
    <w:rsid w:val="00B4384B"/>
    <w:rsid w:val="00C37E3A"/>
    <w:rsid w:val="00C80362"/>
    <w:rsid w:val="00CD115F"/>
    <w:rsid w:val="00D2220A"/>
    <w:rsid w:val="00DF665E"/>
    <w:rsid w:val="00E3632A"/>
    <w:rsid w:val="00E72D1F"/>
    <w:rsid w:val="00F073A2"/>
    <w:rsid w:val="00F31A8D"/>
    <w:rsid w:val="00F4794F"/>
    <w:rsid w:val="00F7294C"/>
    <w:rsid w:val="00F759E9"/>
    <w:rsid w:val="00FE4B3D"/>
    <w:rsid w:val="00FF58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5F18"/>
  <w15:chartTrackingRefBased/>
  <w15:docId w15:val="{51DE0559-2156-45EE-BC6D-0F8837F1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72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72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72D1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72D1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72D1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72D1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72D1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72D1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72D1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72D1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72D1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72D1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72D1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72D1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72D1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72D1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72D1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72D1F"/>
    <w:rPr>
      <w:rFonts w:eastAsiaTheme="majorEastAsia" w:cstheme="majorBidi"/>
      <w:color w:val="272727" w:themeColor="text1" w:themeTint="D8"/>
    </w:rPr>
  </w:style>
  <w:style w:type="paragraph" w:styleId="Rubrik">
    <w:name w:val="Title"/>
    <w:basedOn w:val="Normal"/>
    <w:next w:val="Normal"/>
    <w:link w:val="RubrikChar"/>
    <w:uiPriority w:val="10"/>
    <w:qFormat/>
    <w:rsid w:val="00E72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72D1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72D1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72D1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72D1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72D1F"/>
    <w:rPr>
      <w:i/>
      <w:iCs/>
      <w:color w:val="404040" w:themeColor="text1" w:themeTint="BF"/>
    </w:rPr>
  </w:style>
  <w:style w:type="paragraph" w:styleId="Liststycke">
    <w:name w:val="List Paragraph"/>
    <w:basedOn w:val="Normal"/>
    <w:uiPriority w:val="34"/>
    <w:qFormat/>
    <w:rsid w:val="00E72D1F"/>
    <w:pPr>
      <w:ind w:left="720"/>
      <w:contextualSpacing/>
    </w:pPr>
  </w:style>
  <w:style w:type="character" w:styleId="Starkbetoning">
    <w:name w:val="Intense Emphasis"/>
    <w:basedOn w:val="Standardstycketeckensnitt"/>
    <w:uiPriority w:val="21"/>
    <w:qFormat/>
    <w:rsid w:val="00E72D1F"/>
    <w:rPr>
      <w:i/>
      <w:iCs/>
      <w:color w:val="0F4761" w:themeColor="accent1" w:themeShade="BF"/>
    </w:rPr>
  </w:style>
  <w:style w:type="paragraph" w:styleId="Starktcitat">
    <w:name w:val="Intense Quote"/>
    <w:basedOn w:val="Normal"/>
    <w:next w:val="Normal"/>
    <w:link w:val="StarktcitatChar"/>
    <w:uiPriority w:val="30"/>
    <w:qFormat/>
    <w:rsid w:val="00E72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72D1F"/>
    <w:rPr>
      <w:i/>
      <w:iCs/>
      <w:color w:val="0F4761" w:themeColor="accent1" w:themeShade="BF"/>
    </w:rPr>
  </w:style>
  <w:style w:type="character" w:styleId="Starkreferens">
    <w:name w:val="Intense Reference"/>
    <w:basedOn w:val="Standardstycketeckensnitt"/>
    <w:uiPriority w:val="32"/>
    <w:qFormat/>
    <w:rsid w:val="00E72D1F"/>
    <w:rPr>
      <w:b/>
      <w:bCs/>
      <w:smallCaps/>
      <w:color w:val="0F4761" w:themeColor="accent1" w:themeShade="BF"/>
      <w:spacing w:val="5"/>
    </w:rPr>
  </w:style>
  <w:style w:type="table" w:styleId="Tabellrutnt">
    <w:name w:val="Table Grid"/>
    <w:basedOn w:val="Normaltabell"/>
    <w:uiPriority w:val="39"/>
    <w:rsid w:val="00143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8404</TotalTime>
  <Pages>3</Pages>
  <Words>727</Words>
  <Characters>3854</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Jansson</dc:creator>
  <cp:keywords/>
  <dc:description/>
  <cp:lastModifiedBy>Sara Jansson</cp:lastModifiedBy>
  <cp:revision>44</cp:revision>
  <dcterms:created xsi:type="dcterms:W3CDTF">2026-04-19T19:15:00Z</dcterms:created>
  <dcterms:modified xsi:type="dcterms:W3CDTF">2026-04-28T11:39:00Z</dcterms:modified>
</cp:coreProperties>
</file>