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Uppgifter för funktionärer i samband med GUSK-matcher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Fylla i 'överenskommelse om match' senast 3 dagar före.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  <w:t xml:space="preserve">Skickat inbjudan till gästande lag. Kolla färger på matchställ, även målvakter (särskilt viktigt vid bortamatcher. </w:t>
      </w:r>
      <w:r w:rsidDel="00000000" w:rsidR="00000000" w:rsidRPr="00000000">
        <w:rPr>
          <w:vertAlign w:val="baseline"/>
          <w:rtl w:val="0"/>
        </w:rPr>
        <w:t xml:space="preserve">Minst tre funktionärer, ankomst senast 1</w:t>
      </w:r>
      <w:r w:rsidDel="00000000" w:rsidR="00000000" w:rsidRPr="00000000">
        <w:rPr>
          <w:rtl w:val="0"/>
        </w:rPr>
        <w:t xml:space="preserve">.5 </w:t>
      </w:r>
      <w:r w:rsidDel="00000000" w:rsidR="00000000" w:rsidRPr="00000000">
        <w:rPr>
          <w:vertAlign w:val="baseline"/>
          <w:rtl w:val="0"/>
        </w:rPr>
        <w:t xml:space="preserve">timme före matchstart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Kiosken sköts av damsektionen vid </w:t>
      </w:r>
      <w:r w:rsidDel="00000000" w:rsidR="00000000" w:rsidRPr="00000000">
        <w:rPr>
          <w:rtl w:val="0"/>
        </w:rPr>
        <w:t xml:space="preserve">Elitettan</w:t>
      </w:r>
      <w:r w:rsidDel="00000000" w:rsidR="00000000" w:rsidRPr="00000000">
        <w:rPr>
          <w:vertAlign w:val="baseline"/>
          <w:rtl w:val="0"/>
        </w:rPr>
        <w:t xml:space="preserve">match.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Någon dag före match (när kansliet är öppet):</w:t>
        <w:br w:type="textWrapping"/>
        <w:t xml:space="preserve">Kontrollera med aktuellt bollkullelag att de kommer.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Före match: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 emot gästande lag och visa dem till omklädningsrummet.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  <w:t xml:space="preserve">Tag</w:t>
      </w:r>
      <w:r w:rsidDel="00000000" w:rsidR="00000000" w:rsidRPr="00000000">
        <w:rPr>
          <w:vertAlign w:val="baseline"/>
          <w:rtl w:val="0"/>
        </w:rPr>
        <w:t xml:space="preserve">g</w:t>
      </w:r>
      <w:r w:rsidDel="00000000" w:rsidR="00000000" w:rsidRPr="00000000">
        <w:rPr>
          <w:rtl w:val="0"/>
        </w:rPr>
        <w:t xml:space="preserve">ar</w:t>
      </w:r>
      <w:r w:rsidDel="00000000" w:rsidR="00000000" w:rsidRPr="00000000">
        <w:rPr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1947</w:t>
      </w:r>
      <w:r w:rsidDel="00000000" w:rsidR="00000000" w:rsidRPr="00000000">
        <w:rPr>
          <w:vertAlign w:val="baseline"/>
          <w:rtl w:val="0"/>
        </w:rPr>
        <w:t xml:space="preserve">) till domare och gästande lag </w:t>
      </w:r>
      <w:r w:rsidDel="00000000" w:rsidR="00000000" w:rsidRPr="00000000">
        <w:rPr>
          <w:rtl w:val="0"/>
        </w:rPr>
        <w:t xml:space="preserve">hänger </w:t>
      </w:r>
      <w:r w:rsidDel="00000000" w:rsidR="00000000" w:rsidRPr="00000000">
        <w:rPr>
          <w:vertAlign w:val="baseline"/>
          <w:rtl w:val="0"/>
        </w:rPr>
        <w:t xml:space="preserve">i förrådet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Kaffe till ledarna och domarna</w:t>
      </w:r>
      <w:r w:rsidDel="00000000" w:rsidR="00000000" w:rsidRPr="00000000">
        <w:rPr>
          <w:rtl w:val="0"/>
        </w:rPr>
        <w:t xml:space="preserve"> samt </w:t>
      </w:r>
      <w:r w:rsidDel="00000000" w:rsidR="00000000" w:rsidRPr="00000000">
        <w:rPr>
          <w:vertAlign w:val="baseline"/>
          <w:rtl w:val="0"/>
        </w:rPr>
        <w:t xml:space="preserve">drickback till spelarna i gästande lag.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Sätt ut inmarschutrustning.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Efter match: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  <w:t xml:space="preserve">Planen</w:t>
      </w:r>
      <w:r w:rsidDel="00000000" w:rsidR="00000000" w:rsidRPr="00000000">
        <w:rPr>
          <w:vertAlign w:val="baseline"/>
          <w:rtl w:val="0"/>
        </w:rPr>
        <w:t xml:space="preserve"> före match: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Låsa upp.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Sätta ut mål och hörnflaggor.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Kontrollera toaletter med avseende på papper och tvål samt att de är städade.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Ta fram match- och träningsbollar (2*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Ta emot domare och vilsekomna gäster.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Utse jury för matchens lirare (eventuellt aktuellt i div 1).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Kolla att speakerutrustningen funkar.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Starta upp resultattavlan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Sitta i entrén.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Ta emot bollkullor.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Presentera lagen och domaren/domarna strax före avspark.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Under match: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Sköta speaker-jobbet.     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Finnas till hands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Efter match: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Fira matchens lirare (om vi har utsett någon).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Ställa tillbaks mål o hörnflaggor</w:t>
      </w:r>
      <w:r w:rsidDel="00000000" w:rsidR="00000000" w:rsidRPr="00000000">
        <w:rPr>
          <w:rtl w:val="0"/>
        </w:rPr>
        <w:t xml:space="preserve"> samt speaker-utrustning.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vertAlign w:val="baseline"/>
          <w:rtl w:val="0"/>
        </w:rPr>
        <w:t xml:space="preserve">    Ta undan match</w:t>
      </w:r>
      <w:r w:rsidDel="00000000" w:rsidR="00000000" w:rsidRPr="00000000">
        <w:rPr>
          <w:rtl w:val="0"/>
        </w:rPr>
        <w:t xml:space="preserve"> bollar och övrig utrustning.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Kolla upp omklädningsrummet och ta med termos mm.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  <w:t xml:space="preserve">Se till att taggar återlämnas.</w:t>
      </w:r>
      <w:r w:rsidDel="00000000" w:rsidR="00000000" w:rsidRPr="00000000">
        <w:rPr>
          <w:vertAlign w:val="baseline"/>
          <w:rtl w:val="0"/>
        </w:rPr>
        <w:t xml:space="preserve"> Städa ur kafeterian samt domarrum, toaletter mm.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Töm papperskorgar.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Stäng och lås.  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