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229B1" w14:textId="77777777" w:rsidR="005545BF" w:rsidRDefault="005545BF">
      <w:pPr>
        <w:spacing w:line="276" w:lineRule="auto"/>
        <w:rPr>
          <w:rFonts w:ascii="Arial" w:eastAsia="Arial" w:hAnsi="Arial" w:cs="Arial"/>
        </w:rPr>
        <w:sectPr w:rsidR="005545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134" w:bottom="1021" w:left="1134" w:header="0" w:footer="720" w:gutter="0"/>
          <w:pgNumType w:start="1"/>
          <w:cols w:space="720"/>
        </w:sectPr>
      </w:pPr>
    </w:p>
    <w:p w14:paraId="17FBADC0" w14:textId="4864CBE3" w:rsidR="004B4DD3" w:rsidRDefault="004B4DD3" w:rsidP="004B4DD3">
      <w:pPr>
        <w:tabs>
          <w:tab w:val="left" w:pos="1418"/>
        </w:tabs>
        <w:rPr>
          <w:b/>
          <w:bCs/>
          <w:color w:val="000000"/>
        </w:rPr>
      </w:pPr>
      <w:bookmarkStart w:id="0" w:name="_heading=h.pz37gvel0wrc" w:colFirst="0" w:colLast="0"/>
      <w:bookmarkStart w:id="1" w:name="_heading=h.3cqmetx" w:colFirst="0" w:colLast="0"/>
      <w:bookmarkEnd w:id="0"/>
      <w:bookmarkEnd w:id="1"/>
      <w:r w:rsidRPr="00F41C62">
        <w:rPr>
          <w:b/>
          <w:bCs/>
          <w:color w:val="000000"/>
          <w:highlight w:val="white"/>
        </w:rPr>
        <w:t>Team 1</w:t>
      </w:r>
      <w:r>
        <w:rPr>
          <w:b/>
          <w:bCs/>
          <w:color w:val="000000"/>
        </w:rPr>
        <w:t xml:space="preserve"> – Grusparkeringen</w:t>
      </w:r>
      <w:r>
        <w:rPr>
          <w:b/>
          <w:bCs/>
          <w:color w:val="000000"/>
        </w:rPr>
        <w:t xml:space="preserve"> (4st)</w:t>
      </w:r>
    </w:p>
    <w:p w14:paraId="2D456FF9" w14:textId="77777777" w:rsidR="004B4DD3" w:rsidRDefault="004B4DD3" w:rsidP="004B4DD3">
      <w:pPr>
        <w:tabs>
          <w:tab w:val="left" w:pos="1418"/>
        </w:tabs>
        <w:rPr>
          <w:b/>
          <w:bCs/>
          <w:color w:val="000000"/>
        </w:rPr>
      </w:pPr>
    </w:p>
    <w:p w14:paraId="5BE57966" w14:textId="77777777" w:rsidR="004B4DD3" w:rsidRDefault="004B4DD3" w:rsidP="004B4DD3">
      <w:pPr>
        <w:pStyle w:val="Liststycke"/>
        <w:numPr>
          <w:ilvl w:val="0"/>
          <w:numId w:val="29"/>
        </w:numPr>
        <w:tabs>
          <w:tab w:val="left" w:pos="1418"/>
        </w:tabs>
        <w:rPr>
          <w:color w:val="000000"/>
        </w:rPr>
      </w:pPr>
      <w:r w:rsidRPr="00F41C62">
        <w:rPr>
          <w:color w:val="000000"/>
          <w:highlight w:val="white"/>
        </w:rPr>
        <w:t>1 person i infart till grusparkeringen</w:t>
      </w:r>
    </w:p>
    <w:p w14:paraId="0D6F2502" w14:textId="77777777" w:rsidR="004B4DD3" w:rsidRDefault="004B4DD3" w:rsidP="004B4DD3">
      <w:pPr>
        <w:pStyle w:val="Liststycke"/>
        <w:numPr>
          <w:ilvl w:val="0"/>
          <w:numId w:val="29"/>
        </w:numPr>
        <w:tabs>
          <w:tab w:val="left" w:pos="1418"/>
        </w:tabs>
        <w:rPr>
          <w:color w:val="000000"/>
        </w:rPr>
      </w:pPr>
      <w:r w:rsidRPr="00F41C62">
        <w:rPr>
          <w:color w:val="000000"/>
          <w:highlight w:val="white"/>
        </w:rPr>
        <w:t>3 personer på grusparkeringen, när grusparkeringen är full flyttar dessa p-vakter upp till kansliområdet.</w:t>
      </w:r>
    </w:p>
    <w:p w14:paraId="7BEB873A" w14:textId="2A000DC4" w:rsidR="004B4DD3" w:rsidRDefault="004B4DD3" w:rsidP="004B4DD3">
      <w:pPr>
        <w:tabs>
          <w:tab w:val="left" w:pos="1418"/>
        </w:tabs>
        <w:rPr>
          <w:b/>
          <w:bCs/>
          <w:color w:val="000000"/>
        </w:rPr>
      </w:pPr>
      <w:r w:rsidRPr="00F41C62">
        <w:rPr>
          <w:color w:val="000000"/>
        </w:rPr>
        <w:br/>
      </w:r>
      <w:r w:rsidRPr="00F41C62">
        <w:rPr>
          <w:b/>
          <w:bCs/>
          <w:color w:val="000000"/>
          <w:highlight w:val="white"/>
        </w:rPr>
        <w:t>Team 2</w:t>
      </w:r>
      <w:r w:rsidRPr="00F41C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Pr="00F41C62">
        <w:rPr>
          <w:b/>
          <w:bCs/>
          <w:color w:val="000000"/>
        </w:rPr>
        <w:t xml:space="preserve"> Förskolan</w:t>
      </w:r>
      <w:r>
        <w:rPr>
          <w:b/>
          <w:bCs/>
          <w:color w:val="000000"/>
        </w:rPr>
        <w:t xml:space="preserve"> (2st)</w:t>
      </w:r>
    </w:p>
    <w:p w14:paraId="15AFC38B" w14:textId="77777777" w:rsidR="004B4DD3" w:rsidRDefault="004B4DD3" w:rsidP="004B4DD3">
      <w:pPr>
        <w:tabs>
          <w:tab w:val="left" w:pos="1418"/>
        </w:tabs>
        <w:rPr>
          <w:b/>
          <w:bCs/>
          <w:color w:val="000000"/>
        </w:rPr>
      </w:pPr>
    </w:p>
    <w:p w14:paraId="12ED6E8F" w14:textId="77777777" w:rsidR="004B4DD3" w:rsidRDefault="004B4DD3" w:rsidP="004B4DD3">
      <w:pPr>
        <w:pStyle w:val="Liststycke"/>
        <w:numPr>
          <w:ilvl w:val="0"/>
          <w:numId w:val="30"/>
        </w:numPr>
        <w:tabs>
          <w:tab w:val="left" w:pos="1418"/>
        </w:tabs>
        <w:rPr>
          <w:color w:val="000000"/>
        </w:rPr>
      </w:pPr>
      <w:r w:rsidRPr="00F41C62">
        <w:rPr>
          <w:color w:val="000000"/>
          <w:highlight w:val="white"/>
        </w:rPr>
        <w:t>1 person i infart till förskolan</w:t>
      </w:r>
    </w:p>
    <w:p w14:paraId="35E05387" w14:textId="299EB3CF" w:rsidR="004B4DD3" w:rsidRPr="00561DB9" w:rsidRDefault="004B4DD3" w:rsidP="000D58B8">
      <w:pPr>
        <w:pStyle w:val="Liststycke"/>
        <w:numPr>
          <w:ilvl w:val="0"/>
          <w:numId w:val="30"/>
        </w:numPr>
        <w:tabs>
          <w:tab w:val="left" w:pos="1418"/>
        </w:tabs>
        <w:rPr>
          <w:color w:val="000000"/>
        </w:rPr>
      </w:pPr>
      <w:r w:rsidRPr="00F41C62">
        <w:rPr>
          <w:color w:val="000000"/>
          <w:highlight w:val="white"/>
        </w:rPr>
        <w:t>1 person på förskolans parkering (när det är fullt flyttar denna person till grusparkering/kansliområdet)</w:t>
      </w:r>
      <w:r w:rsidRPr="00F41C62">
        <w:rPr>
          <w:color w:val="000000"/>
        </w:rPr>
        <w:br/>
      </w:r>
    </w:p>
    <w:p w14:paraId="354E4D63" w14:textId="77777777" w:rsidR="004B4DD3" w:rsidRDefault="004B4DD3" w:rsidP="000D58B8">
      <w:pPr>
        <w:tabs>
          <w:tab w:val="left" w:pos="1418"/>
        </w:tabs>
        <w:rPr>
          <w:b/>
          <w:bCs/>
          <w:color w:val="000000"/>
        </w:rPr>
      </w:pPr>
    </w:p>
    <w:p w14:paraId="2AA56830" w14:textId="79F13369" w:rsidR="00F41C62" w:rsidRPr="00C73C0C" w:rsidRDefault="00F41C62" w:rsidP="000D58B8">
      <w:pPr>
        <w:tabs>
          <w:tab w:val="left" w:pos="1418"/>
        </w:tabs>
        <w:rPr>
          <w:b/>
          <w:bCs/>
          <w:color w:val="000000"/>
        </w:rPr>
      </w:pPr>
      <w:r w:rsidRPr="00C73C0C">
        <w:rPr>
          <w:b/>
          <w:bCs/>
          <w:color w:val="000000"/>
        </w:rPr>
        <w:t>Vi ska vakta följande parkeringar:</w:t>
      </w:r>
    </w:p>
    <w:p w14:paraId="59E52C07" w14:textId="77777777" w:rsidR="00F41C62" w:rsidRDefault="00F41C62" w:rsidP="000D58B8">
      <w:pPr>
        <w:tabs>
          <w:tab w:val="left" w:pos="1418"/>
        </w:tabs>
        <w:rPr>
          <w:color w:val="000000"/>
        </w:rPr>
      </w:pPr>
    </w:p>
    <w:p w14:paraId="192501DF" w14:textId="7ED131ED" w:rsidR="00F41C62" w:rsidRPr="00C73C0C" w:rsidRDefault="00F41C62" w:rsidP="00F41C62">
      <w:pPr>
        <w:pStyle w:val="Liststycke"/>
        <w:numPr>
          <w:ilvl w:val="0"/>
          <w:numId w:val="33"/>
        </w:numPr>
        <w:tabs>
          <w:tab w:val="left" w:pos="1418"/>
        </w:tabs>
        <w:rPr>
          <w:b/>
          <w:bCs/>
          <w:color w:val="000000"/>
        </w:rPr>
      </w:pPr>
      <w:r w:rsidRPr="00C73C0C">
        <w:rPr>
          <w:b/>
          <w:bCs/>
          <w:color w:val="000000"/>
        </w:rPr>
        <w:t>Grusparkeringen</w:t>
      </w:r>
      <w:r w:rsidR="00C73C0C" w:rsidRPr="00C73C0C">
        <w:rPr>
          <w:b/>
          <w:bCs/>
          <w:color w:val="000000"/>
        </w:rPr>
        <w:t xml:space="preserve"> framför A-planen</w:t>
      </w:r>
    </w:p>
    <w:p w14:paraId="3EEB491B" w14:textId="5F643BD7" w:rsidR="00C73C0C" w:rsidRDefault="00C73C0C" w:rsidP="00C73C0C">
      <w:pPr>
        <w:pStyle w:val="Liststycke"/>
        <w:tabs>
          <w:tab w:val="left" w:pos="1418"/>
        </w:tabs>
        <w:ind w:left="1080"/>
        <w:rPr>
          <w:color w:val="000000"/>
        </w:rPr>
      </w:pPr>
      <w:r>
        <w:rPr>
          <w:color w:val="000000"/>
        </w:rPr>
        <w:t>3 rader bilar så långt det är möjligt</w:t>
      </w:r>
    </w:p>
    <w:p w14:paraId="4FF22227" w14:textId="2BC70CC9" w:rsidR="00F41C62" w:rsidRDefault="00F41C62" w:rsidP="00F41C62">
      <w:pPr>
        <w:pStyle w:val="Liststycke"/>
        <w:numPr>
          <w:ilvl w:val="0"/>
          <w:numId w:val="33"/>
        </w:numPr>
        <w:tabs>
          <w:tab w:val="left" w:pos="1418"/>
        </w:tabs>
        <w:rPr>
          <w:b/>
          <w:bCs/>
          <w:color w:val="000000"/>
        </w:rPr>
      </w:pPr>
      <w:r w:rsidRPr="00C73C0C">
        <w:rPr>
          <w:b/>
          <w:bCs/>
          <w:color w:val="000000"/>
        </w:rPr>
        <w:t>Förskolan</w:t>
      </w:r>
    </w:p>
    <w:p w14:paraId="7C0728AA" w14:textId="033495F2" w:rsidR="00C73C0C" w:rsidRPr="00C73C0C" w:rsidRDefault="00C73C0C" w:rsidP="00C73C0C">
      <w:pPr>
        <w:pStyle w:val="Liststycke"/>
        <w:tabs>
          <w:tab w:val="left" w:pos="1418"/>
        </w:tabs>
        <w:ind w:left="1080"/>
        <w:rPr>
          <w:color w:val="000000"/>
        </w:rPr>
      </w:pPr>
      <w:r w:rsidRPr="00C73C0C">
        <w:rPr>
          <w:color w:val="000000"/>
        </w:rPr>
        <w:t>Parkering sker endast i anvisade rutor</w:t>
      </w:r>
    </w:p>
    <w:p w14:paraId="76978AEA" w14:textId="02C2330C" w:rsidR="00F41C62" w:rsidRDefault="00C73C0C" w:rsidP="00F41C62">
      <w:pPr>
        <w:pStyle w:val="Liststycke"/>
        <w:numPr>
          <w:ilvl w:val="0"/>
          <w:numId w:val="33"/>
        </w:numPr>
        <w:tabs>
          <w:tab w:val="left" w:pos="1418"/>
        </w:tabs>
        <w:rPr>
          <w:b/>
          <w:bCs/>
          <w:color w:val="000000"/>
        </w:rPr>
      </w:pPr>
      <w:r>
        <w:rPr>
          <w:b/>
          <w:bCs/>
          <w:color w:val="000000"/>
        </w:rPr>
        <w:t>Grusplanen fram k</w:t>
      </w:r>
      <w:r w:rsidR="00F41C62" w:rsidRPr="00C73C0C">
        <w:rPr>
          <w:b/>
          <w:bCs/>
          <w:color w:val="000000"/>
        </w:rPr>
        <w:t>ansliet</w:t>
      </w:r>
    </w:p>
    <w:p w14:paraId="3EC5E970" w14:textId="294EF66B" w:rsidR="00C73C0C" w:rsidRDefault="00C73C0C" w:rsidP="00C73C0C">
      <w:pPr>
        <w:pStyle w:val="Liststycke"/>
        <w:tabs>
          <w:tab w:val="left" w:pos="1418"/>
        </w:tabs>
        <w:ind w:left="1080"/>
        <w:rPr>
          <w:color w:val="000000"/>
        </w:rPr>
      </w:pPr>
      <w:r>
        <w:rPr>
          <w:color w:val="000000"/>
        </w:rPr>
        <w:t>Parkera med nosen mot byggnaden och med nosen mot Önstavägen. Det finns också plats för en rad bilar på asfaltsytan mellan kanslihuset och hundrastgården</w:t>
      </w:r>
    </w:p>
    <w:p w14:paraId="7F31C16E" w14:textId="67BCF76B" w:rsidR="00C73C0C" w:rsidRPr="00C73C0C" w:rsidRDefault="00C73C0C" w:rsidP="00C73C0C">
      <w:pPr>
        <w:pStyle w:val="Liststycke"/>
        <w:numPr>
          <w:ilvl w:val="0"/>
          <w:numId w:val="33"/>
        </w:numPr>
        <w:tabs>
          <w:tab w:val="left" w:pos="1418"/>
        </w:tabs>
        <w:rPr>
          <w:b/>
          <w:bCs/>
          <w:color w:val="000000"/>
        </w:rPr>
      </w:pPr>
      <w:r w:rsidRPr="00C73C0C">
        <w:rPr>
          <w:b/>
          <w:bCs/>
          <w:color w:val="000000"/>
        </w:rPr>
        <w:t>Grönytor</w:t>
      </w:r>
    </w:p>
    <w:p w14:paraId="4531E823" w14:textId="77777777" w:rsidR="00F41C62" w:rsidRPr="00F41C62" w:rsidRDefault="00F41C62" w:rsidP="00F41C62">
      <w:pPr>
        <w:tabs>
          <w:tab w:val="left" w:pos="1418"/>
        </w:tabs>
        <w:rPr>
          <w:color w:val="000000"/>
        </w:rPr>
      </w:pPr>
    </w:p>
    <w:p w14:paraId="732875E6" w14:textId="77777777" w:rsidR="00F41C62" w:rsidRDefault="00F41C62" w:rsidP="000D58B8">
      <w:pPr>
        <w:tabs>
          <w:tab w:val="left" w:pos="1418"/>
        </w:tabs>
      </w:pPr>
    </w:p>
    <w:p w14:paraId="5BA03291" w14:textId="2A2A5D06" w:rsidR="00F41C62" w:rsidRDefault="00C0009D" w:rsidP="000D58B8">
      <w:pPr>
        <w:tabs>
          <w:tab w:val="left" w:pos="1418"/>
        </w:tabs>
        <w:rPr>
          <w:color w:val="000000"/>
          <w:highlight w:val="white"/>
        </w:rPr>
      </w:pPr>
      <w:r>
        <w:rPr>
          <w:color w:val="000000"/>
          <w:highlight w:val="white"/>
        </w:rPr>
        <w:t>När det är fullt överallt hänvisa</w:t>
      </w:r>
      <w:r w:rsidR="00F41C62">
        <w:rPr>
          <w:color w:val="000000"/>
          <w:highlight w:val="white"/>
        </w:rPr>
        <w:t>r vi</w:t>
      </w:r>
      <w:r>
        <w:rPr>
          <w:color w:val="000000"/>
          <w:highlight w:val="white"/>
        </w:rPr>
        <w:t xml:space="preserve"> vidare till</w:t>
      </w:r>
      <w:r w:rsidR="00F41C62">
        <w:rPr>
          <w:color w:val="000000"/>
          <w:highlight w:val="white"/>
        </w:rPr>
        <w:t>:</w:t>
      </w:r>
    </w:p>
    <w:p w14:paraId="3C1D175B" w14:textId="77777777" w:rsidR="00C73C0C" w:rsidRDefault="00C73C0C" w:rsidP="000D58B8">
      <w:pPr>
        <w:tabs>
          <w:tab w:val="left" w:pos="1418"/>
        </w:tabs>
        <w:rPr>
          <w:color w:val="000000"/>
          <w:highlight w:val="white"/>
        </w:rPr>
      </w:pPr>
    </w:p>
    <w:p w14:paraId="1BDE0530" w14:textId="52810EAE" w:rsidR="00F41C62" w:rsidRPr="00C73C0C" w:rsidRDefault="00C0009D" w:rsidP="00C73C0C">
      <w:pPr>
        <w:pStyle w:val="Liststycke"/>
        <w:numPr>
          <w:ilvl w:val="0"/>
          <w:numId w:val="34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 xml:space="preserve">Piltorpsskolan </w:t>
      </w:r>
    </w:p>
    <w:p w14:paraId="6EC29B75" w14:textId="116BD857" w:rsidR="00F41C62" w:rsidRPr="00C73C0C" w:rsidRDefault="00F41C62" w:rsidP="00C73C0C">
      <w:pPr>
        <w:pStyle w:val="Liststycke"/>
        <w:numPr>
          <w:ilvl w:val="0"/>
          <w:numId w:val="34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>Önsta Gryta kyrka</w:t>
      </w:r>
    </w:p>
    <w:p w14:paraId="3BA760C4" w14:textId="56FD48F7" w:rsidR="00F41C62" w:rsidRPr="00C73C0C" w:rsidRDefault="00F41C62" w:rsidP="00C73C0C">
      <w:pPr>
        <w:pStyle w:val="Liststycke"/>
        <w:numPr>
          <w:ilvl w:val="0"/>
          <w:numId w:val="34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>Orientalen</w:t>
      </w:r>
    </w:p>
    <w:p w14:paraId="6A43B378" w14:textId="77777777" w:rsidR="00F41C62" w:rsidRDefault="00F41C62" w:rsidP="000D58B8">
      <w:pPr>
        <w:tabs>
          <w:tab w:val="left" w:pos="1418"/>
        </w:tabs>
        <w:rPr>
          <w:color w:val="000000"/>
          <w:highlight w:val="white"/>
        </w:rPr>
      </w:pPr>
    </w:p>
    <w:p w14:paraId="47B144FF" w14:textId="3B784220" w:rsidR="00C73C0C" w:rsidRPr="00C73C0C" w:rsidRDefault="00C73C0C" w:rsidP="000D58B8">
      <w:pPr>
        <w:tabs>
          <w:tab w:val="left" w:pos="1418"/>
        </w:tabs>
        <w:rPr>
          <w:b/>
          <w:bCs/>
          <w:color w:val="000000"/>
          <w:highlight w:val="white"/>
        </w:rPr>
      </w:pPr>
      <w:r w:rsidRPr="00C73C0C">
        <w:rPr>
          <w:b/>
          <w:bCs/>
          <w:color w:val="000000"/>
          <w:highlight w:val="white"/>
        </w:rPr>
        <w:t>Att tänka på som parkeringsvakt:</w:t>
      </w:r>
    </w:p>
    <w:p w14:paraId="43F26F05" w14:textId="77777777" w:rsidR="00C73C0C" w:rsidRDefault="00C73C0C" w:rsidP="000D58B8">
      <w:pPr>
        <w:tabs>
          <w:tab w:val="left" w:pos="1418"/>
        </w:tabs>
        <w:rPr>
          <w:color w:val="000000"/>
          <w:highlight w:val="white"/>
        </w:rPr>
      </w:pPr>
    </w:p>
    <w:p w14:paraId="1AC13E2A" w14:textId="4D9493C2" w:rsidR="003B0B62" w:rsidRDefault="003B0B62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Kom i tid, </w:t>
      </w:r>
      <w:r w:rsidRPr="00E87BEA">
        <w:rPr>
          <w:b/>
          <w:bCs/>
          <w:color w:val="000000"/>
          <w:highlight w:val="white"/>
        </w:rPr>
        <w:t>MINST 10 min</w:t>
      </w:r>
      <w:r>
        <w:rPr>
          <w:color w:val="000000"/>
          <w:highlight w:val="white"/>
        </w:rPr>
        <w:t xml:space="preserve"> innan passet börjar bör man vara på plats.</w:t>
      </w:r>
    </w:p>
    <w:p w14:paraId="6CB72A72" w14:textId="1A100778" w:rsidR="00E87BEA" w:rsidRDefault="00E87BEA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Se till att bilarna </w:t>
      </w:r>
      <w:r w:rsidR="00561DB9">
        <w:rPr>
          <w:color w:val="000000"/>
          <w:highlight w:val="white"/>
        </w:rPr>
        <w:t>står nära varandra.</w:t>
      </w:r>
    </w:p>
    <w:p w14:paraId="32836B1A" w14:textId="48AAD770" w:rsidR="00150792" w:rsidRDefault="00150792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Ge instruktioner och tips och tricks </w:t>
      </w:r>
      <w:r w:rsidR="00767DE6">
        <w:rPr>
          <w:color w:val="000000"/>
          <w:highlight w:val="white"/>
        </w:rPr>
        <w:t>till nästa pass föräldrar.</w:t>
      </w:r>
    </w:p>
    <w:p w14:paraId="18977D8C" w14:textId="587850D1" w:rsidR="005545BF" w:rsidRPr="00C73C0C" w:rsidRDefault="00C0009D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>Håll koll på vilka platser som är ledig när någon åker för att slussa in nya bilar.</w:t>
      </w:r>
    </w:p>
    <w:p w14:paraId="6078037F" w14:textId="322AECF3" w:rsidR="005545BF" w:rsidRPr="00C73C0C" w:rsidRDefault="00C73C0C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>Vid förskolan är det p-rutorna som gäller och p-vakt gör det tydligt att när det är fullt är det bara snabb i/ur-lastning som är ok.</w:t>
      </w:r>
    </w:p>
    <w:p w14:paraId="1BE97D49" w14:textId="677828A4" w:rsidR="00C73C0C" w:rsidRPr="00C73C0C" w:rsidRDefault="00C73C0C" w:rsidP="00C73C0C">
      <w:pPr>
        <w:pStyle w:val="Liststycke"/>
        <w:numPr>
          <w:ilvl w:val="0"/>
          <w:numId w:val="35"/>
        </w:numPr>
        <w:tabs>
          <w:tab w:val="left" w:pos="1418"/>
        </w:tabs>
        <w:rPr>
          <w:color w:val="000000"/>
          <w:highlight w:val="white"/>
        </w:rPr>
      </w:pPr>
      <w:r w:rsidRPr="00C73C0C">
        <w:rPr>
          <w:color w:val="000000"/>
          <w:highlight w:val="white"/>
        </w:rPr>
        <w:t>Förskolan kan användas som ”i/ur-lastnings-zon” framför allt när alla p-platser är fulla.</w:t>
      </w:r>
    </w:p>
    <w:p w14:paraId="40C3B18E" w14:textId="77777777" w:rsidR="00C73C0C" w:rsidRDefault="00C73C0C" w:rsidP="00C73C0C">
      <w:pPr>
        <w:pStyle w:val="Liststycke"/>
        <w:numPr>
          <w:ilvl w:val="0"/>
          <w:numId w:val="35"/>
        </w:numPr>
        <w:tabs>
          <w:tab w:val="left" w:pos="1418"/>
        </w:tabs>
      </w:pPr>
      <w:r>
        <w:t>Var ”sträng” med besökarna när de parkerar, annars får man snart problem.</w:t>
      </w:r>
    </w:p>
    <w:p w14:paraId="4945AEEF" w14:textId="12AEC335" w:rsidR="00C73C0C" w:rsidRDefault="00C73C0C" w:rsidP="00C73C0C">
      <w:pPr>
        <w:pStyle w:val="Liststycke"/>
        <w:numPr>
          <w:ilvl w:val="0"/>
          <w:numId w:val="35"/>
        </w:numPr>
        <w:tabs>
          <w:tab w:val="left" w:pos="1418"/>
        </w:tabs>
      </w:pPr>
      <w:r>
        <w:t>F</w:t>
      </w:r>
      <w:r>
        <w:t>yll upp grusparkeringen och förskolan först för att sedan flytta in p-vakter för att parkera vid kansliet och runt. Ta grönytor sist.</w:t>
      </w:r>
    </w:p>
    <w:p w14:paraId="772B12E6" w14:textId="1A7C7441" w:rsidR="005545BF" w:rsidRPr="00561DB9" w:rsidRDefault="00C73C0C" w:rsidP="004B4DD3">
      <w:pPr>
        <w:pStyle w:val="Liststycke"/>
        <w:numPr>
          <w:ilvl w:val="0"/>
          <w:numId w:val="35"/>
        </w:numPr>
        <w:tabs>
          <w:tab w:val="left" w:pos="1418"/>
        </w:tabs>
      </w:pPr>
      <w:r>
        <w:t xml:space="preserve">Det behövs alltid en vakt vid infarten till IP och en vid infarten till förskolan. Detta för att inte få in onödig trafik på området om det är fullt. </w:t>
      </w:r>
    </w:p>
    <w:p w14:paraId="4A80F3BF" w14:textId="77777777" w:rsidR="005545BF" w:rsidRDefault="005545BF" w:rsidP="000D58B8">
      <w:pPr>
        <w:tabs>
          <w:tab w:val="left" w:pos="1418"/>
        </w:tabs>
        <w:rPr>
          <w:rFonts w:ascii="Arial" w:eastAsia="Arial" w:hAnsi="Arial" w:cs="Arial"/>
        </w:rPr>
      </w:pPr>
    </w:p>
    <w:p w14:paraId="5013B955" w14:textId="32F8CD74" w:rsidR="005545BF" w:rsidRDefault="005545BF" w:rsidP="000D58B8">
      <w:pPr>
        <w:pStyle w:val="Formatmall1"/>
      </w:pPr>
    </w:p>
    <w:p w14:paraId="1FB9CEA4" w14:textId="77777777" w:rsidR="005545BF" w:rsidRDefault="005545BF" w:rsidP="000D58B8"/>
    <w:sectPr w:rsidR="005545BF">
      <w:type w:val="continuous"/>
      <w:pgSz w:w="11906" w:h="16838"/>
      <w:pgMar w:top="1021" w:right="1134" w:bottom="1021" w:left="8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3E24" w14:textId="77777777" w:rsidR="0034186A" w:rsidRDefault="0034186A">
      <w:r>
        <w:separator/>
      </w:r>
    </w:p>
  </w:endnote>
  <w:endnote w:type="continuationSeparator" w:id="0">
    <w:p w14:paraId="035D50C3" w14:textId="77777777" w:rsidR="0034186A" w:rsidRDefault="0034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336" w14:textId="77777777" w:rsidR="005545BF" w:rsidRDefault="005545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835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EB4" w14:textId="77777777" w:rsidR="005545BF" w:rsidRDefault="00C0009D">
    <w:pPr>
      <w:keepLines/>
      <w:tabs>
        <w:tab w:val="left" w:pos="-2160"/>
        <w:tab w:val="center" w:pos="4820"/>
        <w:tab w:val="right" w:pos="8400"/>
      </w:tabs>
      <w:spacing w:before="120" w:after="57"/>
      <w:ind w:firstLine="835"/>
      <w:jc w:val="right"/>
      <w:rPr>
        <w:rFonts w:ascii="Arial" w:eastAsia="Arial" w:hAnsi="Arial" w:cs="Arial"/>
        <w:b/>
      </w:rPr>
    </w:pPr>
    <w:r>
      <w:fldChar w:fldCharType="begin"/>
    </w:r>
    <w:r>
      <w:instrText>PAGE</w:instrText>
    </w:r>
    <w:r>
      <w:fldChar w:fldCharType="separate"/>
    </w:r>
    <w:r w:rsidR="00E52751">
      <w:rPr>
        <w:noProof/>
      </w:rPr>
      <w:t>1</w:t>
    </w:r>
    <w:r>
      <w:fldChar w:fldCharType="end"/>
    </w:r>
  </w:p>
  <w:p w14:paraId="78F89238" w14:textId="77777777" w:rsidR="005545BF" w:rsidRDefault="005545BF">
    <w:pPr>
      <w:pBdr>
        <w:top w:val="nil"/>
        <w:left w:val="nil"/>
        <w:bottom w:val="nil"/>
        <w:right w:val="nil"/>
        <w:between w:val="nil"/>
      </w:pBdr>
      <w:spacing w:line="276" w:lineRule="auto"/>
      <w:ind w:firstLine="835"/>
      <w:rPr>
        <w:rFonts w:ascii="Arial" w:eastAsia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A31C" w14:textId="77777777" w:rsidR="005545BF" w:rsidRDefault="005545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835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2443" w14:textId="77777777" w:rsidR="0034186A" w:rsidRDefault="0034186A">
      <w:r>
        <w:separator/>
      </w:r>
    </w:p>
  </w:footnote>
  <w:footnote w:type="continuationSeparator" w:id="0">
    <w:p w14:paraId="7A5EBCBC" w14:textId="77777777" w:rsidR="0034186A" w:rsidRDefault="0034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998F" w14:textId="77777777" w:rsidR="005545BF" w:rsidRDefault="005545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835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AB0E" w14:textId="77777777" w:rsidR="005545BF" w:rsidRDefault="005545BF">
    <w:pPr>
      <w:keepLines/>
      <w:tabs>
        <w:tab w:val="center" w:pos="4819"/>
        <w:tab w:val="right" w:pos="9638"/>
      </w:tabs>
      <w:spacing w:before="57" w:after="200"/>
      <w:ind w:left="-1080" w:right="-1080" w:firstLine="835"/>
      <w:rPr>
        <w:rFonts w:ascii="Arial" w:eastAsia="Arial" w:hAnsi="Arial" w:cs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5E07" w14:textId="77777777" w:rsidR="005545BF" w:rsidRDefault="005545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835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76F"/>
    <w:multiLevelType w:val="multilevel"/>
    <w:tmpl w:val="B6020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5D5674"/>
    <w:multiLevelType w:val="multilevel"/>
    <w:tmpl w:val="F53221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643685"/>
    <w:multiLevelType w:val="multilevel"/>
    <w:tmpl w:val="9FD08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DA4C1E"/>
    <w:multiLevelType w:val="multilevel"/>
    <w:tmpl w:val="DF58B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284C80"/>
    <w:multiLevelType w:val="hybridMultilevel"/>
    <w:tmpl w:val="18E0D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60E7"/>
    <w:multiLevelType w:val="multilevel"/>
    <w:tmpl w:val="8CDC4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F513E9"/>
    <w:multiLevelType w:val="multilevel"/>
    <w:tmpl w:val="0A84E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293A09"/>
    <w:multiLevelType w:val="multilevel"/>
    <w:tmpl w:val="4AEC9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981B77"/>
    <w:multiLevelType w:val="multilevel"/>
    <w:tmpl w:val="A522A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F661D5"/>
    <w:multiLevelType w:val="multilevel"/>
    <w:tmpl w:val="E9C001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7A86C6E"/>
    <w:multiLevelType w:val="hybridMultilevel"/>
    <w:tmpl w:val="11CAD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2A57"/>
    <w:multiLevelType w:val="hybridMultilevel"/>
    <w:tmpl w:val="EABE0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34B7"/>
    <w:multiLevelType w:val="hybridMultilevel"/>
    <w:tmpl w:val="26260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A2E63"/>
    <w:multiLevelType w:val="hybridMultilevel"/>
    <w:tmpl w:val="866AF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F0819"/>
    <w:multiLevelType w:val="hybridMultilevel"/>
    <w:tmpl w:val="A6B026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4278C"/>
    <w:multiLevelType w:val="multilevel"/>
    <w:tmpl w:val="C6B47EC2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2410BC"/>
    <w:multiLevelType w:val="multilevel"/>
    <w:tmpl w:val="72E43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7861CE1"/>
    <w:multiLevelType w:val="hybridMultilevel"/>
    <w:tmpl w:val="93F475AE"/>
    <w:lvl w:ilvl="0" w:tplc="F148E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24C58"/>
    <w:multiLevelType w:val="multilevel"/>
    <w:tmpl w:val="340864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E997703"/>
    <w:multiLevelType w:val="multilevel"/>
    <w:tmpl w:val="DD466E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14E63A0"/>
    <w:multiLevelType w:val="multilevel"/>
    <w:tmpl w:val="79CCED6E"/>
    <w:lvl w:ilvl="0">
      <w:start w:val="1"/>
      <w:numFmt w:val="bullet"/>
      <w:lvlText w:val="●"/>
      <w:lvlJc w:val="left"/>
      <w:pPr>
        <w:ind w:left="1555" w:firstLine="1195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839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21" w15:restartNumberingAfterBreak="0">
    <w:nsid w:val="538B346A"/>
    <w:multiLevelType w:val="multilevel"/>
    <w:tmpl w:val="20A24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9EE5074"/>
    <w:multiLevelType w:val="multilevel"/>
    <w:tmpl w:val="5916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667F80"/>
    <w:multiLevelType w:val="hybridMultilevel"/>
    <w:tmpl w:val="01AC6F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C4DAF"/>
    <w:multiLevelType w:val="multilevel"/>
    <w:tmpl w:val="E6BAF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3CA09AE"/>
    <w:multiLevelType w:val="multilevel"/>
    <w:tmpl w:val="23A84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53D27BB"/>
    <w:multiLevelType w:val="hybridMultilevel"/>
    <w:tmpl w:val="FAA2B4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93D20"/>
    <w:multiLevelType w:val="hybridMultilevel"/>
    <w:tmpl w:val="627A6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C0B77"/>
    <w:multiLevelType w:val="hybridMultilevel"/>
    <w:tmpl w:val="0A049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725A"/>
    <w:multiLevelType w:val="multilevel"/>
    <w:tmpl w:val="931C0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780A28"/>
    <w:multiLevelType w:val="multilevel"/>
    <w:tmpl w:val="BC6AD3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C2601D7"/>
    <w:multiLevelType w:val="multilevel"/>
    <w:tmpl w:val="A11C4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CDF4F04"/>
    <w:multiLevelType w:val="multilevel"/>
    <w:tmpl w:val="2BEE9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D033EAA"/>
    <w:multiLevelType w:val="hybridMultilevel"/>
    <w:tmpl w:val="8E4C911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D7B79"/>
    <w:multiLevelType w:val="hybridMultilevel"/>
    <w:tmpl w:val="277C34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6602864">
    <w:abstractNumId w:val="25"/>
  </w:num>
  <w:num w:numId="2" w16cid:durableId="512762916">
    <w:abstractNumId w:val="21"/>
  </w:num>
  <w:num w:numId="3" w16cid:durableId="484780996">
    <w:abstractNumId w:val="20"/>
  </w:num>
  <w:num w:numId="4" w16cid:durableId="783115826">
    <w:abstractNumId w:val="29"/>
  </w:num>
  <w:num w:numId="5" w16cid:durableId="1771852779">
    <w:abstractNumId w:val="1"/>
  </w:num>
  <w:num w:numId="6" w16cid:durableId="1466199388">
    <w:abstractNumId w:val="15"/>
  </w:num>
  <w:num w:numId="7" w16cid:durableId="1931356139">
    <w:abstractNumId w:val="5"/>
  </w:num>
  <w:num w:numId="8" w16cid:durableId="909851647">
    <w:abstractNumId w:val="30"/>
  </w:num>
  <w:num w:numId="9" w16cid:durableId="291905180">
    <w:abstractNumId w:val="7"/>
  </w:num>
  <w:num w:numId="10" w16cid:durableId="733502104">
    <w:abstractNumId w:val="24"/>
  </w:num>
  <w:num w:numId="11" w16cid:durableId="1028800565">
    <w:abstractNumId w:val="19"/>
  </w:num>
  <w:num w:numId="12" w16cid:durableId="44456130">
    <w:abstractNumId w:val="8"/>
  </w:num>
  <w:num w:numId="13" w16cid:durableId="94903643">
    <w:abstractNumId w:val="32"/>
  </w:num>
  <w:num w:numId="14" w16cid:durableId="1969822772">
    <w:abstractNumId w:val="6"/>
  </w:num>
  <w:num w:numId="15" w16cid:durableId="38288774">
    <w:abstractNumId w:val="18"/>
  </w:num>
  <w:num w:numId="16" w16cid:durableId="1100183163">
    <w:abstractNumId w:val="9"/>
  </w:num>
  <w:num w:numId="17" w16cid:durableId="366293367">
    <w:abstractNumId w:val="3"/>
  </w:num>
  <w:num w:numId="18" w16cid:durableId="978149783">
    <w:abstractNumId w:val="16"/>
  </w:num>
  <w:num w:numId="19" w16cid:durableId="1713382280">
    <w:abstractNumId w:val="22"/>
  </w:num>
  <w:num w:numId="20" w16cid:durableId="1617636514">
    <w:abstractNumId w:val="31"/>
  </w:num>
  <w:num w:numId="21" w16cid:durableId="149833109">
    <w:abstractNumId w:val="2"/>
  </w:num>
  <w:num w:numId="22" w16cid:durableId="430273667">
    <w:abstractNumId w:val="0"/>
  </w:num>
  <w:num w:numId="23" w16cid:durableId="1291860059">
    <w:abstractNumId w:val="10"/>
  </w:num>
  <w:num w:numId="24" w16cid:durableId="261962502">
    <w:abstractNumId w:val="4"/>
  </w:num>
  <w:num w:numId="25" w16cid:durableId="1774743088">
    <w:abstractNumId w:val="26"/>
  </w:num>
  <w:num w:numId="26" w16cid:durableId="90667220">
    <w:abstractNumId w:val="11"/>
  </w:num>
  <w:num w:numId="27" w16cid:durableId="1016149465">
    <w:abstractNumId w:val="34"/>
  </w:num>
  <w:num w:numId="28" w16cid:durableId="2062242070">
    <w:abstractNumId w:val="33"/>
  </w:num>
  <w:num w:numId="29" w16cid:durableId="1906911425">
    <w:abstractNumId w:val="13"/>
  </w:num>
  <w:num w:numId="30" w16cid:durableId="1076317917">
    <w:abstractNumId w:val="12"/>
  </w:num>
  <w:num w:numId="31" w16cid:durableId="1806193446">
    <w:abstractNumId w:val="17"/>
  </w:num>
  <w:num w:numId="32" w16cid:durableId="1875074022">
    <w:abstractNumId w:val="14"/>
  </w:num>
  <w:num w:numId="33" w16cid:durableId="495078410">
    <w:abstractNumId w:val="23"/>
  </w:num>
  <w:num w:numId="34" w16cid:durableId="864101103">
    <w:abstractNumId w:val="28"/>
  </w:num>
  <w:num w:numId="35" w16cid:durableId="3425100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BF"/>
    <w:rsid w:val="00003378"/>
    <w:rsid w:val="00006521"/>
    <w:rsid w:val="00052784"/>
    <w:rsid w:val="000D58B8"/>
    <w:rsid w:val="001365D9"/>
    <w:rsid w:val="00150792"/>
    <w:rsid w:val="00195709"/>
    <w:rsid w:val="001A5926"/>
    <w:rsid w:val="001D2C71"/>
    <w:rsid w:val="0031532B"/>
    <w:rsid w:val="00321055"/>
    <w:rsid w:val="0034186A"/>
    <w:rsid w:val="00361523"/>
    <w:rsid w:val="00392D24"/>
    <w:rsid w:val="003B0B62"/>
    <w:rsid w:val="004303D1"/>
    <w:rsid w:val="00460273"/>
    <w:rsid w:val="00495E11"/>
    <w:rsid w:val="004B34D9"/>
    <w:rsid w:val="004B4DD3"/>
    <w:rsid w:val="005100D6"/>
    <w:rsid w:val="00520304"/>
    <w:rsid w:val="005545BF"/>
    <w:rsid w:val="00561DB9"/>
    <w:rsid w:val="005B6598"/>
    <w:rsid w:val="006D63E5"/>
    <w:rsid w:val="00703186"/>
    <w:rsid w:val="00767DE6"/>
    <w:rsid w:val="007963F8"/>
    <w:rsid w:val="00810ABF"/>
    <w:rsid w:val="008245D5"/>
    <w:rsid w:val="0091353B"/>
    <w:rsid w:val="00927226"/>
    <w:rsid w:val="00A132EF"/>
    <w:rsid w:val="00A77623"/>
    <w:rsid w:val="00A976BB"/>
    <w:rsid w:val="00AD43DE"/>
    <w:rsid w:val="00AE70E5"/>
    <w:rsid w:val="00B633FE"/>
    <w:rsid w:val="00C0009D"/>
    <w:rsid w:val="00C73C0C"/>
    <w:rsid w:val="00D267AD"/>
    <w:rsid w:val="00D60C6A"/>
    <w:rsid w:val="00D8229A"/>
    <w:rsid w:val="00E01EAB"/>
    <w:rsid w:val="00E52751"/>
    <w:rsid w:val="00E87BEA"/>
    <w:rsid w:val="00F41C62"/>
    <w:rsid w:val="00F53BA1"/>
    <w:rsid w:val="00F60766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4242"/>
  <w15:docId w15:val="{10AD1478-3F32-478F-BE8F-8EA025EB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ind w:left="432" w:hanging="432"/>
      <w:outlineLvl w:val="0"/>
    </w:pPr>
    <w:rPr>
      <w:rFonts w:ascii="Arial" w:eastAsia="Arial" w:hAnsi="Arial" w:cs="Arial"/>
      <w:b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ind w:left="576" w:hanging="576"/>
      <w:outlineLvl w:val="1"/>
    </w:pPr>
    <w:rPr>
      <w:rFonts w:ascii="Arial" w:eastAsia="Arial" w:hAnsi="Arial" w:cs="Arial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20" w:after="220"/>
      <w:ind w:left="720" w:hanging="720"/>
      <w:outlineLvl w:val="2"/>
    </w:pPr>
    <w:rPr>
      <w:i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ind w:left="864" w:hanging="864"/>
      <w:outlineLvl w:val="3"/>
    </w:pPr>
    <w:rPr>
      <w:i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ind w:left="1008" w:hanging="1008"/>
      <w:outlineLvl w:val="4"/>
    </w:pPr>
    <w:rPr>
      <w:i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i/>
    </w:r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ellrutnt1">
    <w:name w:val="Tabellrutnät1"/>
    <w:rsid w:val="001650DF"/>
    <w:pPr>
      <w:widowControl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76CE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6CED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C04A2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671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671DB"/>
  </w:style>
  <w:style w:type="paragraph" w:styleId="Sidfot">
    <w:name w:val="footer"/>
    <w:basedOn w:val="Normal"/>
    <w:link w:val="SidfotChar"/>
    <w:uiPriority w:val="99"/>
    <w:unhideWhenUsed/>
    <w:rsid w:val="003671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671DB"/>
  </w:style>
  <w:style w:type="table" w:customStyle="1" w:styleId="9">
    <w:name w:val="9"/>
    <w:basedOn w:val="TableNormal10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45" w:type="dxa"/>
        <w:left w:w="941" w:type="dxa"/>
        <w:right w:w="6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getavstnd">
    <w:name w:val="No Spacing"/>
    <w:uiPriority w:val="1"/>
    <w:qFormat/>
    <w:rsid w:val="00923D49"/>
  </w:style>
  <w:style w:type="character" w:styleId="AnvndHyperlnk">
    <w:name w:val="FollowedHyperlink"/>
    <w:basedOn w:val="Standardstycketeckensnitt"/>
    <w:uiPriority w:val="99"/>
    <w:semiHidden/>
    <w:unhideWhenUsed/>
    <w:rsid w:val="00917BAE"/>
    <w:rPr>
      <w:color w:val="954F72" w:themeColor="followedHyperlink"/>
      <w:u w:val="single"/>
    </w:rPr>
  </w:style>
  <w:style w:type="table" w:customStyle="1" w:styleId="6">
    <w:name w:val="6"/>
    <w:basedOn w:val="TableNormal00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00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00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nehll2">
    <w:name w:val="toc 2"/>
    <w:basedOn w:val="Normal"/>
    <w:next w:val="Normal"/>
    <w:autoRedefine/>
    <w:uiPriority w:val="39"/>
    <w:unhideWhenUsed/>
    <w:rsid w:val="00304D09"/>
    <w:pPr>
      <w:spacing w:after="100"/>
      <w:ind w:left="200"/>
    </w:pPr>
  </w:style>
  <w:style w:type="paragraph" w:styleId="Innehll1">
    <w:name w:val="toc 1"/>
    <w:basedOn w:val="Normal"/>
    <w:next w:val="Normal"/>
    <w:autoRedefine/>
    <w:uiPriority w:val="39"/>
    <w:unhideWhenUsed/>
    <w:rsid w:val="00304D09"/>
    <w:pPr>
      <w:spacing w:after="100"/>
    </w:pPr>
  </w:style>
  <w:style w:type="table" w:customStyle="1" w:styleId="a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52751"/>
    <w:pPr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Rubrik10">
    <w:name w:val="Rubrik1"/>
    <w:basedOn w:val="Rubrik1"/>
    <w:link w:val="Rubrik1Char0"/>
    <w:autoRedefine/>
    <w:qFormat/>
    <w:rsid w:val="00E52751"/>
    <w:rPr>
      <w:sz w:val="28"/>
    </w:rPr>
  </w:style>
  <w:style w:type="paragraph" w:customStyle="1" w:styleId="Rubrik20">
    <w:name w:val="Rubrik2"/>
    <w:basedOn w:val="Rubrik2"/>
    <w:link w:val="Rubrik2Char0"/>
    <w:autoRedefine/>
    <w:qFormat/>
    <w:rsid w:val="00E52751"/>
    <w:rPr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E52751"/>
    <w:rPr>
      <w:rFonts w:ascii="Arial" w:eastAsia="Arial" w:hAnsi="Arial" w:cs="Arial"/>
      <w:b/>
      <w:sz w:val="22"/>
      <w:szCs w:val="22"/>
    </w:rPr>
  </w:style>
  <w:style w:type="character" w:customStyle="1" w:styleId="Rubrik1Char0">
    <w:name w:val="Rubrik1 Char"/>
    <w:basedOn w:val="Rubrik1Char"/>
    <w:link w:val="Rubrik10"/>
    <w:rsid w:val="00E52751"/>
    <w:rPr>
      <w:rFonts w:ascii="Arial" w:eastAsia="Arial" w:hAnsi="Arial" w:cs="Arial"/>
      <w:b/>
      <w:sz w:val="28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E52751"/>
    <w:rPr>
      <w:rFonts w:ascii="Arial" w:eastAsia="Arial" w:hAnsi="Arial" w:cs="Arial"/>
    </w:rPr>
  </w:style>
  <w:style w:type="character" w:customStyle="1" w:styleId="Rubrik2Char0">
    <w:name w:val="Rubrik2 Char"/>
    <w:basedOn w:val="Rubrik2Char"/>
    <w:link w:val="Rubrik20"/>
    <w:rsid w:val="00E52751"/>
    <w:rPr>
      <w:rFonts w:ascii="Arial" w:eastAsia="Arial" w:hAnsi="Arial" w:cs="Arial"/>
      <w:b/>
    </w:rPr>
  </w:style>
  <w:style w:type="paragraph" w:styleId="Innehll4">
    <w:name w:val="toc 4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unhideWhenUsed/>
    <w:rsid w:val="004303D1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mall1">
    <w:name w:val="Formatmall1"/>
    <w:link w:val="Formatmall1Char"/>
    <w:autoRedefine/>
    <w:qFormat/>
    <w:rsid w:val="001A5926"/>
    <w:pPr>
      <w:ind w:hanging="9"/>
    </w:pPr>
    <w:rPr>
      <w:rFonts w:ascii="Arial" w:eastAsia="Arial" w:hAnsi="Arial" w:cs="Arial"/>
      <w:b/>
    </w:rPr>
  </w:style>
  <w:style w:type="character" w:customStyle="1" w:styleId="Formatmall1Char">
    <w:name w:val="Formatmall1 Char"/>
    <w:basedOn w:val="Rubrik2Char0"/>
    <w:link w:val="Formatmall1"/>
    <w:rsid w:val="001A5926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Kr+fKsm/wjBQWBvWTsaxyz0BYA==">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767B7B-58EF-4745-B3D9-FE28A21F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11165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Laurell</dc:creator>
  <cp:lastModifiedBy>Magnus Söderholtz</cp:lastModifiedBy>
  <cp:revision>8</cp:revision>
  <dcterms:created xsi:type="dcterms:W3CDTF">2023-08-19T13:28:00Z</dcterms:created>
  <dcterms:modified xsi:type="dcterms:W3CDTF">2023-08-27T07:24:00Z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0x010100C1AED5F44175C4489866E3AB23D75974</vt:lpwstr>
  </property>
</Properties>
</file>