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CE71F" w14:textId="532D4453" w:rsidR="00642F61" w:rsidRDefault="00BC2EFF">
      <w:r>
        <w:t>Hej</w:t>
      </w:r>
    </w:p>
    <w:p w14:paraId="0AA3044A" w14:textId="2AE84B8C" w:rsidR="00BC2EFF" w:rsidRDefault="00BC2EFF"/>
    <w:p w14:paraId="2CA70A55" w14:textId="1804BF88" w:rsidR="00BC2EFF" w:rsidRDefault="00724FDF">
      <w:r>
        <w:t xml:space="preserve">Lite </w:t>
      </w:r>
      <w:r w:rsidR="003B0F02">
        <w:t>infor</w:t>
      </w:r>
      <w:r>
        <w:t xml:space="preserve">mation </w:t>
      </w:r>
      <w:r w:rsidR="003B0F02">
        <w:t xml:space="preserve">om läget inför matchserien </w:t>
      </w:r>
      <w:r w:rsidR="00CD6A0A">
        <w:t>för våra grabbar.</w:t>
      </w:r>
    </w:p>
    <w:p w14:paraId="7B18FADA" w14:textId="59B41282" w:rsidR="00CD6A0A" w:rsidRDefault="00CD6A0A">
      <w:r>
        <w:t xml:space="preserve">I dagsläget </w:t>
      </w:r>
      <w:r w:rsidR="00724FDF">
        <w:t>får ej matcher genomföras på grund av Coronaläget i landet.</w:t>
      </w:r>
    </w:p>
    <w:p w14:paraId="0AF67420" w14:textId="1215CCCE" w:rsidR="00724FDF" w:rsidRDefault="00724FDF">
      <w:r>
        <w:t>Nedan är hämtat ifrån Smålands fotbollsförbunds hemsida:</w:t>
      </w:r>
    </w:p>
    <w:p w14:paraId="204373C5" w14:textId="77777777" w:rsidR="00724FDF" w:rsidRPr="00724FDF" w:rsidRDefault="00724FDF" w:rsidP="00724FDF">
      <w:pPr>
        <w:spacing w:before="300" w:after="300" w:line="240" w:lineRule="auto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sv-SE"/>
        </w:rPr>
      </w:pPr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t>Nuvarande riktlinjer gäller tills vidare och i väntan på nya besked från myndigheter.  </w:t>
      </w:r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br/>
        <w:t>Så fort vi får klartecken för matchspel kommer detta att kommuniceras ut.</w:t>
      </w:r>
    </w:p>
    <w:p w14:paraId="56BD213C" w14:textId="77777777" w:rsidR="00724FDF" w:rsidRPr="00724FDF" w:rsidRDefault="00724FDF" w:rsidP="00724FDF">
      <w:pPr>
        <w:spacing w:before="300" w:after="300" w:line="240" w:lineRule="auto"/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sv-SE"/>
        </w:rPr>
      </w:pPr>
      <w:proofErr w:type="spellStart"/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t>SmFF</w:t>
      </w:r>
      <w:proofErr w:type="spellEnd"/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t xml:space="preserve"> har den 15 april beslutat följande: </w:t>
      </w:r>
    </w:p>
    <w:p w14:paraId="0C4FF214" w14:textId="77777777" w:rsidR="00724FDF" w:rsidRPr="00724FDF" w:rsidRDefault="00724FDF" w:rsidP="00724FDF">
      <w:pPr>
        <w:numPr>
          <w:ilvl w:val="0"/>
          <w:numId w:val="1"/>
        </w:numPr>
        <w:spacing w:before="240" w:after="100" w:afterAutospacing="1" w:line="240" w:lineRule="auto"/>
        <w:ind w:left="1056"/>
        <w:rPr>
          <w:rFonts w:ascii="Arial" w:eastAsia="Times New Roman" w:hAnsi="Arial" w:cs="Arial"/>
          <w:color w:val="1D1D1D"/>
          <w:sz w:val="26"/>
          <w:szCs w:val="26"/>
          <w:lang w:eastAsia="sv-SE"/>
        </w:rPr>
      </w:pPr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t xml:space="preserve">Barn och ungdom: Om inte restriktionerna lättat senast </w:t>
      </w:r>
      <w:proofErr w:type="gramStart"/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t>1-2</w:t>
      </w:r>
      <w:proofErr w:type="gramEnd"/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t xml:space="preserve"> maj</w:t>
      </w:r>
      <w:r w:rsidRPr="00724FDF">
        <w:rPr>
          <w:rFonts w:ascii="Arial" w:eastAsia="Times New Roman" w:hAnsi="Arial" w:cs="Arial"/>
          <w:color w:val="767171" w:themeColor="background2" w:themeShade="80"/>
          <w:sz w:val="20"/>
          <w:szCs w:val="20"/>
          <w:lang w:eastAsia="sv-SE"/>
        </w:rPr>
        <w:t> </w:t>
      </w:r>
      <w:r w:rsidRPr="00724FDF">
        <w:rPr>
          <w:rFonts w:ascii="Arial" w:eastAsia="Times New Roman" w:hAnsi="Arial" w:cs="Arial"/>
          <w:i/>
          <w:iCs/>
          <w:color w:val="767171" w:themeColor="background2" w:themeShade="80"/>
          <w:sz w:val="20"/>
          <w:szCs w:val="20"/>
          <w:lang w:eastAsia="sv-SE"/>
        </w:rPr>
        <w:t>spelas vårens matcher som träningsmatcher (om restriktionerna tillåter spel) och seriespel spelas med höstomgången som underlag</w:t>
      </w:r>
      <w:r w:rsidRPr="00724FDF">
        <w:rPr>
          <w:rFonts w:ascii="Arial" w:eastAsia="Times New Roman" w:hAnsi="Arial" w:cs="Arial"/>
          <w:i/>
          <w:iCs/>
          <w:color w:val="1D1D1D"/>
          <w:sz w:val="26"/>
          <w:szCs w:val="26"/>
          <w:lang w:eastAsia="sv-SE"/>
        </w:rPr>
        <w:t>.  </w:t>
      </w:r>
    </w:p>
    <w:p w14:paraId="37486608" w14:textId="1C02A946" w:rsidR="009A6CBA" w:rsidRDefault="00724FDF">
      <w:r>
        <w:t xml:space="preserve">Kommer det inga andra beslut ifrån myndigheter innan nästa helg så ställs alla matcher in tills det datumet då det i så fall blir tillåtet med matchspel igen. </w:t>
      </w:r>
      <w:r w:rsidR="009A6CBA">
        <w:t>De i så fall återstående matcherna av vårsäsongen kommer då spelas som träningsmatcher. Förhoppningsvis kan</w:t>
      </w:r>
      <w:r w:rsidR="005E380F">
        <w:t xml:space="preserve"> sedan</w:t>
      </w:r>
      <w:r w:rsidR="009A6CBA">
        <w:t xml:space="preserve"> höstens matcher spelas som tänkt.</w:t>
      </w:r>
    </w:p>
    <w:p w14:paraId="695EBA26" w14:textId="210C8AE7" w:rsidR="00724FDF" w:rsidRDefault="009A6CBA">
      <w:r>
        <w:t xml:space="preserve">Skickar med </w:t>
      </w:r>
      <w:r w:rsidR="005E380F">
        <w:t xml:space="preserve">ett </w:t>
      </w:r>
      <w:r>
        <w:t xml:space="preserve">spelschema </w:t>
      </w:r>
      <w:r w:rsidR="005E380F">
        <w:t xml:space="preserve">men som ni ser är alla tider inte fastställda än. Komplett spelschema kommer senare finnas tillgängligt på vår sida på ”Laget.se”. Ni kommer få information när detta är klart. </w:t>
      </w:r>
      <w:r w:rsidR="00724FDF">
        <w:t xml:space="preserve"> </w:t>
      </w:r>
    </w:p>
    <w:p w14:paraId="3EAD7A73" w14:textId="30535259" w:rsidR="005E380F" w:rsidRDefault="005E380F">
      <w:r>
        <w:t>Angående träning på gräs så väntar vi fortfarande på klartecken ifrån klubben att planerna är ok att träna på. Tillsvidare är det träning i hallen.</w:t>
      </w:r>
    </w:p>
    <w:p w14:paraId="6223CBF4" w14:textId="12542E34" w:rsidR="005E380F" w:rsidRDefault="005E380F"/>
    <w:p w14:paraId="427D3D35" w14:textId="7832F6AB" w:rsidR="005E380F" w:rsidRDefault="005E380F">
      <w:r>
        <w:t>//Ledarna</w:t>
      </w:r>
    </w:p>
    <w:p w14:paraId="7D3D2764" w14:textId="77777777" w:rsidR="00724FDF" w:rsidRDefault="00724FDF"/>
    <w:sectPr w:rsidR="0072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92D5D"/>
    <w:multiLevelType w:val="multilevel"/>
    <w:tmpl w:val="1198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F"/>
    <w:rsid w:val="003B0F02"/>
    <w:rsid w:val="005E380F"/>
    <w:rsid w:val="00642F61"/>
    <w:rsid w:val="00724FDF"/>
    <w:rsid w:val="009A6CBA"/>
    <w:rsid w:val="00BC2EFF"/>
    <w:rsid w:val="00C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FDF9"/>
  <w15:chartTrackingRefBased/>
  <w15:docId w15:val="{39C9BCCA-10F2-485D-AD3D-E9602E0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2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724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Löfqvist</dc:creator>
  <cp:keywords/>
  <dc:description/>
  <cp:lastModifiedBy>Daniel Löfqvist</cp:lastModifiedBy>
  <cp:revision>1</cp:revision>
  <dcterms:created xsi:type="dcterms:W3CDTF">2021-04-20T18:13:00Z</dcterms:created>
  <dcterms:modified xsi:type="dcterms:W3CDTF">2021-04-21T04:02:00Z</dcterms:modified>
</cp:coreProperties>
</file>