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8D6E00" wp14:paraId="782EA2A8" wp14:textId="098A4FA9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Inför matchsäsongen 2025-2026.</w:t>
      </w:r>
    </w:p>
    <w:p xmlns:wp14="http://schemas.microsoft.com/office/word/2010/wordml" w:rsidP="148D6E00" wp14:paraId="14D40AAC" wp14:textId="4AEDFEAF">
      <w:pPr>
        <w:spacing w:before="240" w:beforeAutospacing="off" w:after="0" w:afterAutospacing="off" w:line="240" w:lineRule="auto"/>
      </w:pPr>
    </w:p>
    <w:p xmlns:wp14="http://schemas.microsoft.com/office/word/2010/wordml" w:rsidP="148D6E00" wp14:paraId="49AFE610" wp14:textId="70848136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- Lägg in ditt barns namn på den match ni kan vara behjälpliga på.</w:t>
      </w:r>
    </w:p>
    <w:p xmlns:wp14="http://schemas.microsoft.com/office/word/2010/wordml" w:rsidP="148D6E00" wp14:paraId="3EE80D77" wp14:textId="3AB87ED0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- Skriv in i rutan för kiosk om du har möjlighet att stå i kiosken när det är hemmamatch, det räcker att du skriver in dig när du vet att ditt barn kommer spela (det räcker med två föräldrar per match).</w:t>
      </w:r>
    </w:p>
    <w:p xmlns:wp14="http://schemas.microsoft.com/office/word/2010/wordml" w:rsidP="148D6E00" wp14:paraId="1F88C127" wp14:textId="306144B6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- Kallelse till match skickas ut i god tid och ni måste svarat på kallelsen senast på onsdagen innan match så att vi vet om ert barn kan spela eller ej.</w:t>
      </w:r>
    </w:p>
    <w:p xmlns:wp14="http://schemas.microsoft.com/office/word/2010/wordml" w:rsidP="148D6E00" wp14:paraId="5EA37D0A" wp14:textId="451EA0A1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- Meddela gärna om det är någon match ert barn inte kan spela så att vi vet detta i god tid innan.</w:t>
      </w:r>
    </w:p>
    <w:p xmlns:wp14="http://schemas.microsoft.com/office/word/2010/wordml" w:rsidP="148D6E00" wp14:paraId="58029E3B" wp14:textId="4EFEC659">
      <w:pPr>
        <w:spacing w:before="240" w:beforeAutospacing="off" w:after="0" w:afterAutospacing="off" w:line="240" w:lineRule="auto"/>
      </w:pPr>
    </w:p>
    <w:p xmlns:wp14="http://schemas.microsoft.com/office/word/2010/wordml" w:rsidP="148D6E00" wp14:paraId="547FD76C" wp14:textId="283A084A">
      <w:pPr>
        <w:spacing w:before="240" w:beforeAutospacing="off" w:after="0" w:afterAutospacing="off" w:line="240" w:lineRule="auto"/>
      </w:pPr>
      <w:r w:rsidRPr="148D6E00" w:rsidR="36724C1E">
        <w:rPr>
          <w:rFonts w:ascii="Aptos" w:hAnsi="Aptos" w:eastAsia="Aptos" w:cs="Aptos"/>
          <w:noProof w:val="0"/>
          <w:sz w:val="24"/>
          <w:szCs w:val="24"/>
          <w:lang w:val="sv-SE"/>
        </w:rPr>
        <w:t>- Här nedan ligger länken till anmälningsbladet:</w:t>
      </w:r>
    </w:p>
    <w:p xmlns:wp14="http://schemas.microsoft.com/office/word/2010/wordml" w:rsidP="148D6E00" wp14:paraId="6A1DADB9" wp14:textId="74B66A6D">
      <w:pPr>
        <w:spacing w:before="240" w:beforeAutospacing="off" w:after="0" w:afterAutospacing="off" w:line="240" w:lineRule="auto"/>
      </w:pPr>
    </w:p>
    <w:p xmlns:wp14="http://schemas.microsoft.com/office/word/2010/wordml" w:rsidP="148D6E00" wp14:paraId="7E11C252" wp14:textId="167A7AD0">
      <w:pPr>
        <w:spacing w:before="240" w:beforeAutospacing="off" w:after="0" w:afterAutospacing="off" w:line="240" w:lineRule="auto"/>
      </w:pPr>
      <w:hyperlink r:id="Rfafe2f3f31304100">
        <w:r w:rsidRPr="148D6E00" w:rsidR="36724C1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color w:val="196AD4"/>
            <w:sz w:val="28"/>
            <w:szCs w:val="28"/>
            <w:u w:val="single"/>
            <w:lang w:val="sv-SE"/>
          </w:rPr>
          <w:t>Matcher innebandy.xlsx</w:t>
        </w:r>
      </w:hyperlink>
    </w:p>
    <w:p xmlns:wp14="http://schemas.microsoft.com/office/word/2010/wordml" wp14:paraId="56CB2131" wp14:textId="245C037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0AB9FC"/>
    <w:rsid w:val="148D6E00"/>
    <w:rsid w:val="36724C1E"/>
    <w:rsid w:val="620AB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B9FC"/>
  <w15:chartTrackingRefBased/>
  <w15:docId w15:val="{4D640270-40C3-4FE0-AE2D-DD6C06354C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48D6E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1drv.ms/x/c/99262e0bf311640d/EbGlckBnHaJBpP-eME7KUQ0BJx4b-dw44m-AZpzAEp4A3w" TargetMode="External" Id="Rfafe2f3f313041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2025-09-30T18:28:53.7078664Z</dcterms:created>
  <dcterms:modified xsi:type="dcterms:W3CDTF">2025-09-30T18:29:22.3204323Z</dcterms:modified>
  <dc:creator>Emma Sandberg</dc:creator>
  <lastModifiedBy>Emma Sandberg</lastModifiedBy>
</coreProperties>
</file>