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676" w14:textId="77777777" w:rsidR="00544555" w:rsidRPr="00B23D06" w:rsidRDefault="00544555" w:rsidP="00544555">
      <w:pPr>
        <w:rPr>
          <w:b/>
          <w:bCs/>
          <w:color w:val="FF0000"/>
          <w:sz w:val="32"/>
          <w:szCs w:val="32"/>
        </w:rPr>
      </w:pPr>
      <w:r w:rsidRPr="00B23D06">
        <w:rPr>
          <w:b/>
          <w:bCs/>
          <w:color w:val="FF0000"/>
          <w:sz w:val="32"/>
          <w:szCs w:val="32"/>
        </w:rPr>
        <w:t>Rutiner i stora drag kring kiosken:</w:t>
      </w:r>
    </w:p>
    <w:p w14:paraId="231F89C8" w14:textId="77777777" w:rsidR="00544555" w:rsidRDefault="00544555" w:rsidP="005445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Vid sammandrag och på helgerna behöver man vara minst två, gärna tre personer i kiosken för att hinna med. Annars är det bra att man tänker på att det är trångt i kiosken och vi håller på med varm mat, så utrymme behövs.</w:t>
      </w:r>
    </w:p>
    <w:p w14:paraId="0BF57A20" w14:textId="77777777" w:rsidR="00544555" w:rsidRPr="0057183F" w:rsidRDefault="00544555" w:rsidP="00544555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Gällande</w:t>
      </w:r>
      <w:r w:rsidRPr="0057183F">
        <w:rPr>
          <w:b/>
          <w:bCs/>
          <w:sz w:val="24"/>
          <w:szCs w:val="24"/>
        </w:rPr>
        <w:t xml:space="preserve"> ”gratis kaffe”, så är det bara tränarna och domarna som har det.</w:t>
      </w:r>
      <w:r>
        <w:rPr>
          <w:b/>
          <w:bCs/>
          <w:sz w:val="24"/>
          <w:szCs w:val="24"/>
        </w:rPr>
        <w:t xml:space="preserve"> Domarna får något att dricka och äta (korv el </w:t>
      </w:r>
      <w:proofErr w:type="spellStart"/>
      <w:r>
        <w:rPr>
          <w:b/>
          <w:bCs/>
          <w:sz w:val="24"/>
          <w:szCs w:val="24"/>
        </w:rPr>
        <w:t>fikabit</w:t>
      </w:r>
      <w:proofErr w:type="spellEnd"/>
      <w:r>
        <w:rPr>
          <w:b/>
          <w:bCs/>
          <w:sz w:val="24"/>
          <w:szCs w:val="24"/>
        </w:rPr>
        <w:t>); en per dag.</w:t>
      </w:r>
    </w:p>
    <w:p w14:paraId="635AE781" w14:textId="77777777" w:rsidR="00544555" w:rsidRPr="0057183F" w:rsidRDefault="00544555" w:rsidP="00544555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7183F">
        <w:rPr>
          <w:b/>
          <w:bCs/>
          <w:sz w:val="24"/>
          <w:szCs w:val="24"/>
        </w:rPr>
        <w:t>För många är det självklart men tänk på att ni som jobbar i kiosken representerar Fanna</w:t>
      </w:r>
      <w:r>
        <w:rPr>
          <w:b/>
          <w:bCs/>
          <w:sz w:val="24"/>
          <w:szCs w:val="24"/>
        </w:rPr>
        <w:t xml:space="preserve">. Det innebär att vi </w:t>
      </w:r>
      <w:proofErr w:type="gramStart"/>
      <w:r>
        <w:rPr>
          <w:b/>
          <w:bCs/>
          <w:sz w:val="24"/>
          <w:szCs w:val="24"/>
        </w:rPr>
        <w:t>t ex</w:t>
      </w:r>
      <w:proofErr w:type="gramEnd"/>
      <w:r>
        <w:rPr>
          <w:b/>
          <w:bCs/>
          <w:sz w:val="24"/>
          <w:szCs w:val="24"/>
        </w:rPr>
        <w:t xml:space="preserve"> inte äter när vi vistas i kiosken.</w:t>
      </w:r>
    </w:p>
    <w:p w14:paraId="31701D73" w14:textId="77777777" w:rsidR="00544555" w:rsidRPr="0057183F" w:rsidRDefault="00544555" w:rsidP="00544555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7183F">
        <w:rPr>
          <w:b/>
          <w:bCs/>
          <w:sz w:val="24"/>
          <w:szCs w:val="24"/>
        </w:rPr>
        <w:t xml:space="preserve">Nyckelkortet hämtas och lämnas </w:t>
      </w:r>
      <w:r>
        <w:rPr>
          <w:b/>
          <w:bCs/>
          <w:sz w:val="24"/>
          <w:szCs w:val="24"/>
        </w:rPr>
        <w:t xml:space="preserve">efter överenskommelse med Ulrika eller </w:t>
      </w:r>
      <w:proofErr w:type="gramStart"/>
      <w:r>
        <w:rPr>
          <w:b/>
          <w:bCs/>
          <w:sz w:val="24"/>
          <w:szCs w:val="24"/>
        </w:rPr>
        <w:t>Jeanette,  under</w:t>
      </w:r>
      <w:proofErr w:type="gramEnd"/>
      <w:r>
        <w:rPr>
          <w:b/>
          <w:bCs/>
          <w:sz w:val="24"/>
          <w:szCs w:val="24"/>
        </w:rPr>
        <w:t xml:space="preserve"> veckan används kortet i kiosken och ni lämnar den till näst på tur</w:t>
      </w:r>
    </w:p>
    <w:p w14:paraId="35269999" w14:textId="77777777" w:rsidR="00544555" w:rsidRPr="0057183F" w:rsidRDefault="00544555" w:rsidP="00544555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7183F">
        <w:rPr>
          <w:b/>
          <w:bCs/>
          <w:sz w:val="24"/>
          <w:szCs w:val="24"/>
        </w:rPr>
        <w:t xml:space="preserve">Kiosken ska bemannas ca 1 timme innan matchstart och ca 30 minuter efter sista matchen spelats. </w:t>
      </w:r>
    </w:p>
    <w:p w14:paraId="24DF4DBD" w14:textId="77777777" w:rsidR="00544555" w:rsidRDefault="00544555" w:rsidP="00544555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7183F">
        <w:rPr>
          <w:b/>
          <w:bCs/>
          <w:sz w:val="24"/>
          <w:szCs w:val="24"/>
        </w:rPr>
        <w:t>Inför öppning av kiosk</w:t>
      </w:r>
      <w:r>
        <w:rPr>
          <w:b/>
          <w:bCs/>
          <w:sz w:val="24"/>
          <w:szCs w:val="24"/>
        </w:rPr>
        <w:t>:</w:t>
      </w:r>
    </w:p>
    <w:p w14:paraId="25B60642" w14:textId="77777777" w:rsidR="00544555" w:rsidRDefault="00544555" w:rsidP="00544555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börja med att sätta på kaffe, bre toasten samt koka korv </w:t>
      </w:r>
    </w:p>
    <w:p w14:paraId="531AC71A" w14:textId="77777777" w:rsidR="00544555" w:rsidRDefault="00544555" w:rsidP="00544555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därefter </w:t>
      </w:r>
      <w:r w:rsidRPr="0057183F">
        <w:rPr>
          <w:b/>
          <w:bCs/>
          <w:sz w:val="24"/>
          <w:szCs w:val="24"/>
        </w:rPr>
        <w:t xml:space="preserve">tar man ut ett bord för att ställa kaffe och korvtillbehör på, muggar får man från kiosken när man betalar. </w:t>
      </w:r>
      <w:proofErr w:type="spellStart"/>
      <w:r w:rsidRPr="0057183F">
        <w:rPr>
          <w:b/>
          <w:bCs/>
          <w:sz w:val="24"/>
          <w:szCs w:val="24"/>
        </w:rPr>
        <w:t>Pantlåda</w:t>
      </w:r>
      <w:proofErr w:type="spellEnd"/>
      <w:r>
        <w:rPr>
          <w:b/>
          <w:bCs/>
          <w:sz w:val="24"/>
          <w:szCs w:val="24"/>
        </w:rPr>
        <w:t>,</w:t>
      </w:r>
      <w:r w:rsidRPr="0057183F">
        <w:rPr>
          <w:b/>
          <w:bCs/>
          <w:sz w:val="24"/>
          <w:szCs w:val="24"/>
        </w:rPr>
        <w:t xml:space="preserve"> flaggor </w:t>
      </w:r>
      <w:r>
        <w:rPr>
          <w:b/>
          <w:bCs/>
          <w:sz w:val="24"/>
          <w:szCs w:val="24"/>
        </w:rPr>
        <w:t xml:space="preserve">och GB-glassgubben </w:t>
      </w:r>
      <w:r w:rsidRPr="0057183F">
        <w:rPr>
          <w:b/>
          <w:bCs/>
          <w:sz w:val="24"/>
          <w:szCs w:val="24"/>
        </w:rPr>
        <w:t>tas också ut, samt parasoller. Efter stängningsdags plockas detta in, samt att man tömmer soporna inne från kiosken</w:t>
      </w:r>
      <w:r>
        <w:rPr>
          <w:b/>
          <w:bCs/>
          <w:sz w:val="24"/>
          <w:szCs w:val="24"/>
        </w:rPr>
        <w:t xml:space="preserve"> och på toaletterna</w:t>
      </w:r>
      <w:r w:rsidRPr="0057183F">
        <w:rPr>
          <w:b/>
          <w:bCs/>
          <w:sz w:val="24"/>
          <w:szCs w:val="24"/>
        </w:rPr>
        <w:t xml:space="preserve">. Sopkärl finns </w:t>
      </w:r>
      <w:proofErr w:type="gramStart"/>
      <w:r w:rsidRPr="0057183F">
        <w:rPr>
          <w:b/>
          <w:bCs/>
          <w:sz w:val="24"/>
          <w:szCs w:val="24"/>
        </w:rPr>
        <w:t xml:space="preserve">två </w:t>
      </w:r>
      <w:proofErr w:type="spellStart"/>
      <w:r w:rsidRPr="0057183F">
        <w:rPr>
          <w:b/>
          <w:bCs/>
          <w:sz w:val="24"/>
          <w:szCs w:val="24"/>
        </w:rPr>
        <w:t>st</w:t>
      </w:r>
      <w:proofErr w:type="spellEnd"/>
      <w:proofErr w:type="gramEnd"/>
      <w:r w:rsidRPr="0057183F">
        <w:rPr>
          <w:b/>
          <w:bCs/>
          <w:sz w:val="24"/>
          <w:szCs w:val="24"/>
        </w:rPr>
        <w:t xml:space="preserve"> vid parkeringen.</w:t>
      </w:r>
      <w:r>
        <w:rPr>
          <w:b/>
          <w:bCs/>
          <w:sz w:val="24"/>
          <w:szCs w:val="24"/>
        </w:rPr>
        <w:t xml:space="preserve"> </w:t>
      </w:r>
    </w:p>
    <w:p w14:paraId="455501F8" w14:textId="77777777" w:rsidR="00544555" w:rsidRPr="00D6270B" w:rsidRDefault="00544555" w:rsidP="00544555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Skriv gärna upp vad som </w:t>
      </w:r>
      <w:proofErr w:type="spellStart"/>
      <w:r>
        <w:rPr>
          <w:b/>
          <w:bCs/>
          <w:sz w:val="24"/>
          <w:szCs w:val="24"/>
        </w:rPr>
        <w:t>ev</w:t>
      </w:r>
      <w:proofErr w:type="spellEnd"/>
      <w:r>
        <w:rPr>
          <w:b/>
          <w:bCs/>
          <w:sz w:val="24"/>
          <w:szCs w:val="24"/>
        </w:rPr>
        <w:t xml:space="preserve"> behöver fyllas på/saknas, lapp för detta finns på anslagstavlan, tack!</w:t>
      </w:r>
    </w:p>
    <w:p w14:paraId="080C54A4" w14:textId="77777777" w:rsidR="00544555" w:rsidRDefault="00544555" w:rsidP="00544555">
      <w:pPr>
        <w:rPr>
          <w:b/>
          <w:bCs/>
          <w:sz w:val="24"/>
          <w:szCs w:val="24"/>
        </w:rPr>
      </w:pPr>
      <w:r w:rsidRPr="00B20750">
        <w:rPr>
          <w:b/>
          <w:bCs/>
          <w:sz w:val="24"/>
          <w:szCs w:val="24"/>
        </w:rPr>
        <w:t>Lycka till med försäljningen! Tänk på att kioskintäkterna är en väldigt bra inkomstkälla till Fanna BK, och inte minst ett välkomnande och bra intryck till våra motståndarlag som besöker oss</w:t>
      </w:r>
      <w:r w:rsidRPr="00B2075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20750">
        <w:rPr>
          <w:b/>
          <w:bCs/>
          <w:sz w:val="24"/>
          <w:szCs w:val="24"/>
        </w:rPr>
        <w:t xml:space="preserve"> //Kioskkommittén Jeanette &amp; Ulrika</w:t>
      </w:r>
      <w:r w:rsidRPr="00B20750">
        <w:rPr>
          <w:b/>
          <w:bCs/>
          <w:sz w:val="24"/>
          <w:szCs w:val="24"/>
        </w:rPr>
        <w:tab/>
      </w:r>
    </w:p>
    <w:p w14:paraId="11D8C076" w14:textId="77777777" w:rsidR="00544555" w:rsidRDefault="00544555" w:rsidP="00544555">
      <w:pPr>
        <w:rPr>
          <w:b/>
          <w:bCs/>
          <w:sz w:val="24"/>
          <w:szCs w:val="24"/>
        </w:rPr>
      </w:pPr>
    </w:p>
    <w:p w14:paraId="0C0EC206" w14:textId="77777777" w:rsidR="00544555" w:rsidRDefault="00544555" w:rsidP="0054455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Ulrika Fager</w:t>
      </w:r>
      <w:r w:rsidRPr="0057183F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070-2424433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047FE24C" w14:textId="4EBB8CA0" w:rsidR="00544555" w:rsidRPr="0057183F" w:rsidRDefault="00544555" w:rsidP="00544555">
      <w:pPr>
        <w:spacing w:line="240" w:lineRule="auto"/>
        <w:rPr>
          <w:b/>
          <w:bCs/>
          <w:sz w:val="24"/>
          <w:szCs w:val="24"/>
        </w:rPr>
      </w:pPr>
      <w:r w:rsidRPr="0057183F">
        <w:rPr>
          <w:b/>
          <w:bCs/>
          <w:sz w:val="24"/>
          <w:szCs w:val="24"/>
        </w:rPr>
        <w:t xml:space="preserve">Jeanette </w:t>
      </w:r>
      <w:r>
        <w:rPr>
          <w:b/>
          <w:bCs/>
          <w:sz w:val="24"/>
          <w:szCs w:val="24"/>
        </w:rPr>
        <w:t xml:space="preserve">Kallin </w:t>
      </w:r>
      <w:proofErr w:type="gramStart"/>
      <w:r w:rsidRPr="0057183F">
        <w:rPr>
          <w:b/>
          <w:bCs/>
          <w:sz w:val="24"/>
          <w:szCs w:val="24"/>
        </w:rPr>
        <w:t>073-3234515</w:t>
      </w:r>
      <w:proofErr w:type="gramEnd"/>
    </w:p>
    <w:p w14:paraId="34460625" w14:textId="5C17D3AB" w:rsidR="00F649C4" w:rsidRDefault="00544555" w:rsidP="00544555">
      <w:r w:rsidRPr="00B20750">
        <w:rPr>
          <w:b/>
          <w:bCs/>
          <w:sz w:val="24"/>
          <w:szCs w:val="24"/>
        </w:rPr>
        <w:tab/>
      </w:r>
      <w:r w:rsidRPr="00B20750">
        <w:rPr>
          <w:b/>
          <w:bCs/>
          <w:sz w:val="24"/>
          <w:szCs w:val="24"/>
        </w:rPr>
        <w:tab/>
      </w:r>
    </w:p>
    <w:sectPr w:rsidR="00F6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ABF"/>
    <w:multiLevelType w:val="hybridMultilevel"/>
    <w:tmpl w:val="B9EC1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953DD"/>
    <w:multiLevelType w:val="hybridMultilevel"/>
    <w:tmpl w:val="D4B01516"/>
    <w:lvl w:ilvl="0" w:tplc="D5F812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1655795">
    <w:abstractNumId w:val="0"/>
  </w:num>
  <w:num w:numId="2" w16cid:durableId="147266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55"/>
    <w:rsid w:val="00544555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1CB1"/>
  <w15:chartTrackingRefBased/>
  <w15:docId w15:val="{F2AAD2F7-CE82-41A0-9D20-EC214B8D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5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Lidsman</dc:creator>
  <cp:keywords/>
  <dc:description/>
  <cp:lastModifiedBy>Kamilla Lidsman</cp:lastModifiedBy>
  <cp:revision>1</cp:revision>
  <dcterms:created xsi:type="dcterms:W3CDTF">2022-09-04T09:56:00Z</dcterms:created>
  <dcterms:modified xsi:type="dcterms:W3CDTF">2022-09-04T09:58:00Z</dcterms:modified>
</cp:coreProperties>
</file>