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82370" w14:textId="77777777" w:rsidR="006D1B0F" w:rsidRDefault="006D1B0F" w:rsidP="006D1B0F">
      <w:pPr>
        <w:pStyle w:val="Zkladntext"/>
        <w:rPr>
          <w:sz w:val="28"/>
        </w:rPr>
      </w:pPr>
      <w:r>
        <w:rPr>
          <w:sz w:val="28"/>
        </w:rPr>
        <w:t xml:space="preserve">THE RULES FOR THE TEAMS ACCOMMODATED IN THE SCHOOL  </w:t>
      </w:r>
    </w:p>
    <w:p w14:paraId="3B0425FA" w14:textId="77777777" w:rsidR="006D1B0F" w:rsidRDefault="006D1B0F" w:rsidP="006D1B0F">
      <w:pPr>
        <w:jc w:val="both"/>
        <w:rPr>
          <w:sz w:val="28"/>
        </w:rPr>
      </w:pPr>
    </w:p>
    <w:p w14:paraId="2931BAB1" w14:textId="77777777" w:rsidR="006D1B0F" w:rsidRDefault="006D1B0F" w:rsidP="006D1B0F">
      <w:pPr>
        <w:jc w:val="both"/>
        <w:rPr>
          <w:sz w:val="28"/>
        </w:rPr>
      </w:pPr>
      <w:r>
        <w:rPr>
          <w:sz w:val="28"/>
        </w:rPr>
        <w:t xml:space="preserve">To be able to provide accommodation in the school the strict behaviour rules are required by the organiser and following instructions </w:t>
      </w:r>
      <w:proofErr w:type="gramStart"/>
      <w:r>
        <w:rPr>
          <w:sz w:val="28"/>
        </w:rPr>
        <w:t>have to</w:t>
      </w:r>
      <w:proofErr w:type="gramEnd"/>
      <w:r>
        <w:rPr>
          <w:sz w:val="28"/>
        </w:rPr>
        <w:t xml:space="preserve"> be observed:</w:t>
      </w:r>
    </w:p>
    <w:p w14:paraId="73D3EE17" w14:textId="77777777" w:rsidR="006D1B0F" w:rsidRDefault="006D1B0F" w:rsidP="006D1B0F">
      <w:pPr>
        <w:numPr>
          <w:ilvl w:val="0"/>
          <w:numId w:val="1"/>
        </w:numPr>
        <w:jc w:val="both"/>
        <w:rPr>
          <w:sz w:val="28"/>
        </w:rPr>
      </w:pPr>
      <w:r>
        <w:rPr>
          <w:sz w:val="28"/>
        </w:rPr>
        <w:t>Entrance to the school permitted only upon producing the ID wristband!</w:t>
      </w:r>
    </w:p>
    <w:p w14:paraId="2461E7BC" w14:textId="77777777" w:rsidR="006D1B0F" w:rsidRDefault="006D1B0F" w:rsidP="006D1B0F">
      <w:pPr>
        <w:numPr>
          <w:ilvl w:val="0"/>
          <w:numId w:val="1"/>
        </w:numPr>
        <w:jc w:val="both"/>
        <w:rPr>
          <w:b/>
          <w:bCs/>
          <w:sz w:val="28"/>
        </w:rPr>
      </w:pPr>
      <w:r>
        <w:rPr>
          <w:b/>
          <w:bCs/>
          <w:sz w:val="28"/>
        </w:rPr>
        <w:t>Smoking in the school and the surroundings is strictly forbidden!</w:t>
      </w:r>
    </w:p>
    <w:p w14:paraId="5B03E90B" w14:textId="77777777" w:rsidR="006D1B0F" w:rsidRDefault="006D1B0F" w:rsidP="006D1B0F">
      <w:pPr>
        <w:numPr>
          <w:ilvl w:val="0"/>
          <w:numId w:val="1"/>
        </w:numPr>
        <w:jc w:val="both"/>
        <w:rPr>
          <w:sz w:val="28"/>
        </w:rPr>
      </w:pPr>
      <w:r>
        <w:rPr>
          <w:sz w:val="28"/>
        </w:rPr>
        <w:t>No alcohol is allowed to be brought into the school!</w:t>
      </w:r>
    </w:p>
    <w:p w14:paraId="40102B5B" w14:textId="77777777" w:rsidR="006D1B0F" w:rsidRDefault="006D1B0F" w:rsidP="006D1B0F">
      <w:pPr>
        <w:numPr>
          <w:ilvl w:val="0"/>
          <w:numId w:val="1"/>
        </w:numPr>
        <w:jc w:val="both"/>
        <w:rPr>
          <w:sz w:val="28"/>
        </w:rPr>
      </w:pPr>
      <w:r>
        <w:rPr>
          <w:sz w:val="28"/>
        </w:rPr>
        <w:t>No sport ball games are allowed in the school!</w:t>
      </w:r>
    </w:p>
    <w:p w14:paraId="475C0C2A" w14:textId="77777777" w:rsidR="006D1B0F" w:rsidRDefault="006D1B0F" w:rsidP="006D1B0F">
      <w:pPr>
        <w:numPr>
          <w:ilvl w:val="0"/>
          <w:numId w:val="1"/>
        </w:numPr>
        <w:jc w:val="both"/>
        <w:rPr>
          <w:sz w:val="28"/>
        </w:rPr>
      </w:pPr>
      <w:r>
        <w:rPr>
          <w:sz w:val="28"/>
        </w:rPr>
        <w:t xml:space="preserve">The participants </w:t>
      </w:r>
      <w:proofErr w:type="gramStart"/>
      <w:r>
        <w:rPr>
          <w:sz w:val="28"/>
        </w:rPr>
        <w:t>have to</w:t>
      </w:r>
      <w:proofErr w:type="gramEnd"/>
      <w:r>
        <w:rPr>
          <w:sz w:val="28"/>
        </w:rPr>
        <w:t xml:space="preserve"> keep the school tidy!</w:t>
      </w:r>
    </w:p>
    <w:p w14:paraId="314B7363" w14:textId="77777777" w:rsidR="006D1B0F" w:rsidRDefault="006D1B0F" w:rsidP="006D1B0F">
      <w:pPr>
        <w:numPr>
          <w:ilvl w:val="0"/>
          <w:numId w:val="1"/>
        </w:numPr>
        <w:jc w:val="both"/>
        <w:rPr>
          <w:sz w:val="28"/>
        </w:rPr>
      </w:pPr>
      <w:r>
        <w:rPr>
          <w:sz w:val="28"/>
        </w:rPr>
        <w:t>Do not destroy the furniture of the classes and school!</w:t>
      </w:r>
    </w:p>
    <w:p w14:paraId="3696656C" w14:textId="77777777" w:rsidR="006D1B0F" w:rsidRDefault="006D1B0F" w:rsidP="006D1B0F">
      <w:pPr>
        <w:numPr>
          <w:ilvl w:val="0"/>
          <w:numId w:val="1"/>
        </w:numPr>
        <w:jc w:val="both"/>
        <w:rPr>
          <w:sz w:val="28"/>
        </w:rPr>
      </w:pPr>
      <w:r>
        <w:rPr>
          <w:sz w:val="28"/>
        </w:rPr>
        <w:t>Young participants cannot be left unattended in the school!</w:t>
      </w:r>
    </w:p>
    <w:p w14:paraId="42BDAC83" w14:textId="77777777" w:rsidR="006D1B0F" w:rsidRDefault="006D1B0F" w:rsidP="006D1B0F">
      <w:pPr>
        <w:numPr>
          <w:ilvl w:val="0"/>
          <w:numId w:val="1"/>
        </w:numPr>
        <w:jc w:val="both"/>
        <w:rPr>
          <w:b/>
          <w:sz w:val="28"/>
        </w:rPr>
      </w:pPr>
      <w:r>
        <w:rPr>
          <w:b/>
          <w:sz w:val="28"/>
        </w:rPr>
        <w:t xml:space="preserve">The night silence must be kept after 10.00 </w:t>
      </w:r>
      <w:proofErr w:type="gramStart"/>
      <w:r>
        <w:rPr>
          <w:b/>
          <w:sz w:val="28"/>
        </w:rPr>
        <w:t>PM !</w:t>
      </w:r>
      <w:proofErr w:type="gramEnd"/>
    </w:p>
    <w:p w14:paraId="018FF3FC" w14:textId="77777777" w:rsidR="006D1B0F" w:rsidRDefault="006D1B0F" w:rsidP="006D1B0F">
      <w:pPr>
        <w:numPr>
          <w:ilvl w:val="0"/>
          <w:numId w:val="1"/>
        </w:numPr>
        <w:jc w:val="both"/>
        <w:rPr>
          <w:sz w:val="28"/>
        </w:rPr>
      </w:pPr>
      <w:r>
        <w:rPr>
          <w:sz w:val="28"/>
        </w:rPr>
        <w:t xml:space="preserve">All valuables </w:t>
      </w:r>
      <w:proofErr w:type="gramStart"/>
      <w:r>
        <w:rPr>
          <w:sz w:val="28"/>
        </w:rPr>
        <w:t>have to</w:t>
      </w:r>
      <w:proofErr w:type="gramEnd"/>
      <w:r>
        <w:rPr>
          <w:sz w:val="28"/>
        </w:rPr>
        <w:t xml:space="preserve"> be carried along!</w:t>
      </w:r>
    </w:p>
    <w:p w14:paraId="0A8FCE96" w14:textId="1563E7CF" w:rsidR="006D1B0F" w:rsidRDefault="006D1B0F" w:rsidP="006D1B0F">
      <w:pPr>
        <w:numPr>
          <w:ilvl w:val="0"/>
          <w:numId w:val="1"/>
        </w:numPr>
        <w:jc w:val="both"/>
        <w:rPr>
          <w:sz w:val="28"/>
        </w:rPr>
      </w:pPr>
      <w:r>
        <w:rPr>
          <w:sz w:val="28"/>
        </w:rPr>
        <w:t>Breakfast is served from 06.</w:t>
      </w:r>
      <w:r>
        <w:rPr>
          <w:sz w:val="28"/>
        </w:rPr>
        <w:t>3</w:t>
      </w:r>
      <w:r>
        <w:rPr>
          <w:sz w:val="28"/>
        </w:rPr>
        <w:t>0</w:t>
      </w:r>
      <w:r w:rsidR="007E1815">
        <w:rPr>
          <w:sz w:val="28"/>
        </w:rPr>
        <w:t xml:space="preserve"> -</w:t>
      </w:r>
      <w:r>
        <w:rPr>
          <w:sz w:val="28"/>
        </w:rPr>
        <w:t xml:space="preserve"> 08.30</w:t>
      </w:r>
      <w:r>
        <w:rPr>
          <w:sz w:val="28"/>
        </w:rPr>
        <w:t>, dinners 18:30 – 21:45</w:t>
      </w:r>
      <w:r>
        <w:rPr>
          <w:sz w:val="28"/>
        </w:rPr>
        <w:t xml:space="preserve"> with breakfast coupon only</w:t>
      </w:r>
    </w:p>
    <w:p w14:paraId="49F50145" w14:textId="77777777" w:rsidR="006D1B0F" w:rsidRDefault="006D1B0F" w:rsidP="006D1B0F">
      <w:pPr>
        <w:ind w:left="283"/>
        <w:jc w:val="both"/>
        <w:rPr>
          <w:sz w:val="28"/>
        </w:rPr>
      </w:pPr>
    </w:p>
    <w:p w14:paraId="573EA2EC" w14:textId="77777777" w:rsidR="006D1B0F" w:rsidRDefault="006D1B0F" w:rsidP="006D1B0F">
      <w:pPr>
        <w:jc w:val="both"/>
        <w:rPr>
          <w:sz w:val="28"/>
        </w:rPr>
      </w:pPr>
    </w:p>
    <w:p w14:paraId="18FD1AA4" w14:textId="77777777" w:rsidR="006D1B0F" w:rsidRDefault="006D1B0F" w:rsidP="006D1B0F">
      <w:pPr>
        <w:jc w:val="both"/>
        <w:rPr>
          <w:sz w:val="28"/>
        </w:rPr>
      </w:pPr>
      <w:r>
        <w:rPr>
          <w:sz w:val="28"/>
        </w:rPr>
        <w:t>In the case of incident organiser is allowed to exclude the team from accommodation or disqualify the team from the rest of the tournament without any compensation!</w:t>
      </w:r>
    </w:p>
    <w:p w14:paraId="40F3D66D" w14:textId="77777777" w:rsidR="006D1B0F" w:rsidRDefault="006D1B0F" w:rsidP="006D1B0F">
      <w:pPr>
        <w:jc w:val="both"/>
        <w:rPr>
          <w:sz w:val="28"/>
        </w:rPr>
      </w:pPr>
      <w:r>
        <w:rPr>
          <w:sz w:val="28"/>
        </w:rPr>
        <w:t xml:space="preserve">All problems should be discussed with members of the tournament school service. </w:t>
      </w:r>
    </w:p>
    <w:p w14:paraId="6575ED0F" w14:textId="77777777" w:rsidR="006D1B0F" w:rsidRDefault="006D1B0F" w:rsidP="006D1B0F">
      <w:pPr>
        <w:jc w:val="both"/>
        <w:rPr>
          <w:sz w:val="28"/>
        </w:rPr>
      </w:pPr>
      <w:r>
        <w:rPr>
          <w:sz w:val="28"/>
        </w:rPr>
        <w:t xml:space="preserve">After arrival any team staying at school will have to present complete list of delegation and deposit the amount of CZK 2000 (or EUR 80). This amount will be used for covering potential damages caused by the team in the school. </w:t>
      </w:r>
    </w:p>
    <w:p w14:paraId="78145401" w14:textId="77777777" w:rsidR="006D1B0F" w:rsidRDefault="006D1B0F" w:rsidP="006D1B0F">
      <w:pPr>
        <w:jc w:val="both"/>
        <w:rPr>
          <w:sz w:val="28"/>
        </w:rPr>
      </w:pPr>
      <w:r>
        <w:rPr>
          <w:sz w:val="28"/>
        </w:rPr>
        <w:t xml:space="preserve">The deposits are going to be returned upon departure when the classes will be taken over by the tournament service. </w:t>
      </w:r>
    </w:p>
    <w:p w14:paraId="3EE7985C" w14:textId="77777777" w:rsidR="006D1B0F" w:rsidRDefault="006D1B0F" w:rsidP="006D1B0F">
      <w:pPr>
        <w:pStyle w:val="Nadpis1"/>
        <w:rPr>
          <w:b/>
          <w:sz w:val="28"/>
        </w:rPr>
      </w:pPr>
      <w:r>
        <w:rPr>
          <w:sz w:val="28"/>
        </w:rPr>
        <w:t>THANK YOU FOR YOUR UNDERSTANDING</w:t>
      </w:r>
    </w:p>
    <w:p w14:paraId="55CCCDC6" w14:textId="77777777" w:rsidR="006D1B0F" w:rsidRDefault="006D1B0F" w:rsidP="006D1B0F"/>
    <w:p w14:paraId="2CFF024B" w14:textId="77777777" w:rsidR="006D1B0F" w:rsidRDefault="006D1B0F" w:rsidP="006D1B0F">
      <w:pPr>
        <w:rPr>
          <w:sz w:val="28"/>
        </w:rPr>
      </w:pPr>
      <w:r>
        <w:rPr>
          <w:sz w:val="28"/>
        </w:rPr>
        <w:t>THE DEPOSITE CZK 2.000 or EUR 80 paid.       …………………………..</w:t>
      </w:r>
    </w:p>
    <w:p w14:paraId="4E07B729" w14:textId="77777777" w:rsidR="006D1B0F" w:rsidRDefault="006D1B0F" w:rsidP="006D1B0F">
      <w:pPr>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School staff</w:t>
      </w:r>
    </w:p>
    <w:p w14:paraId="190A776A" w14:textId="77777777" w:rsidR="006D1B0F" w:rsidRDefault="006D1B0F" w:rsidP="006D1B0F">
      <w:pPr>
        <w:rPr>
          <w:sz w:val="28"/>
        </w:rPr>
      </w:pPr>
      <w:r>
        <w:rPr>
          <w:sz w:val="28"/>
        </w:rPr>
        <w:t>Date:</w:t>
      </w:r>
    </w:p>
    <w:p w14:paraId="4193D6FA" w14:textId="77777777" w:rsidR="006D1B0F" w:rsidRDefault="006D1B0F" w:rsidP="006D1B0F"/>
    <w:p w14:paraId="5FAB1ADF" w14:textId="77777777" w:rsidR="006D1B0F" w:rsidRDefault="006D1B0F" w:rsidP="006D1B0F">
      <w:r>
        <w:tab/>
      </w:r>
      <w:r>
        <w:tab/>
      </w:r>
      <w:r>
        <w:tab/>
      </w:r>
      <w:r>
        <w:tab/>
      </w:r>
      <w:r>
        <w:tab/>
      </w:r>
      <w:r>
        <w:tab/>
      </w:r>
      <w:r>
        <w:tab/>
      </w:r>
      <w:r>
        <w:tab/>
        <w:t xml:space="preserve">        …..……………………………</w:t>
      </w:r>
    </w:p>
    <w:p w14:paraId="4232C5FD" w14:textId="77777777" w:rsidR="006D1B0F" w:rsidRDefault="006D1B0F" w:rsidP="006D1B0F">
      <w:pPr>
        <w:rPr>
          <w:sz w:val="28"/>
        </w:rPr>
      </w:pPr>
      <w:r>
        <w:rPr>
          <w:sz w:val="28"/>
        </w:rPr>
        <w:t>Team:</w:t>
      </w:r>
      <w:r>
        <w:rPr>
          <w:sz w:val="28"/>
        </w:rPr>
        <w:tab/>
      </w:r>
      <w:r>
        <w:rPr>
          <w:sz w:val="28"/>
        </w:rPr>
        <w:tab/>
      </w:r>
      <w:r>
        <w:rPr>
          <w:sz w:val="28"/>
        </w:rPr>
        <w:tab/>
      </w:r>
      <w:r>
        <w:rPr>
          <w:sz w:val="28"/>
        </w:rPr>
        <w:tab/>
      </w:r>
      <w:r>
        <w:rPr>
          <w:sz w:val="28"/>
        </w:rPr>
        <w:tab/>
      </w:r>
      <w:r>
        <w:rPr>
          <w:sz w:val="28"/>
        </w:rPr>
        <w:tab/>
      </w:r>
      <w:r>
        <w:rPr>
          <w:sz w:val="28"/>
        </w:rPr>
        <w:tab/>
      </w:r>
      <w:r>
        <w:rPr>
          <w:sz w:val="28"/>
        </w:rPr>
        <w:tab/>
        <w:t xml:space="preserve">Team leader </w:t>
      </w:r>
    </w:p>
    <w:p w14:paraId="30E240BF" w14:textId="77777777" w:rsidR="006D1B0F" w:rsidRDefault="006D1B0F" w:rsidP="006D1B0F">
      <w:pPr>
        <w:rPr>
          <w:sz w:val="28"/>
        </w:rPr>
      </w:pPr>
    </w:p>
    <w:p w14:paraId="72DA9DF3" w14:textId="77777777" w:rsidR="006D1B0F" w:rsidRDefault="006D1B0F" w:rsidP="006D1B0F">
      <w:pPr>
        <w:rPr>
          <w:b/>
          <w:sz w:val="28"/>
        </w:rPr>
      </w:pPr>
      <w:r>
        <w:rPr>
          <w:b/>
          <w:sz w:val="28"/>
        </w:rPr>
        <w:t>The deposit will be returned only with this confirmation.</w:t>
      </w:r>
    </w:p>
    <w:p w14:paraId="47EA66D1" w14:textId="77777777" w:rsidR="006D1B0F" w:rsidRDefault="006D1B0F" w:rsidP="006D1B0F"/>
    <w:p w14:paraId="21E96976" w14:textId="77777777" w:rsidR="00DC41EF" w:rsidRDefault="00DC41EF"/>
    <w:sectPr w:rsidR="00DC41EF" w:rsidSect="006D1B0F">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169099657">
    <w:abstractNumId w:val="0"/>
    <w:lvlOverride w:ilvl="0">
      <w:lvl w:ilvl="0">
        <w:start w:val="1"/>
        <w:numFmt w:val="bullet"/>
        <w:lvlText w:val=""/>
        <w:legacy w:legacy="1" w:legacySpace="0" w:legacyIndent="283"/>
        <w:lvlJc w:val="left"/>
        <w:pPr>
          <w:ind w:left="283" w:hanging="283"/>
        </w:pPr>
        <w:rPr>
          <w:rFonts w:ascii="Wingdings" w:hAnsi="Wingdings" w:hint="default"/>
          <w:sz w:val="4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0F"/>
    <w:rsid w:val="00112814"/>
    <w:rsid w:val="006D1B0F"/>
    <w:rsid w:val="007E1815"/>
    <w:rsid w:val="00DC41EF"/>
    <w:rsid w:val="00F65C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1024"/>
  <w15:chartTrackingRefBased/>
  <w15:docId w15:val="{F1316B00-D892-4583-9F74-02CCD0180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1B0F"/>
    <w:pPr>
      <w:spacing w:after="0" w:line="240" w:lineRule="auto"/>
    </w:pPr>
    <w:rPr>
      <w:rFonts w:ascii="Arial" w:eastAsia="Times New Roman" w:hAnsi="Arial" w:cs="Times New Roman"/>
      <w:kern w:val="0"/>
      <w:szCs w:val="20"/>
      <w:lang w:val="en-GB" w:eastAsia="cs-CZ"/>
      <w14:ligatures w14:val="none"/>
    </w:rPr>
  </w:style>
  <w:style w:type="paragraph" w:styleId="Nadpis1">
    <w:name w:val="heading 1"/>
    <w:basedOn w:val="Normln"/>
    <w:next w:val="Normln"/>
    <w:link w:val="Nadpis1Char"/>
    <w:qFormat/>
    <w:rsid w:val="006D1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D1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D1B0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D1B0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D1B0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D1B0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D1B0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D1B0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D1B0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D1B0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D1B0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D1B0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D1B0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D1B0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D1B0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D1B0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D1B0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D1B0F"/>
    <w:rPr>
      <w:rFonts w:eastAsiaTheme="majorEastAsia" w:cstheme="majorBidi"/>
      <w:color w:val="272727" w:themeColor="text1" w:themeTint="D8"/>
    </w:rPr>
  </w:style>
  <w:style w:type="paragraph" w:styleId="Nzev">
    <w:name w:val="Title"/>
    <w:basedOn w:val="Normln"/>
    <w:next w:val="Normln"/>
    <w:link w:val="NzevChar"/>
    <w:uiPriority w:val="10"/>
    <w:qFormat/>
    <w:rsid w:val="006D1B0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D1B0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D1B0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D1B0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D1B0F"/>
    <w:pPr>
      <w:spacing w:before="160"/>
      <w:jc w:val="center"/>
    </w:pPr>
    <w:rPr>
      <w:i/>
      <w:iCs/>
      <w:color w:val="404040" w:themeColor="text1" w:themeTint="BF"/>
    </w:rPr>
  </w:style>
  <w:style w:type="character" w:customStyle="1" w:styleId="CittChar">
    <w:name w:val="Citát Char"/>
    <w:basedOn w:val="Standardnpsmoodstavce"/>
    <w:link w:val="Citt"/>
    <w:uiPriority w:val="29"/>
    <w:rsid w:val="006D1B0F"/>
    <w:rPr>
      <w:i/>
      <w:iCs/>
      <w:color w:val="404040" w:themeColor="text1" w:themeTint="BF"/>
    </w:rPr>
  </w:style>
  <w:style w:type="paragraph" w:styleId="Odstavecseseznamem">
    <w:name w:val="List Paragraph"/>
    <w:basedOn w:val="Normln"/>
    <w:uiPriority w:val="34"/>
    <w:qFormat/>
    <w:rsid w:val="006D1B0F"/>
    <w:pPr>
      <w:ind w:left="720"/>
      <w:contextualSpacing/>
    </w:pPr>
  </w:style>
  <w:style w:type="character" w:styleId="Zdraznnintenzivn">
    <w:name w:val="Intense Emphasis"/>
    <w:basedOn w:val="Standardnpsmoodstavce"/>
    <w:uiPriority w:val="21"/>
    <w:qFormat/>
    <w:rsid w:val="006D1B0F"/>
    <w:rPr>
      <w:i/>
      <w:iCs/>
      <w:color w:val="0F4761" w:themeColor="accent1" w:themeShade="BF"/>
    </w:rPr>
  </w:style>
  <w:style w:type="paragraph" w:styleId="Vrazncitt">
    <w:name w:val="Intense Quote"/>
    <w:basedOn w:val="Normln"/>
    <w:next w:val="Normln"/>
    <w:link w:val="VrazncittChar"/>
    <w:uiPriority w:val="30"/>
    <w:qFormat/>
    <w:rsid w:val="006D1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D1B0F"/>
    <w:rPr>
      <w:i/>
      <w:iCs/>
      <w:color w:val="0F4761" w:themeColor="accent1" w:themeShade="BF"/>
    </w:rPr>
  </w:style>
  <w:style w:type="character" w:styleId="Odkazintenzivn">
    <w:name w:val="Intense Reference"/>
    <w:basedOn w:val="Standardnpsmoodstavce"/>
    <w:uiPriority w:val="32"/>
    <w:qFormat/>
    <w:rsid w:val="006D1B0F"/>
    <w:rPr>
      <w:b/>
      <w:bCs/>
      <w:smallCaps/>
      <w:color w:val="0F4761" w:themeColor="accent1" w:themeShade="BF"/>
      <w:spacing w:val="5"/>
    </w:rPr>
  </w:style>
  <w:style w:type="paragraph" w:styleId="Zkladntext">
    <w:name w:val="Body Text"/>
    <w:basedOn w:val="Normln"/>
    <w:link w:val="ZkladntextChar"/>
    <w:rsid w:val="006D1B0F"/>
    <w:pPr>
      <w:pBdr>
        <w:top w:val="single" w:sz="6" w:space="3" w:color="auto" w:shadow="1"/>
        <w:left w:val="single" w:sz="6" w:space="3" w:color="auto" w:shadow="1"/>
        <w:bottom w:val="single" w:sz="6" w:space="3" w:color="auto" w:shadow="1"/>
        <w:right w:val="single" w:sz="6" w:space="3" w:color="auto" w:shadow="1"/>
      </w:pBdr>
      <w:shd w:val="pct5" w:color="auto" w:fill="auto"/>
      <w:jc w:val="both"/>
    </w:pPr>
    <w:rPr>
      <w:b/>
      <w:sz w:val="24"/>
    </w:rPr>
  </w:style>
  <w:style w:type="character" w:customStyle="1" w:styleId="ZkladntextChar">
    <w:name w:val="Základní text Char"/>
    <w:basedOn w:val="Standardnpsmoodstavce"/>
    <w:link w:val="Zkladntext"/>
    <w:rsid w:val="006D1B0F"/>
    <w:rPr>
      <w:rFonts w:ascii="Arial" w:eastAsia="Times New Roman" w:hAnsi="Arial" w:cs="Times New Roman"/>
      <w:b/>
      <w:kern w:val="0"/>
      <w:sz w:val="24"/>
      <w:szCs w:val="20"/>
      <w:shd w:val="pct5" w:color="auto" w:fill="auto"/>
      <w:lang w:val="en-GB"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55BDD9EA59E64CAC72A022FDDC76D4" ma:contentTypeVersion="20" ma:contentTypeDescription="Vytvoří nový dokument" ma:contentTypeScope="" ma:versionID="fd626d33f1b30581d1e4b8801911ab04">
  <xsd:schema xmlns:xsd="http://www.w3.org/2001/XMLSchema" xmlns:xs="http://www.w3.org/2001/XMLSchema" xmlns:p="http://schemas.microsoft.com/office/2006/metadata/properties" xmlns:ns2="c45f4c5f-98b8-4eb6-b97a-1ffe3272e0f4" xmlns:ns3="35b38b30-1058-43c5-a4b7-6eedb0dda199" targetNamespace="http://schemas.microsoft.com/office/2006/metadata/properties" ma:root="true" ma:fieldsID="17279fb7f66a95dda466856b016b3062" ns2:_="" ns3:_="">
    <xsd:import namespace="c45f4c5f-98b8-4eb6-b97a-1ffe3272e0f4"/>
    <xsd:import namespace="35b38b30-1058-43c5-a4b7-6eedb0dda1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f4c5f-98b8-4eb6-b97a-1ffe3272e0f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3be0c132-052f-4cd6-b2b7-5ccdfaa247ee}" ma:internalName="TaxCatchAll" ma:showField="CatchAllData" ma:web="c45f4c5f-98b8-4eb6-b97a-1ffe3272e0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b38b30-1058-43c5-a4b7-6eedb0dda1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eacbe085-b560-484d-bf9d-455d3925ae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5f4c5f-98b8-4eb6-b97a-1ffe3272e0f4" xsi:nil="true"/>
    <lcf76f155ced4ddcb4097134ff3c332f xmlns="35b38b30-1058-43c5-a4b7-6eedb0dda1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013CDF-91EA-4EA7-B626-D5A00524350C}"/>
</file>

<file path=customXml/itemProps2.xml><?xml version="1.0" encoding="utf-8"?>
<ds:datastoreItem xmlns:ds="http://schemas.openxmlformats.org/officeDocument/2006/customXml" ds:itemID="{EF030687-07DD-44BC-B47D-73AA36792E12}"/>
</file>

<file path=customXml/itemProps3.xml><?xml version="1.0" encoding="utf-8"?>
<ds:datastoreItem xmlns:ds="http://schemas.openxmlformats.org/officeDocument/2006/customXml" ds:itemID="{8139E605-46D9-4DDA-9CBF-E4BB1F44E8B9}"/>
</file>

<file path=docProps/app.xml><?xml version="1.0" encoding="utf-8"?>
<Properties xmlns="http://schemas.openxmlformats.org/officeDocument/2006/extended-properties" xmlns:vt="http://schemas.openxmlformats.org/officeDocument/2006/docPropsVTypes">
  <Template>Normal</Template>
  <TotalTime>2</TotalTime>
  <Pages>2</Pages>
  <Words>234</Words>
  <Characters>1385</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Klimentová</dc:creator>
  <cp:keywords/>
  <dc:description/>
  <cp:lastModifiedBy>Lenka Klimentová</cp:lastModifiedBy>
  <cp:revision>2</cp:revision>
  <dcterms:created xsi:type="dcterms:W3CDTF">2025-06-27T04:49:00Z</dcterms:created>
  <dcterms:modified xsi:type="dcterms:W3CDTF">2025-06-27T04:51:00Z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0x0101004055BDD9EA59E64CAC72A022FDDC76D4</vt:lpwstr>
  </property>
</Properties>
</file>