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E363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30C1181F" w14:textId="77777777" w:rsidR="005D19DD" w:rsidRPr="00A03157" w:rsidRDefault="005D19DD">
      <w:pPr>
        <w:pStyle w:val="Brdtext"/>
        <w:spacing w:before="9"/>
        <w:rPr>
          <w:rFonts w:asciiTheme="minorHAnsi" w:hAnsiTheme="minorHAnsi" w:cstheme="minorHAnsi"/>
          <w:sz w:val="24"/>
        </w:rPr>
      </w:pPr>
    </w:p>
    <w:p w14:paraId="7AC717DA" w14:textId="77777777" w:rsidR="005D19DD" w:rsidRPr="00C74BE7" w:rsidRDefault="00C74BE7">
      <w:pPr>
        <w:pStyle w:val="Rubrik"/>
        <w:rPr>
          <w:rFonts w:asciiTheme="minorHAnsi" w:hAnsiTheme="minorHAnsi" w:cstheme="minorHAnsi"/>
          <w:sz w:val="56"/>
          <w:szCs w:val="56"/>
        </w:rPr>
      </w:pPr>
      <w:r w:rsidRPr="00C74BE7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15728640" behindDoc="0" locked="0" layoutInCell="1" allowOverlap="1" wp14:anchorId="5A842746" wp14:editId="1AE39920">
            <wp:simplePos x="0" y="0"/>
            <wp:positionH relativeFrom="page">
              <wp:posOffset>1436849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BE7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15729152" behindDoc="0" locked="0" layoutInCell="1" allowOverlap="1" wp14:anchorId="28761B4C" wp14:editId="5601EEB3">
            <wp:simplePos x="0" y="0"/>
            <wp:positionH relativeFrom="page">
              <wp:posOffset>5551650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BE7"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42EB080C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4DA085F5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223FDA6D" w14:textId="46F0EFB4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39" w:line="290" w:lineRule="auto"/>
        <w:ind w:right="822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Vår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ambition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Caf</w:t>
      </w:r>
      <w:r w:rsidR="00A03157">
        <w:rPr>
          <w:rFonts w:asciiTheme="minorHAnsi" w:hAnsiTheme="minorHAnsi" w:cstheme="minorHAnsi"/>
          <w:sz w:val="28"/>
        </w:rPr>
        <w:t>é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Stolpe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Inn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att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</w:t>
      </w:r>
      <w:r w:rsidR="00A03157">
        <w:rPr>
          <w:rFonts w:asciiTheme="minorHAnsi" w:hAnsiTheme="minorHAnsi" w:cstheme="minorHAnsi"/>
          <w:sz w:val="28"/>
        </w:rPr>
        <w:t>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skall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vara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öppe</w:t>
      </w:r>
      <w:r w:rsidR="00A03157">
        <w:rPr>
          <w:rFonts w:asciiTheme="minorHAnsi" w:hAnsiTheme="minorHAnsi" w:cstheme="minorHAnsi"/>
          <w:sz w:val="28"/>
        </w:rPr>
        <w:t>t</w:t>
      </w:r>
      <w:r w:rsidRPr="00A03157">
        <w:rPr>
          <w:rFonts w:asciiTheme="minorHAnsi" w:hAnsiTheme="minorHAnsi" w:cstheme="minorHAnsi"/>
          <w:spacing w:val="-74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 xml:space="preserve"> alla dagar det spelas matcher på SIF-gården </w:t>
      </w:r>
      <w:r w:rsidRPr="00A03157">
        <w:rPr>
          <w:rFonts w:asciiTheme="minorHAnsi" w:hAnsiTheme="minorHAnsi" w:cstheme="minorHAnsi"/>
          <w:sz w:val="28"/>
        </w:rPr>
        <w:t>under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säsongen.</w:t>
      </w:r>
    </w:p>
    <w:p w14:paraId="06AB59F3" w14:textId="2F6C5DA1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111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vill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erbjuda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alla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proofErr w:type="spellStart"/>
      <w:r w:rsidRPr="00A03157">
        <w:rPr>
          <w:rFonts w:asciiTheme="minorHAnsi" w:hAnsiTheme="minorHAnsi" w:cstheme="minorHAnsi"/>
          <w:sz w:val="28"/>
        </w:rPr>
        <w:t>S</w:t>
      </w:r>
      <w:r w:rsidR="00A03157">
        <w:rPr>
          <w:rFonts w:asciiTheme="minorHAnsi" w:hAnsiTheme="minorHAnsi" w:cstheme="minorHAnsi"/>
          <w:sz w:val="28"/>
        </w:rPr>
        <w:t>IF</w:t>
      </w:r>
      <w:r w:rsidRPr="00A03157">
        <w:rPr>
          <w:rFonts w:asciiTheme="minorHAnsi" w:hAnsiTheme="minorHAnsi" w:cstheme="minorHAnsi"/>
          <w:sz w:val="28"/>
        </w:rPr>
        <w:t>are</w:t>
      </w:r>
      <w:proofErr w:type="spellEnd"/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även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våra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gästande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lag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på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ett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brett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sortiment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av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mat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dryck</w:t>
      </w:r>
      <w:r w:rsidR="00A03157">
        <w:rPr>
          <w:rFonts w:asciiTheme="minorHAnsi" w:hAnsiTheme="minorHAnsi" w:cstheme="minorHAnsi"/>
          <w:sz w:val="28"/>
        </w:rPr>
        <w:t xml:space="preserve"> och trevligt välkomnande.</w:t>
      </w:r>
    </w:p>
    <w:p w14:paraId="76A6644A" w14:textId="297DF3CC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765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har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även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reklamprylar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så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mössor,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benskyddsband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kaffemuggar</w:t>
      </w:r>
      <w:r w:rsidR="00A03157">
        <w:rPr>
          <w:rFonts w:asciiTheme="minorHAnsi" w:hAnsiTheme="minorHAnsi" w:cstheme="minorHAnsi"/>
          <w:sz w:val="28"/>
        </w:rPr>
        <w:t xml:space="preserve"> till för</w:t>
      </w:r>
      <w:r w:rsidR="00C95B09">
        <w:rPr>
          <w:rFonts w:asciiTheme="minorHAnsi" w:hAnsiTheme="minorHAnsi" w:cstheme="minorHAnsi"/>
          <w:sz w:val="28"/>
        </w:rPr>
        <w:t>s</w:t>
      </w:r>
      <w:r w:rsidR="00A03157">
        <w:rPr>
          <w:rFonts w:asciiTheme="minorHAnsi" w:hAnsiTheme="minorHAnsi" w:cstheme="minorHAnsi"/>
          <w:sz w:val="28"/>
        </w:rPr>
        <w:t>äljning.</w:t>
      </w:r>
    </w:p>
    <w:p w14:paraId="686260BE" w14:textId="77D2D17B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356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Det är vårt ansvar som föräldrar i föräldrasektion</w:t>
      </w:r>
      <w:r w:rsid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z w:val="28"/>
        </w:rPr>
        <w:t xml:space="preserve"> att kiosken är</w:t>
      </w:r>
      <w:r w:rsidRPr="00A03157">
        <w:rPr>
          <w:rFonts w:asciiTheme="minorHAnsi" w:hAnsiTheme="minorHAnsi" w:cstheme="minorHAnsi"/>
          <w:spacing w:val="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öppe</w:t>
      </w:r>
      <w:r w:rsidR="00A03157">
        <w:rPr>
          <w:rFonts w:asciiTheme="minorHAnsi" w:hAnsiTheme="minorHAnsi" w:cstheme="minorHAnsi"/>
          <w:sz w:val="28"/>
        </w:rPr>
        <w:t>n</w:t>
      </w:r>
      <w:r w:rsidRPr="00A03157">
        <w:rPr>
          <w:rFonts w:asciiTheme="minorHAnsi" w:hAnsiTheme="minorHAnsi" w:cstheme="minorHAnsi"/>
          <w:spacing w:val="-7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alla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dagar.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mycket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trevlig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social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aktivitet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="00A03157">
        <w:rPr>
          <w:rFonts w:asciiTheme="minorHAnsi" w:hAnsiTheme="minorHAnsi" w:cstheme="minorHAnsi"/>
          <w:sz w:val="28"/>
        </w:rPr>
        <w:t xml:space="preserve"> 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gör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tillsammans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våra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aktiva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barn.</w:t>
      </w:r>
    </w:p>
    <w:p w14:paraId="21264E97" w14:textId="2B8CB19A" w:rsidR="005D19DD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" w:line="290" w:lineRule="auto"/>
        <w:ind w:right="402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Om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väder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man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gärna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packa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korg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fika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kaffe och kakor tex. och gå runt och sälja vid planerna vilket är</w:t>
      </w:r>
      <w:r w:rsidRPr="00A03157">
        <w:rPr>
          <w:rFonts w:asciiTheme="minorHAnsi" w:hAnsiTheme="minorHAnsi" w:cstheme="minorHAnsi"/>
          <w:spacing w:val="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uppskattat.</w:t>
      </w:r>
    </w:p>
    <w:p w14:paraId="7321A5D9" w14:textId="20426748" w:rsidR="002B53A9" w:rsidRPr="00A03157" w:rsidRDefault="002B53A9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" w:line="290" w:lineRule="auto"/>
        <w:ind w:right="40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Eller ställa upp ett bord ute och ta med </w:t>
      </w:r>
      <w:r w:rsidR="00B40A99">
        <w:rPr>
          <w:rFonts w:asciiTheme="minorHAnsi" w:hAnsiTheme="minorHAnsi" w:cstheme="minorHAnsi"/>
          <w:sz w:val="28"/>
        </w:rPr>
        <w:t xml:space="preserve">kaffe och begränsat sortiment till försäljning antingen </w:t>
      </w:r>
      <w:r w:rsidR="008E5BAD">
        <w:rPr>
          <w:rFonts w:asciiTheme="minorHAnsi" w:hAnsiTheme="minorHAnsi" w:cstheme="minorHAnsi"/>
          <w:sz w:val="28"/>
        </w:rPr>
        <w:t>vid SEAB-planen, sportfältet eller på verandan nere vid klubbhuset</w:t>
      </w:r>
    </w:p>
    <w:p w14:paraId="55A1AA1B" w14:textId="47077E43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625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gjort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</w:t>
      </w:r>
      <w:r w:rsidR="00C95B09">
        <w:rPr>
          <w:rFonts w:asciiTheme="minorHAnsi" w:hAnsiTheme="minorHAnsi" w:cstheme="minorHAnsi"/>
          <w:spacing w:val="-4"/>
          <w:sz w:val="28"/>
        </w:rPr>
        <w:t>-</w:t>
      </w:r>
      <w:r w:rsidRPr="00A03157">
        <w:rPr>
          <w:rFonts w:asciiTheme="minorHAnsi" w:hAnsiTheme="minorHAnsi" w:cstheme="minorHAnsi"/>
          <w:sz w:val="28"/>
        </w:rPr>
        <w:t>pärm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rutiner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står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exakt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7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skall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gå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tillväga.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Pärmen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finns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höga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skåpet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inne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kiosken.</w:t>
      </w:r>
    </w:p>
    <w:p w14:paraId="3607B0F1" w14:textId="3FE24D19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finns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>rutin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gör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när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öppnar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 xml:space="preserve">rutin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stänger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kiosken.</w:t>
      </w:r>
    </w:p>
    <w:p w14:paraId="601BCCF0" w14:textId="196F4517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2004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något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undrar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över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bara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att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ringa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din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föräldrarepresentant.</w:t>
      </w:r>
    </w:p>
    <w:p w14:paraId="259206A7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6E160AFC" w14:textId="77777777" w:rsidR="005D19DD" w:rsidRPr="00A03157" w:rsidRDefault="005D19DD">
      <w:pPr>
        <w:pStyle w:val="Brdtext"/>
        <w:spacing w:before="10"/>
        <w:rPr>
          <w:rFonts w:asciiTheme="minorHAnsi" w:hAnsiTheme="minorHAnsi" w:cstheme="minorHAnsi"/>
          <w:sz w:val="37"/>
        </w:rPr>
      </w:pPr>
    </w:p>
    <w:p w14:paraId="5EB048FA" w14:textId="77777777" w:rsidR="005D19DD" w:rsidRPr="00A03157" w:rsidRDefault="00C74BE7">
      <w:pPr>
        <w:pStyle w:val="Brdtext"/>
        <w:ind w:left="294" w:right="626"/>
        <w:jc w:val="center"/>
        <w:rPr>
          <w:rFonts w:asciiTheme="minorHAnsi" w:hAnsiTheme="minorHAnsi" w:cstheme="minorHAnsi"/>
        </w:rPr>
      </w:pPr>
      <w:r w:rsidRPr="00A03157">
        <w:rPr>
          <w:rFonts w:asciiTheme="minorHAnsi" w:hAnsiTheme="minorHAnsi" w:cstheme="minorHAnsi"/>
        </w:rPr>
        <w:t>Ha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det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så</w:t>
      </w:r>
      <w:r w:rsidRPr="00A03157">
        <w:rPr>
          <w:rFonts w:asciiTheme="minorHAnsi" w:hAnsiTheme="minorHAnsi" w:cstheme="minorHAnsi"/>
          <w:spacing w:val="-3"/>
        </w:rPr>
        <w:t xml:space="preserve"> </w:t>
      </w:r>
      <w:r w:rsidRPr="00A03157">
        <w:rPr>
          <w:rFonts w:asciiTheme="minorHAnsi" w:hAnsiTheme="minorHAnsi" w:cstheme="minorHAnsi"/>
        </w:rPr>
        <w:t>roligt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i</w:t>
      </w:r>
      <w:r w:rsidRPr="00A03157">
        <w:rPr>
          <w:rFonts w:asciiTheme="minorHAnsi" w:hAnsiTheme="minorHAnsi" w:cstheme="minorHAnsi"/>
          <w:spacing w:val="-3"/>
        </w:rPr>
        <w:t xml:space="preserve"> </w:t>
      </w:r>
      <w:r w:rsidRPr="00A03157">
        <w:rPr>
          <w:rFonts w:asciiTheme="minorHAnsi" w:hAnsiTheme="minorHAnsi" w:cstheme="minorHAnsi"/>
        </w:rPr>
        <w:t>kiosken!</w:t>
      </w:r>
    </w:p>
    <w:p w14:paraId="2BEC7A29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2A173A7B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116023D7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304BBCBC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649432AA" w14:textId="77777777" w:rsidR="005D19DD" w:rsidRPr="00A03157" w:rsidRDefault="00C74BE7">
      <w:pPr>
        <w:spacing w:before="175"/>
        <w:ind w:left="294" w:right="591"/>
        <w:jc w:val="center"/>
        <w:rPr>
          <w:rFonts w:asciiTheme="minorHAnsi" w:hAnsiTheme="minorHAnsi" w:cstheme="minorHAnsi"/>
          <w:sz w:val="36"/>
        </w:rPr>
      </w:pPr>
      <w:r w:rsidRPr="00A03157">
        <w:rPr>
          <w:rFonts w:asciiTheme="minorHAnsi" w:hAnsiTheme="minorHAnsi" w:cstheme="minorHAnsi"/>
          <w:color w:val="FF0000"/>
          <w:sz w:val="36"/>
        </w:rPr>
        <w:t>SIF RULES</w:t>
      </w:r>
    </w:p>
    <w:p w14:paraId="246890B5" w14:textId="77777777" w:rsidR="005D19DD" w:rsidRPr="00A03157" w:rsidRDefault="00C74BE7">
      <w:pPr>
        <w:spacing w:before="81"/>
        <w:ind w:left="294" w:right="626"/>
        <w:jc w:val="center"/>
        <w:rPr>
          <w:rFonts w:asciiTheme="minorHAnsi" w:hAnsiTheme="minorHAnsi" w:cstheme="minorHAnsi"/>
          <w:sz w:val="36"/>
        </w:rPr>
      </w:pPr>
      <w:r w:rsidRPr="00A03157">
        <w:rPr>
          <w:rFonts w:asciiTheme="minorHAnsi" w:hAnsiTheme="minorHAnsi" w:cstheme="minorHAnsi"/>
          <w:color w:val="FF0000"/>
          <w:sz w:val="36"/>
        </w:rPr>
        <w:t>Respekt | Umgås | Laganda | Empati | Samarbete</w:t>
      </w:r>
    </w:p>
    <w:sectPr w:rsidR="005D19DD" w:rsidRPr="00A03157">
      <w:type w:val="continuous"/>
      <w:pgSz w:w="11920" w:h="16840"/>
      <w:pgMar w:top="15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69"/>
    <w:multiLevelType w:val="hybridMultilevel"/>
    <w:tmpl w:val="B9C66556"/>
    <w:lvl w:ilvl="0" w:tplc="338E58B0">
      <w:numFmt w:val="bullet"/>
      <w:lvlText w:val="●"/>
      <w:lvlJc w:val="left"/>
      <w:pPr>
        <w:ind w:left="480" w:hanging="360"/>
      </w:pPr>
      <w:rPr>
        <w:rFonts w:ascii="Arial MT" w:eastAsia="Arial MT" w:hAnsi="Arial MT" w:cs="Arial MT" w:hint="default"/>
        <w:w w:val="60"/>
        <w:sz w:val="28"/>
        <w:szCs w:val="28"/>
        <w:lang w:val="sv-SE" w:eastAsia="en-US" w:bidi="ar-SA"/>
      </w:rPr>
    </w:lvl>
    <w:lvl w:ilvl="1" w:tplc="D0B8C908">
      <w:numFmt w:val="bullet"/>
      <w:lvlText w:val="•"/>
      <w:lvlJc w:val="left"/>
      <w:pPr>
        <w:ind w:left="1320" w:hanging="360"/>
      </w:pPr>
      <w:rPr>
        <w:rFonts w:hint="default"/>
        <w:lang w:val="sv-SE" w:eastAsia="en-US" w:bidi="ar-SA"/>
      </w:rPr>
    </w:lvl>
    <w:lvl w:ilvl="2" w:tplc="E878C6A6">
      <w:numFmt w:val="bullet"/>
      <w:lvlText w:val="•"/>
      <w:lvlJc w:val="left"/>
      <w:pPr>
        <w:ind w:left="2160" w:hanging="360"/>
      </w:pPr>
      <w:rPr>
        <w:rFonts w:hint="default"/>
        <w:lang w:val="sv-SE" w:eastAsia="en-US" w:bidi="ar-SA"/>
      </w:rPr>
    </w:lvl>
    <w:lvl w:ilvl="3" w:tplc="79CAA3C6">
      <w:numFmt w:val="bullet"/>
      <w:lvlText w:val="•"/>
      <w:lvlJc w:val="left"/>
      <w:pPr>
        <w:ind w:left="3000" w:hanging="360"/>
      </w:pPr>
      <w:rPr>
        <w:rFonts w:hint="default"/>
        <w:lang w:val="sv-SE" w:eastAsia="en-US" w:bidi="ar-SA"/>
      </w:rPr>
    </w:lvl>
    <w:lvl w:ilvl="4" w:tplc="96060EA4">
      <w:numFmt w:val="bullet"/>
      <w:lvlText w:val="•"/>
      <w:lvlJc w:val="left"/>
      <w:pPr>
        <w:ind w:left="3840" w:hanging="360"/>
      </w:pPr>
      <w:rPr>
        <w:rFonts w:hint="default"/>
        <w:lang w:val="sv-SE" w:eastAsia="en-US" w:bidi="ar-SA"/>
      </w:rPr>
    </w:lvl>
    <w:lvl w:ilvl="5" w:tplc="1CC2B8D2">
      <w:numFmt w:val="bullet"/>
      <w:lvlText w:val="•"/>
      <w:lvlJc w:val="left"/>
      <w:pPr>
        <w:ind w:left="4680" w:hanging="360"/>
      </w:pPr>
      <w:rPr>
        <w:rFonts w:hint="default"/>
        <w:lang w:val="sv-SE" w:eastAsia="en-US" w:bidi="ar-SA"/>
      </w:rPr>
    </w:lvl>
    <w:lvl w:ilvl="6" w:tplc="D2D02E0C">
      <w:numFmt w:val="bullet"/>
      <w:lvlText w:val="•"/>
      <w:lvlJc w:val="left"/>
      <w:pPr>
        <w:ind w:left="5520" w:hanging="360"/>
      </w:pPr>
      <w:rPr>
        <w:rFonts w:hint="default"/>
        <w:lang w:val="sv-SE" w:eastAsia="en-US" w:bidi="ar-SA"/>
      </w:rPr>
    </w:lvl>
    <w:lvl w:ilvl="7" w:tplc="DE52AC28">
      <w:numFmt w:val="bullet"/>
      <w:lvlText w:val="•"/>
      <w:lvlJc w:val="left"/>
      <w:pPr>
        <w:ind w:left="6360" w:hanging="360"/>
      </w:pPr>
      <w:rPr>
        <w:rFonts w:hint="default"/>
        <w:lang w:val="sv-SE" w:eastAsia="en-US" w:bidi="ar-SA"/>
      </w:rPr>
    </w:lvl>
    <w:lvl w:ilvl="8" w:tplc="30AEEB50">
      <w:numFmt w:val="bullet"/>
      <w:lvlText w:val="•"/>
      <w:lvlJc w:val="left"/>
      <w:pPr>
        <w:ind w:left="7200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1CA064C6"/>
    <w:multiLevelType w:val="hybridMultilevel"/>
    <w:tmpl w:val="F9885B6C"/>
    <w:lvl w:ilvl="0" w:tplc="4DD8E586">
      <w:numFmt w:val="bullet"/>
      <w:lvlText w:val="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6103">
    <w:abstractNumId w:val="0"/>
  </w:num>
  <w:num w:numId="2" w16cid:durableId="163035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D"/>
    <w:rsid w:val="002B53A9"/>
    <w:rsid w:val="005D19DD"/>
    <w:rsid w:val="008E5BAD"/>
    <w:rsid w:val="00A03157"/>
    <w:rsid w:val="00B40A99"/>
    <w:rsid w:val="00C74BE7"/>
    <w:rsid w:val="00C95B09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392"/>
  <w15:docId w15:val="{0E5ACB00-D61B-471E-A140-5223EC6B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spacing w:before="85"/>
      <w:ind w:left="294" w:right="497"/>
      <w:jc w:val="center"/>
    </w:pPr>
    <w:rPr>
      <w:sz w:val="48"/>
      <w:szCs w:val="48"/>
    </w:rPr>
  </w:style>
  <w:style w:type="paragraph" w:styleId="Liststycke">
    <w:name w:val="List Paragraph"/>
    <w:basedOn w:val="Normal"/>
    <w:uiPriority w:val="1"/>
    <w:qFormat/>
    <w:pPr>
      <w:spacing w:before="1"/>
      <w:ind w:left="480" w:right="10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</Words>
  <Characters>1038</Characters>
  <Application>Microsoft Office Word</Application>
  <DocSecurity>0</DocSecurity>
  <Lines>8</Lines>
  <Paragraphs>2</Paragraphs>
  <ScaleCrop>false</ScaleCrop>
  <Company>Samhall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Café</dc:title>
  <dc:creator>Sofi Wettergren</dc:creator>
  <cp:lastModifiedBy>Sofi Wettergren</cp:lastModifiedBy>
  <cp:revision>7</cp:revision>
  <dcterms:created xsi:type="dcterms:W3CDTF">2023-05-23T10:19:00Z</dcterms:created>
  <dcterms:modified xsi:type="dcterms:W3CDTF">2023-05-24T10:58:00Z</dcterms:modified>
</cp:coreProperties>
</file>