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BB00C" w14:textId="77777777" w:rsidR="00D0546E" w:rsidRDefault="00D0546E" w:rsidP="00D0546E">
      <w:pPr>
        <w:spacing w:line="240" w:lineRule="auto"/>
        <w:rPr>
          <w:rFonts w:ascii="Impact" w:hAnsi="Impact"/>
          <w:sz w:val="32"/>
          <w:szCs w:val="32"/>
        </w:rPr>
      </w:pPr>
    </w:p>
    <w:p w14:paraId="78FD70BB" w14:textId="5D844794" w:rsidR="00D0546E" w:rsidRPr="0042140F" w:rsidRDefault="00C94F29" w:rsidP="00D0546E">
      <w:pPr>
        <w:spacing w:line="240" w:lineRule="auto"/>
        <w:rPr>
          <w:rFonts w:ascii="Garamond" w:hAnsi="Garamond"/>
          <w:i/>
          <w:iCs/>
          <w:color w:val="1F497D" w:themeColor="text2"/>
          <w:sz w:val="24"/>
          <w:szCs w:val="24"/>
        </w:rPr>
      </w:pPr>
      <w:r w:rsidRPr="0042140F">
        <w:rPr>
          <w:rFonts w:ascii="Impact" w:hAnsi="Impact"/>
          <w:i/>
          <w:iCs/>
          <w:color w:val="1F497D" w:themeColor="text2"/>
          <w:sz w:val="32"/>
          <w:szCs w:val="32"/>
        </w:rPr>
        <w:t>Att vara fotbollsförälder i Eksjö Fotboll</w:t>
      </w:r>
    </w:p>
    <w:p w14:paraId="139E55EA" w14:textId="77777777" w:rsidR="005B6DDD" w:rsidRDefault="005B6DDD" w:rsidP="00C94F29">
      <w:pPr>
        <w:rPr>
          <w:rFonts w:ascii="Garamond" w:hAnsi="Garamond"/>
          <w:sz w:val="24"/>
          <w:szCs w:val="24"/>
        </w:rPr>
      </w:pPr>
    </w:p>
    <w:p w14:paraId="31E512B5" w14:textId="4C2A7383" w:rsidR="00C94F29" w:rsidRPr="005B6DDD" w:rsidRDefault="00C94F29" w:rsidP="00C94F29">
      <w:pPr>
        <w:rPr>
          <w:rFonts w:ascii="Garamond" w:hAnsi="Garamond"/>
          <w:sz w:val="24"/>
          <w:szCs w:val="24"/>
        </w:rPr>
      </w:pPr>
      <w:r w:rsidRPr="005B6DDD">
        <w:rPr>
          <w:rFonts w:ascii="Garamond" w:hAnsi="Garamond"/>
          <w:sz w:val="24"/>
          <w:szCs w:val="24"/>
        </w:rPr>
        <w:t xml:space="preserve">Eksjö Fotbolls ungdomsutskott och föräldragrupp hälsar dig som förälder varmt välkommen i föreningen! </w:t>
      </w:r>
    </w:p>
    <w:p w14:paraId="1C2C84CA" w14:textId="5B869913" w:rsidR="00C94F29" w:rsidRPr="005B6DDD" w:rsidRDefault="00C94F29" w:rsidP="00C94F29">
      <w:pPr>
        <w:rPr>
          <w:rFonts w:ascii="Garamond" w:hAnsi="Garamond"/>
          <w:sz w:val="24"/>
          <w:szCs w:val="24"/>
        </w:rPr>
      </w:pPr>
      <w:r w:rsidRPr="005B6DDD">
        <w:rPr>
          <w:rFonts w:ascii="Garamond" w:hAnsi="Garamond"/>
          <w:sz w:val="24"/>
          <w:szCs w:val="24"/>
        </w:rPr>
        <w:t xml:space="preserve">I vår utbildningsplan finns riktlinjer for hur verksamheten i Eksjö Fotbolls ungdom bedrivs på och utanför fotbollsplanen. Kortversionen ligger på vår hemsida </w:t>
      </w:r>
      <w:hyperlink r:id="rId8" w:history="1">
        <w:r w:rsidRPr="005B6DDD">
          <w:rPr>
            <w:rStyle w:val="Hyperlnk"/>
            <w:rFonts w:ascii="Garamond" w:hAnsi="Garamond"/>
            <w:sz w:val="24"/>
            <w:szCs w:val="24"/>
          </w:rPr>
          <w:t>https://www.laget.se/EksjoFotboll</w:t>
        </w:r>
      </w:hyperlink>
      <w:r w:rsidRPr="005B6DDD">
        <w:rPr>
          <w:rFonts w:ascii="Garamond" w:hAnsi="Garamond"/>
          <w:sz w:val="24"/>
          <w:szCs w:val="24"/>
        </w:rPr>
        <w:t xml:space="preserve"> . Den här broschyren - "Att vara fotbolls förälder i Eksjö Fotboll" - kompletterar och beskriver hur vi som förening ser på din roll som förälder. Vi vill vara tydliga med vad som gäller - och tror att du som förälder också uppskattar det.</w:t>
      </w:r>
    </w:p>
    <w:p w14:paraId="72EEE9EF" w14:textId="11C18769" w:rsidR="00C94F29" w:rsidRPr="005B6DDD" w:rsidRDefault="00C94F29" w:rsidP="00C94F29">
      <w:pPr>
        <w:rPr>
          <w:rFonts w:ascii="Garamond" w:hAnsi="Garamond"/>
          <w:sz w:val="24"/>
          <w:szCs w:val="24"/>
        </w:rPr>
      </w:pPr>
      <w:r w:rsidRPr="005B6DDD">
        <w:rPr>
          <w:rFonts w:ascii="Garamond" w:hAnsi="Garamond"/>
          <w:sz w:val="24"/>
          <w:szCs w:val="24"/>
        </w:rPr>
        <w:t>F</w:t>
      </w:r>
      <w:r w:rsidR="005B6DDD">
        <w:rPr>
          <w:rFonts w:ascii="Garamond" w:hAnsi="Garamond"/>
          <w:sz w:val="24"/>
          <w:szCs w:val="24"/>
        </w:rPr>
        <w:t>ö</w:t>
      </w:r>
      <w:r w:rsidRPr="005B6DDD">
        <w:rPr>
          <w:rFonts w:ascii="Garamond" w:hAnsi="Garamond"/>
          <w:sz w:val="24"/>
          <w:szCs w:val="24"/>
        </w:rPr>
        <w:t xml:space="preserve">r det första och kanske viktigaste: </w:t>
      </w:r>
    </w:p>
    <w:p w14:paraId="0F7B1CF5" w14:textId="4874791F" w:rsidR="00D0546E" w:rsidRPr="005B6DDD" w:rsidRDefault="00C94F29" w:rsidP="00C94F29">
      <w:pPr>
        <w:rPr>
          <w:rFonts w:ascii="Garamond" w:hAnsi="Garamond"/>
          <w:sz w:val="24"/>
          <w:szCs w:val="24"/>
        </w:rPr>
      </w:pPr>
      <w:r w:rsidRPr="005B6DDD">
        <w:rPr>
          <w:rFonts w:ascii="Garamond" w:hAnsi="Garamond"/>
          <w:sz w:val="24"/>
          <w:szCs w:val="24"/>
        </w:rPr>
        <w:t>Som förälder har du en viktig roll att spela! Både för ditt barn, för laget och för hela föreningen. Exakt på vilken nivå du lägger ditt engagemang väljer du naturligtvis själv- men det finns några regler som du måste följa.</w:t>
      </w:r>
    </w:p>
    <w:p w14:paraId="43F71FDF" w14:textId="7A8E8573" w:rsidR="005B6DDD" w:rsidRDefault="005B6DDD" w:rsidP="00C94F29"/>
    <w:p w14:paraId="48A28C01" w14:textId="5C483084" w:rsidR="005B6DDD" w:rsidRDefault="005B6DDD" w:rsidP="00C94F29">
      <w:pPr>
        <w:rPr>
          <w:rFonts w:ascii="Impact" w:hAnsi="Impact"/>
          <w:color w:val="1F497D" w:themeColor="text2"/>
          <w:sz w:val="32"/>
          <w:szCs w:val="32"/>
        </w:rPr>
      </w:pPr>
      <w:r w:rsidRPr="005B6DDD">
        <w:rPr>
          <w:rFonts w:ascii="Impact" w:hAnsi="Impact"/>
          <w:color w:val="1F497D" w:themeColor="text2"/>
          <w:sz w:val="32"/>
          <w:szCs w:val="32"/>
        </w:rPr>
        <w:t>Överenskommelse</w:t>
      </w:r>
    </w:p>
    <w:p w14:paraId="587A0D25" w14:textId="0C338EEF" w:rsidR="005B6DDD" w:rsidRPr="005B6DDD" w:rsidRDefault="005B6DDD" w:rsidP="00C94F29">
      <w:pPr>
        <w:rPr>
          <w:rFonts w:ascii="Garamond" w:hAnsi="Garamond"/>
          <w:color w:val="1F497D" w:themeColor="text2"/>
          <w:sz w:val="28"/>
          <w:szCs w:val="28"/>
        </w:rPr>
      </w:pPr>
      <w:r w:rsidRPr="005B6DDD">
        <w:rPr>
          <w:rFonts w:ascii="Garamond" w:hAnsi="Garamond"/>
          <w:color w:val="1F497D" w:themeColor="text2"/>
          <w:sz w:val="28"/>
          <w:szCs w:val="28"/>
        </w:rPr>
        <w:t>Genom att betala in medlems- och träningsavgiften f</w:t>
      </w:r>
      <w:r>
        <w:rPr>
          <w:rFonts w:ascii="Garamond" w:hAnsi="Garamond"/>
          <w:color w:val="1F497D" w:themeColor="text2"/>
          <w:sz w:val="28"/>
          <w:szCs w:val="28"/>
        </w:rPr>
        <w:t>ö</w:t>
      </w:r>
      <w:r w:rsidRPr="005B6DDD">
        <w:rPr>
          <w:rFonts w:ascii="Garamond" w:hAnsi="Garamond"/>
          <w:color w:val="1F497D" w:themeColor="text2"/>
          <w:sz w:val="28"/>
          <w:szCs w:val="28"/>
        </w:rPr>
        <w:t xml:space="preserve">r ditt barn förbinder du dig att följa </w:t>
      </w:r>
      <w:r>
        <w:rPr>
          <w:rFonts w:ascii="Garamond" w:hAnsi="Garamond"/>
          <w:color w:val="1F497D" w:themeColor="text2"/>
          <w:sz w:val="28"/>
          <w:szCs w:val="28"/>
        </w:rPr>
        <w:t>Eksjö</w:t>
      </w:r>
      <w:r w:rsidRPr="005B6DDD">
        <w:rPr>
          <w:rFonts w:ascii="Garamond" w:hAnsi="Garamond"/>
          <w:color w:val="1F497D" w:themeColor="text2"/>
          <w:sz w:val="28"/>
          <w:szCs w:val="28"/>
        </w:rPr>
        <w:t xml:space="preserve"> Linjen och nedanstående regler:</w:t>
      </w:r>
    </w:p>
    <w:p w14:paraId="4EF97973" w14:textId="0150BB72" w:rsidR="005B6DDD" w:rsidRPr="0042140F" w:rsidRDefault="005B6DDD" w:rsidP="0042140F">
      <w:pPr>
        <w:pStyle w:val="Liststycke"/>
        <w:numPr>
          <w:ilvl w:val="0"/>
          <w:numId w:val="7"/>
        </w:numPr>
        <w:rPr>
          <w:rFonts w:ascii="Garamond" w:hAnsi="Garamond"/>
          <w:sz w:val="24"/>
          <w:szCs w:val="24"/>
        </w:rPr>
      </w:pPr>
      <w:r w:rsidRPr="0042140F">
        <w:rPr>
          <w:rFonts w:ascii="Garamond" w:hAnsi="Garamond"/>
          <w:sz w:val="24"/>
          <w:szCs w:val="24"/>
        </w:rPr>
        <w:t xml:space="preserve">Du förväntas ställa upp på de uppgifter som laget och föreningen ålägger dig. Inför varje säsong får du information om vilka uppgifter som åläggs föräldrarna kommande år. Det </w:t>
      </w:r>
      <w:r w:rsidR="0042140F" w:rsidRPr="0042140F">
        <w:rPr>
          <w:rFonts w:ascii="Garamond" w:hAnsi="Garamond"/>
          <w:sz w:val="24"/>
          <w:szCs w:val="24"/>
        </w:rPr>
        <w:t>går</w:t>
      </w:r>
      <w:r w:rsidRPr="0042140F">
        <w:rPr>
          <w:rFonts w:ascii="Garamond" w:hAnsi="Garamond"/>
          <w:sz w:val="24"/>
          <w:szCs w:val="24"/>
        </w:rPr>
        <w:t xml:space="preserve"> inte att "</w:t>
      </w:r>
      <w:r w:rsidR="0042140F" w:rsidRPr="0042140F">
        <w:rPr>
          <w:rFonts w:ascii="Garamond" w:hAnsi="Garamond"/>
          <w:sz w:val="24"/>
          <w:szCs w:val="24"/>
        </w:rPr>
        <w:t>köpa</w:t>
      </w:r>
      <w:r w:rsidRPr="0042140F">
        <w:rPr>
          <w:rFonts w:ascii="Garamond" w:hAnsi="Garamond"/>
          <w:sz w:val="24"/>
          <w:szCs w:val="24"/>
        </w:rPr>
        <w:t xml:space="preserve"> sig fri" </w:t>
      </w:r>
      <w:r w:rsidR="0042140F" w:rsidRPr="0042140F">
        <w:rPr>
          <w:rFonts w:ascii="Garamond" w:hAnsi="Garamond"/>
          <w:sz w:val="24"/>
          <w:szCs w:val="24"/>
        </w:rPr>
        <w:t>från</w:t>
      </w:r>
      <w:r w:rsidRPr="0042140F">
        <w:rPr>
          <w:rFonts w:ascii="Garamond" w:hAnsi="Garamond"/>
          <w:sz w:val="24"/>
          <w:szCs w:val="24"/>
        </w:rPr>
        <w:t xml:space="preserve"> dessa uppgifter. Det kan </w:t>
      </w:r>
      <w:r w:rsidR="0042140F" w:rsidRPr="0042140F">
        <w:rPr>
          <w:rFonts w:ascii="Garamond" w:hAnsi="Garamond"/>
          <w:sz w:val="24"/>
          <w:szCs w:val="24"/>
        </w:rPr>
        <w:t>också</w:t>
      </w:r>
      <w:r w:rsidRPr="0042140F">
        <w:rPr>
          <w:rFonts w:ascii="Garamond" w:hAnsi="Garamond"/>
          <w:sz w:val="24"/>
          <w:szCs w:val="24"/>
        </w:rPr>
        <w:t xml:space="preserve"> i undantagsfall tillkomma uppgifter med kort varsel.</w:t>
      </w:r>
    </w:p>
    <w:p w14:paraId="53B5182D" w14:textId="79015792" w:rsidR="005B6DDD" w:rsidRPr="0042140F" w:rsidRDefault="005B6DDD" w:rsidP="0042140F">
      <w:pPr>
        <w:pStyle w:val="Liststycke"/>
        <w:numPr>
          <w:ilvl w:val="0"/>
          <w:numId w:val="7"/>
        </w:numPr>
        <w:rPr>
          <w:rFonts w:ascii="Garamond" w:hAnsi="Garamond"/>
          <w:sz w:val="24"/>
          <w:szCs w:val="24"/>
        </w:rPr>
      </w:pPr>
      <w:r w:rsidRPr="0042140F">
        <w:rPr>
          <w:rFonts w:ascii="Garamond" w:hAnsi="Garamond"/>
          <w:sz w:val="24"/>
          <w:szCs w:val="24"/>
        </w:rPr>
        <w:t>Du f</w:t>
      </w:r>
      <w:r w:rsidR="0042140F">
        <w:rPr>
          <w:rFonts w:ascii="Garamond" w:hAnsi="Garamond"/>
          <w:sz w:val="24"/>
          <w:szCs w:val="24"/>
        </w:rPr>
        <w:t>å</w:t>
      </w:r>
      <w:r w:rsidRPr="0042140F">
        <w:rPr>
          <w:rFonts w:ascii="Garamond" w:hAnsi="Garamond"/>
          <w:sz w:val="24"/>
          <w:szCs w:val="24"/>
        </w:rPr>
        <w:t xml:space="preserve">r </w:t>
      </w:r>
      <w:r w:rsidR="0042140F" w:rsidRPr="0042140F">
        <w:rPr>
          <w:rFonts w:ascii="Garamond" w:hAnsi="Garamond"/>
          <w:sz w:val="24"/>
          <w:szCs w:val="24"/>
        </w:rPr>
        <w:t>gärna</w:t>
      </w:r>
      <w:r w:rsidRPr="0042140F">
        <w:rPr>
          <w:rFonts w:ascii="Garamond" w:hAnsi="Garamond"/>
          <w:sz w:val="24"/>
          <w:szCs w:val="24"/>
        </w:rPr>
        <w:t xml:space="preserve"> uppmuntra spelarna vid </w:t>
      </w:r>
      <w:r w:rsidR="0042140F" w:rsidRPr="0042140F">
        <w:rPr>
          <w:rFonts w:ascii="Garamond" w:hAnsi="Garamond"/>
          <w:sz w:val="24"/>
          <w:szCs w:val="24"/>
        </w:rPr>
        <w:t>träning</w:t>
      </w:r>
      <w:r w:rsidRPr="0042140F">
        <w:rPr>
          <w:rFonts w:ascii="Garamond" w:hAnsi="Garamond"/>
          <w:sz w:val="24"/>
          <w:szCs w:val="24"/>
        </w:rPr>
        <w:t xml:space="preserve"> och match ("heja</w:t>
      </w:r>
      <w:r w:rsidR="0042140F" w:rsidRPr="0042140F">
        <w:rPr>
          <w:rFonts w:ascii="Garamond" w:hAnsi="Garamond"/>
          <w:sz w:val="24"/>
          <w:szCs w:val="24"/>
        </w:rPr>
        <w:t xml:space="preserve"> Eksjö</w:t>
      </w:r>
      <w:r w:rsidRPr="0042140F">
        <w:rPr>
          <w:rFonts w:ascii="Garamond" w:hAnsi="Garamond"/>
          <w:sz w:val="24"/>
          <w:szCs w:val="24"/>
        </w:rPr>
        <w:t xml:space="preserve">") men ska </w:t>
      </w:r>
      <w:r w:rsidR="0042140F" w:rsidRPr="0042140F">
        <w:rPr>
          <w:rFonts w:ascii="Garamond" w:hAnsi="Garamond"/>
          <w:sz w:val="24"/>
          <w:szCs w:val="24"/>
        </w:rPr>
        <w:t>lämna</w:t>
      </w:r>
      <w:r w:rsidRPr="0042140F">
        <w:rPr>
          <w:rFonts w:ascii="Garamond" w:hAnsi="Garamond"/>
          <w:sz w:val="24"/>
          <w:szCs w:val="24"/>
        </w:rPr>
        <w:t xml:space="preserve"> </w:t>
      </w:r>
      <w:r w:rsidR="0042140F">
        <w:rPr>
          <w:rFonts w:ascii="Garamond" w:hAnsi="Garamond"/>
          <w:sz w:val="24"/>
          <w:szCs w:val="24"/>
        </w:rPr>
        <w:t>ö</w:t>
      </w:r>
      <w:r w:rsidRPr="0042140F">
        <w:rPr>
          <w:rFonts w:ascii="Garamond" w:hAnsi="Garamond"/>
          <w:sz w:val="24"/>
          <w:szCs w:val="24"/>
        </w:rPr>
        <w:t xml:space="preserve">ver instruktioner ("passa, skjut") till </w:t>
      </w:r>
      <w:r w:rsidR="0042140F" w:rsidRPr="0042140F">
        <w:rPr>
          <w:rFonts w:ascii="Garamond" w:hAnsi="Garamond"/>
          <w:sz w:val="24"/>
          <w:szCs w:val="24"/>
        </w:rPr>
        <w:t>föreningens</w:t>
      </w:r>
      <w:r w:rsidRPr="0042140F">
        <w:rPr>
          <w:rFonts w:ascii="Garamond" w:hAnsi="Garamond"/>
          <w:sz w:val="24"/>
          <w:szCs w:val="24"/>
        </w:rPr>
        <w:t xml:space="preserve"> ledare. </w:t>
      </w:r>
      <w:r w:rsidR="004C2AB0">
        <w:rPr>
          <w:rFonts w:ascii="Garamond" w:hAnsi="Garamond"/>
          <w:sz w:val="24"/>
          <w:szCs w:val="24"/>
        </w:rPr>
        <w:t>I</w:t>
      </w:r>
      <w:r w:rsidRPr="0042140F">
        <w:rPr>
          <w:rFonts w:ascii="Garamond" w:hAnsi="Garamond"/>
          <w:sz w:val="24"/>
          <w:szCs w:val="24"/>
        </w:rPr>
        <w:t>nstruera</w:t>
      </w:r>
      <w:r w:rsidR="004C2AB0">
        <w:rPr>
          <w:rFonts w:ascii="Garamond" w:hAnsi="Garamond"/>
          <w:sz w:val="24"/>
          <w:szCs w:val="24"/>
        </w:rPr>
        <w:t xml:space="preserve"> inte</w:t>
      </w:r>
      <w:r w:rsidRPr="0042140F">
        <w:rPr>
          <w:rFonts w:ascii="Garamond" w:hAnsi="Garamond"/>
          <w:sz w:val="24"/>
          <w:szCs w:val="24"/>
        </w:rPr>
        <w:t xml:space="preserve"> spelarna under </w:t>
      </w:r>
      <w:r w:rsidR="0042140F" w:rsidRPr="0042140F">
        <w:rPr>
          <w:rFonts w:ascii="Garamond" w:hAnsi="Garamond"/>
          <w:sz w:val="24"/>
          <w:szCs w:val="24"/>
        </w:rPr>
        <w:t>träning</w:t>
      </w:r>
      <w:r w:rsidRPr="0042140F">
        <w:rPr>
          <w:rFonts w:ascii="Garamond" w:hAnsi="Garamond"/>
          <w:sz w:val="24"/>
          <w:szCs w:val="24"/>
        </w:rPr>
        <w:t xml:space="preserve"> och match.</w:t>
      </w:r>
    </w:p>
    <w:p w14:paraId="656D69A9" w14:textId="58898639" w:rsidR="005B6DDD" w:rsidRPr="0042140F" w:rsidRDefault="004C2AB0" w:rsidP="0042140F">
      <w:pPr>
        <w:pStyle w:val="Liststycke"/>
        <w:numPr>
          <w:ilvl w:val="0"/>
          <w:numId w:val="7"/>
        </w:numPr>
        <w:rPr>
          <w:rFonts w:ascii="Garamond" w:hAnsi="Garamond"/>
          <w:sz w:val="24"/>
          <w:szCs w:val="24"/>
        </w:rPr>
      </w:pPr>
      <w:r>
        <w:rPr>
          <w:rFonts w:ascii="Garamond" w:hAnsi="Garamond"/>
          <w:sz w:val="24"/>
          <w:szCs w:val="24"/>
        </w:rPr>
        <w:t>S</w:t>
      </w:r>
      <w:r w:rsidR="005B6DDD" w:rsidRPr="0042140F">
        <w:rPr>
          <w:rFonts w:ascii="Garamond" w:hAnsi="Garamond"/>
          <w:sz w:val="24"/>
          <w:szCs w:val="24"/>
        </w:rPr>
        <w:t>t</w:t>
      </w:r>
      <w:r w:rsidR="0042140F" w:rsidRPr="0042140F">
        <w:rPr>
          <w:rFonts w:ascii="Garamond" w:hAnsi="Garamond"/>
          <w:sz w:val="24"/>
          <w:szCs w:val="24"/>
        </w:rPr>
        <w:t>å</w:t>
      </w:r>
      <w:r w:rsidR="005B6DDD" w:rsidRPr="0042140F">
        <w:rPr>
          <w:rFonts w:ascii="Garamond" w:hAnsi="Garamond"/>
          <w:sz w:val="24"/>
          <w:szCs w:val="24"/>
        </w:rPr>
        <w:t xml:space="preserve"> </w:t>
      </w:r>
      <w:r>
        <w:rPr>
          <w:rFonts w:ascii="Garamond" w:hAnsi="Garamond"/>
          <w:sz w:val="24"/>
          <w:szCs w:val="24"/>
        </w:rPr>
        <w:t xml:space="preserve">inte </w:t>
      </w:r>
      <w:r w:rsidR="005B6DDD" w:rsidRPr="0042140F">
        <w:rPr>
          <w:rFonts w:ascii="Garamond" w:hAnsi="Garamond"/>
          <w:sz w:val="24"/>
          <w:szCs w:val="24"/>
        </w:rPr>
        <w:t>p</w:t>
      </w:r>
      <w:r w:rsidR="0042140F" w:rsidRPr="0042140F">
        <w:rPr>
          <w:rFonts w:ascii="Garamond" w:hAnsi="Garamond"/>
          <w:sz w:val="24"/>
          <w:szCs w:val="24"/>
        </w:rPr>
        <w:t>å</w:t>
      </w:r>
      <w:r w:rsidR="005B6DDD" w:rsidRPr="0042140F">
        <w:rPr>
          <w:rFonts w:ascii="Garamond" w:hAnsi="Garamond"/>
          <w:sz w:val="24"/>
          <w:szCs w:val="24"/>
        </w:rPr>
        <w:t xml:space="preserve"> samma sida om planen som tr</w:t>
      </w:r>
      <w:r w:rsidR="0042140F" w:rsidRPr="0042140F">
        <w:rPr>
          <w:rFonts w:ascii="Garamond" w:hAnsi="Garamond"/>
          <w:sz w:val="24"/>
          <w:szCs w:val="24"/>
        </w:rPr>
        <w:t>ä</w:t>
      </w:r>
      <w:r w:rsidR="005B6DDD" w:rsidRPr="0042140F">
        <w:rPr>
          <w:rFonts w:ascii="Garamond" w:hAnsi="Garamond"/>
          <w:sz w:val="24"/>
          <w:szCs w:val="24"/>
        </w:rPr>
        <w:t>narna under match. Det f</w:t>
      </w:r>
      <w:r w:rsidR="0042140F" w:rsidRPr="0042140F">
        <w:rPr>
          <w:rFonts w:ascii="Garamond" w:hAnsi="Garamond"/>
          <w:sz w:val="24"/>
          <w:szCs w:val="24"/>
        </w:rPr>
        <w:t>ö</w:t>
      </w:r>
      <w:r w:rsidR="005B6DDD" w:rsidRPr="0042140F">
        <w:rPr>
          <w:rFonts w:ascii="Garamond" w:hAnsi="Garamond"/>
          <w:sz w:val="24"/>
          <w:szCs w:val="24"/>
        </w:rPr>
        <w:t>r att domarna ska kunna skilja p</w:t>
      </w:r>
      <w:r w:rsidR="0042140F" w:rsidRPr="0042140F">
        <w:rPr>
          <w:rFonts w:ascii="Garamond" w:hAnsi="Garamond"/>
          <w:sz w:val="24"/>
          <w:szCs w:val="24"/>
        </w:rPr>
        <w:t>å</w:t>
      </w:r>
      <w:r w:rsidR="005B6DDD" w:rsidRPr="0042140F">
        <w:rPr>
          <w:rFonts w:ascii="Garamond" w:hAnsi="Garamond"/>
          <w:sz w:val="24"/>
          <w:szCs w:val="24"/>
        </w:rPr>
        <w:t xml:space="preserve"> dig som </w:t>
      </w:r>
      <w:r w:rsidR="0042140F" w:rsidRPr="0042140F">
        <w:rPr>
          <w:rFonts w:ascii="Garamond" w:hAnsi="Garamond"/>
          <w:sz w:val="24"/>
          <w:szCs w:val="24"/>
        </w:rPr>
        <w:t>förälder</w:t>
      </w:r>
      <w:r w:rsidR="005B6DDD" w:rsidRPr="0042140F">
        <w:rPr>
          <w:rFonts w:ascii="Garamond" w:hAnsi="Garamond"/>
          <w:sz w:val="24"/>
          <w:szCs w:val="24"/>
        </w:rPr>
        <w:t xml:space="preserve"> och de ansvariga ledarna.</w:t>
      </w:r>
    </w:p>
    <w:p w14:paraId="317B6724" w14:textId="5E0D9127" w:rsidR="005B6DDD" w:rsidRPr="0042140F" w:rsidRDefault="005B6DDD" w:rsidP="0042140F">
      <w:pPr>
        <w:pStyle w:val="Liststycke"/>
        <w:numPr>
          <w:ilvl w:val="0"/>
          <w:numId w:val="7"/>
        </w:numPr>
        <w:rPr>
          <w:rFonts w:ascii="Garamond" w:hAnsi="Garamond"/>
          <w:sz w:val="24"/>
          <w:szCs w:val="24"/>
        </w:rPr>
      </w:pPr>
      <w:r w:rsidRPr="0042140F">
        <w:rPr>
          <w:rFonts w:ascii="Garamond" w:hAnsi="Garamond"/>
          <w:sz w:val="24"/>
          <w:szCs w:val="24"/>
        </w:rPr>
        <w:t xml:space="preserve">Du </w:t>
      </w:r>
      <w:r w:rsidR="0042140F" w:rsidRPr="0042140F">
        <w:rPr>
          <w:rFonts w:ascii="Garamond" w:hAnsi="Garamond"/>
          <w:sz w:val="24"/>
          <w:szCs w:val="24"/>
        </w:rPr>
        <w:t>förväntas</w:t>
      </w:r>
      <w:r w:rsidRPr="0042140F">
        <w:rPr>
          <w:rFonts w:ascii="Garamond" w:hAnsi="Garamond"/>
          <w:sz w:val="24"/>
          <w:szCs w:val="24"/>
        </w:rPr>
        <w:t xml:space="preserve"> ha en positiv </w:t>
      </w:r>
      <w:r w:rsidR="0042140F" w:rsidRPr="0042140F">
        <w:rPr>
          <w:rFonts w:ascii="Garamond" w:hAnsi="Garamond"/>
          <w:sz w:val="24"/>
          <w:szCs w:val="24"/>
        </w:rPr>
        <w:t>inställning</w:t>
      </w:r>
      <w:r w:rsidRPr="0042140F">
        <w:rPr>
          <w:rFonts w:ascii="Garamond" w:hAnsi="Garamond"/>
          <w:sz w:val="24"/>
          <w:szCs w:val="24"/>
        </w:rPr>
        <w:t xml:space="preserve"> till domare och </w:t>
      </w:r>
      <w:r w:rsidR="0042140F" w:rsidRPr="0042140F">
        <w:rPr>
          <w:rFonts w:ascii="Garamond" w:hAnsi="Garamond"/>
          <w:sz w:val="24"/>
          <w:szCs w:val="24"/>
        </w:rPr>
        <w:t>motståndare</w:t>
      </w:r>
      <w:r w:rsidRPr="0042140F">
        <w:rPr>
          <w:rFonts w:ascii="Garamond" w:hAnsi="Garamond"/>
          <w:sz w:val="24"/>
          <w:szCs w:val="24"/>
        </w:rPr>
        <w:t xml:space="preserve"> och f</w:t>
      </w:r>
      <w:r w:rsidR="0042140F" w:rsidRPr="0042140F">
        <w:rPr>
          <w:rFonts w:ascii="Garamond" w:hAnsi="Garamond"/>
          <w:sz w:val="24"/>
          <w:szCs w:val="24"/>
        </w:rPr>
        <w:t>å</w:t>
      </w:r>
      <w:r w:rsidRPr="0042140F">
        <w:rPr>
          <w:rFonts w:ascii="Garamond" w:hAnsi="Garamond"/>
          <w:sz w:val="24"/>
          <w:szCs w:val="24"/>
        </w:rPr>
        <w:t xml:space="preserve">r inte uttrycka negativ kritik till dem i </w:t>
      </w:r>
      <w:r w:rsidR="0042140F" w:rsidRPr="0042140F">
        <w:rPr>
          <w:rFonts w:ascii="Garamond" w:hAnsi="Garamond"/>
          <w:sz w:val="24"/>
          <w:szCs w:val="24"/>
        </w:rPr>
        <w:t>något</w:t>
      </w:r>
      <w:r w:rsidRPr="0042140F">
        <w:rPr>
          <w:rFonts w:ascii="Garamond" w:hAnsi="Garamond"/>
          <w:sz w:val="24"/>
          <w:szCs w:val="24"/>
        </w:rPr>
        <w:t xml:space="preserve"> sammanhang.</w:t>
      </w:r>
    </w:p>
    <w:p w14:paraId="66309563" w14:textId="432CAC23" w:rsidR="005B6DDD" w:rsidRPr="0042140F" w:rsidRDefault="004C2AB0" w:rsidP="0042140F">
      <w:pPr>
        <w:pStyle w:val="Liststycke"/>
        <w:numPr>
          <w:ilvl w:val="0"/>
          <w:numId w:val="7"/>
        </w:numPr>
        <w:rPr>
          <w:rFonts w:ascii="Garamond" w:hAnsi="Garamond"/>
          <w:sz w:val="24"/>
          <w:szCs w:val="24"/>
        </w:rPr>
      </w:pPr>
      <w:r>
        <w:rPr>
          <w:rFonts w:ascii="Garamond" w:hAnsi="Garamond"/>
          <w:sz w:val="24"/>
          <w:szCs w:val="24"/>
        </w:rPr>
        <w:lastRenderedPageBreak/>
        <w:t>H</w:t>
      </w:r>
      <w:r w:rsidR="005B6DDD" w:rsidRPr="0042140F">
        <w:rPr>
          <w:rFonts w:ascii="Garamond" w:hAnsi="Garamond"/>
          <w:sz w:val="24"/>
          <w:szCs w:val="24"/>
        </w:rPr>
        <w:t xml:space="preserve">a </w:t>
      </w:r>
      <w:r>
        <w:rPr>
          <w:rFonts w:ascii="Garamond" w:hAnsi="Garamond"/>
          <w:sz w:val="24"/>
          <w:szCs w:val="24"/>
        </w:rPr>
        <w:t xml:space="preserve">inte </w:t>
      </w:r>
      <w:r w:rsidR="005B6DDD" w:rsidRPr="0042140F">
        <w:rPr>
          <w:rFonts w:ascii="Garamond" w:hAnsi="Garamond"/>
          <w:sz w:val="24"/>
          <w:szCs w:val="24"/>
        </w:rPr>
        <w:t xml:space="preserve">ett eget </w:t>
      </w:r>
      <w:r w:rsidR="0042140F" w:rsidRPr="0042140F">
        <w:rPr>
          <w:rFonts w:ascii="Garamond" w:hAnsi="Garamond"/>
          <w:sz w:val="24"/>
          <w:szCs w:val="24"/>
        </w:rPr>
        <w:t>belöningssystem</w:t>
      </w:r>
      <w:r w:rsidR="005B6DDD" w:rsidRPr="0042140F">
        <w:rPr>
          <w:rFonts w:ascii="Garamond" w:hAnsi="Garamond"/>
          <w:sz w:val="24"/>
          <w:szCs w:val="24"/>
        </w:rPr>
        <w:t xml:space="preserve"> for ditt barn, </w:t>
      </w:r>
      <w:r w:rsidR="0042140F" w:rsidRPr="0042140F">
        <w:rPr>
          <w:rFonts w:ascii="Garamond" w:hAnsi="Garamond"/>
          <w:sz w:val="24"/>
          <w:szCs w:val="24"/>
        </w:rPr>
        <w:t>till exempel</w:t>
      </w:r>
      <w:r w:rsidR="005B6DDD" w:rsidRPr="0042140F">
        <w:rPr>
          <w:rFonts w:ascii="Garamond" w:hAnsi="Garamond"/>
          <w:sz w:val="24"/>
          <w:szCs w:val="24"/>
        </w:rPr>
        <w:t xml:space="preserve"> ge e</w:t>
      </w:r>
      <w:bookmarkStart w:id="1" w:name="_GoBack"/>
      <w:bookmarkEnd w:id="1"/>
      <w:r w:rsidR="005B6DDD" w:rsidRPr="0042140F">
        <w:rPr>
          <w:rFonts w:ascii="Garamond" w:hAnsi="Garamond"/>
          <w:sz w:val="24"/>
          <w:szCs w:val="24"/>
        </w:rPr>
        <w:t>n viss summa pengar per m</w:t>
      </w:r>
      <w:r w:rsidR="0042140F" w:rsidRPr="0042140F">
        <w:rPr>
          <w:rFonts w:ascii="Garamond" w:hAnsi="Garamond"/>
          <w:sz w:val="24"/>
          <w:szCs w:val="24"/>
        </w:rPr>
        <w:t>å</w:t>
      </w:r>
      <w:r w:rsidR="005B6DDD" w:rsidRPr="0042140F">
        <w:rPr>
          <w:rFonts w:ascii="Garamond" w:hAnsi="Garamond"/>
          <w:sz w:val="24"/>
          <w:szCs w:val="24"/>
        </w:rPr>
        <w:t xml:space="preserve">l som barnet </w:t>
      </w:r>
      <w:r w:rsidR="0042140F" w:rsidRPr="0042140F">
        <w:rPr>
          <w:rFonts w:ascii="Garamond" w:hAnsi="Garamond"/>
          <w:sz w:val="24"/>
          <w:szCs w:val="24"/>
        </w:rPr>
        <w:t>gör</w:t>
      </w:r>
      <w:r w:rsidR="005B6DDD" w:rsidRPr="0042140F">
        <w:rPr>
          <w:rFonts w:ascii="Garamond" w:hAnsi="Garamond"/>
          <w:sz w:val="24"/>
          <w:szCs w:val="24"/>
        </w:rPr>
        <w:t>.</w:t>
      </w:r>
    </w:p>
    <w:p w14:paraId="70DFD17A" w14:textId="6306E496" w:rsidR="005B6DDD" w:rsidRPr="0042140F" w:rsidRDefault="005B6DDD" w:rsidP="0042140F">
      <w:pPr>
        <w:pStyle w:val="Liststycke"/>
        <w:numPr>
          <w:ilvl w:val="0"/>
          <w:numId w:val="7"/>
        </w:numPr>
        <w:rPr>
          <w:rFonts w:ascii="Garamond" w:hAnsi="Garamond"/>
          <w:sz w:val="24"/>
          <w:szCs w:val="24"/>
        </w:rPr>
      </w:pPr>
      <w:r w:rsidRPr="0042140F">
        <w:rPr>
          <w:rFonts w:ascii="Garamond" w:hAnsi="Garamond"/>
          <w:sz w:val="24"/>
          <w:szCs w:val="24"/>
        </w:rPr>
        <w:t xml:space="preserve">Du </w:t>
      </w:r>
      <w:r w:rsidR="0042140F" w:rsidRPr="0042140F">
        <w:rPr>
          <w:rFonts w:ascii="Garamond" w:hAnsi="Garamond"/>
          <w:sz w:val="24"/>
          <w:szCs w:val="24"/>
        </w:rPr>
        <w:t>ä</w:t>
      </w:r>
      <w:r w:rsidRPr="0042140F">
        <w:rPr>
          <w:rFonts w:ascii="Garamond" w:hAnsi="Garamond"/>
          <w:sz w:val="24"/>
          <w:szCs w:val="24"/>
        </w:rPr>
        <w:t>r ansvarig f</w:t>
      </w:r>
      <w:r w:rsidR="0042140F" w:rsidRPr="0042140F">
        <w:rPr>
          <w:rFonts w:ascii="Garamond" w:hAnsi="Garamond"/>
          <w:sz w:val="24"/>
          <w:szCs w:val="24"/>
        </w:rPr>
        <w:t>ö</w:t>
      </w:r>
      <w:r w:rsidRPr="0042140F">
        <w:rPr>
          <w:rFonts w:ascii="Garamond" w:hAnsi="Garamond"/>
          <w:sz w:val="24"/>
          <w:szCs w:val="24"/>
        </w:rPr>
        <w:t xml:space="preserve">r att meddela </w:t>
      </w:r>
      <w:r w:rsidR="0042140F" w:rsidRPr="0042140F">
        <w:rPr>
          <w:rFonts w:ascii="Garamond" w:hAnsi="Garamond"/>
          <w:sz w:val="24"/>
          <w:szCs w:val="24"/>
        </w:rPr>
        <w:t>tränarna</w:t>
      </w:r>
      <w:r w:rsidRPr="0042140F">
        <w:rPr>
          <w:rFonts w:ascii="Garamond" w:hAnsi="Garamond"/>
          <w:sz w:val="24"/>
          <w:szCs w:val="24"/>
        </w:rPr>
        <w:t xml:space="preserve"> om barnen </w:t>
      </w:r>
      <w:r w:rsidR="0042140F" w:rsidRPr="0042140F">
        <w:rPr>
          <w:rFonts w:ascii="Garamond" w:hAnsi="Garamond"/>
          <w:sz w:val="24"/>
          <w:szCs w:val="24"/>
        </w:rPr>
        <w:t>måste</w:t>
      </w:r>
      <w:r w:rsidRPr="0042140F">
        <w:rPr>
          <w:rFonts w:ascii="Garamond" w:hAnsi="Garamond"/>
          <w:sz w:val="24"/>
          <w:szCs w:val="24"/>
        </w:rPr>
        <w:t xml:space="preserve"> st</w:t>
      </w:r>
      <w:r w:rsidR="0042140F" w:rsidRPr="0042140F">
        <w:rPr>
          <w:rFonts w:ascii="Garamond" w:hAnsi="Garamond"/>
          <w:sz w:val="24"/>
          <w:szCs w:val="24"/>
        </w:rPr>
        <w:t>å</w:t>
      </w:r>
      <w:r w:rsidRPr="0042140F">
        <w:rPr>
          <w:rFonts w:ascii="Garamond" w:hAnsi="Garamond"/>
          <w:sz w:val="24"/>
          <w:szCs w:val="24"/>
        </w:rPr>
        <w:t xml:space="preserve"> </w:t>
      </w:r>
      <w:r w:rsidR="0042140F" w:rsidRPr="0042140F">
        <w:rPr>
          <w:rFonts w:ascii="Garamond" w:hAnsi="Garamond"/>
          <w:sz w:val="24"/>
          <w:szCs w:val="24"/>
        </w:rPr>
        <w:t>ö</w:t>
      </w:r>
      <w:r w:rsidRPr="0042140F">
        <w:rPr>
          <w:rFonts w:ascii="Garamond" w:hAnsi="Garamond"/>
          <w:sz w:val="24"/>
          <w:szCs w:val="24"/>
        </w:rPr>
        <w:t xml:space="preserve">ver </w:t>
      </w:r>
      <w:r w:rsidR="0042140F" w:rsidRPr="0042140F">
        <w:rPr>
          <w:rFonts w:ascii="Garamond" w:hAnsi="Garamond"/>
          <w:sz w:val="24"/>
          <w:szCs w:val="24"/>
        </w:rPr>
        <w:t>träningar</w:t>
      </w:r>
      <w:r w:rsidRPr="0042140F">
        <w:rPr>
          <w:rFonts w:ascii="Garamond" w:hAnsi="Garamond"/>
          <w:sz w:val="24"/>
          <w:szCs w:val="24"/>
        </w:rPr>
        <w:t xml:space="preserve">/matcher i yngre </w:t>
      </w:r>
      <w:r w:rsidR="0042140F" w:rsidRPr="0042140F">
        <w:rPr>
          <w:rFonts w:ascii="Garamond" w:hAnsi="Garamond"/>
          <w:sz w:val="24"/>
          <w:szCs w:val="24"/>
        </w:rPr>
        <w:t>åldrar</w:t>
      </w:r>
      <w:r w:rsidRPr="0042140F">
        <w:rPr>
          <w:rFonts w:ascii="Garamond" w:hAnsi="Garamond"/>
          <w:sz w:val="24"/>
          <w:szCs w:val="24"/>
        </w:rPr>
        <w:t>.</w:t>
      </w:r>
    </w:p>
    <w:p w14:paraId="6672FA95" w14:textId="3914B757" w:rsidR="0042140F" w:rsidRPr="0042140F" w:rsidRDefault="005B6DDD" w:rsidP="0042140F">
      <w:pPr>
        <w:pStyle w:val="Liststycke"/>
        <w:numPr>
          <w:ilvl w:val="0"/>
          <w:numId w:val="7"/>
        </w:numPr>
        <w:rPr>
          <w:rFonts w:ascii="Garamond" w:hAnsi="Garamond"/>
          <w:sz w:val="24"/>
          <w:szCs w:val="24"/>
        </w:rPr>
      </w:pPr>
      <w:r w:rsidRPr="0042140F">
        <w:rPr>
          <w:rFonts w:ascii="Garamond" w:hAnsi="Garamond"/>
          <w:sz w:val="24"/>
          <w:szCs w:val="24"/>
        </w:rPr>
        <w:t xml:space="preserve">Du </w:t>
      </w:r>
      <w:r w:rsidR="0042140F" w:rsidRPr="0042140F">
        <w:rPr>
          <w:rFonts w:ascii="Garamond" w:hAnsi="Garamond"/>
          <w:sz w:val="24"/>
          <w:szCs w:val="24"/>
        </w:rPr>
        <w:t>förväntas</w:t>
      </w:r>
      <w:r w:rsidRPr="0042140F">
        <w:rPr>
          <w:rFonts w:ascii="Garamond" w:hAnsi="Garamond"/>
          <w:sz w:val="24"/>
          <w:szCs w:val="24"/>
        </w:rPr>
        <w:t xml:space="preserve"> </w:t>
      </w:r>
      <w:r w:rsidR="0042140F" w:rsidRPr="0042140F">
        <w:rPr>
          <w:rFonts w:ascii="Garamond" w:hAnsi="Garamond"/>
          <w:sz w:val="24"/>
          <w:szCs w:val="24"/>
        </w:rPr>
        <w:t>följa</w:t>
      </w:r>
      <w:r w:rsidRPr="0042140F">
        <w:rPr>
          <w:rFonts w:ascii="Garamond" w:hAnsi="Garamond"/>
          <w:sz w:val="24"/>
          <w:szCs w:val="24"/>
        </w:rPr>
        <w:t xml:space="preserve"> </w:t>
      </w:r>
      <w:r w:rsidR="0042140F" w:rsidRPr="0042140F">
        <w:rPr>
          <w:rFonts w:ascii="Garamond" w:hAnsi="Garamond"/>
          <w:sz w:val="24"/>
          <w:szCs w:val="24"/>
        </w:rPr>
        <w:t>föreningens</w:t>
      </w:r>
      <w:r w:rsidRPr="0042140F">
        <w:rPr>
          <w:rFonts w:ascii="Garamond" w:hAnsi="Garamond"/>
          <w:sz w:val="24"/>
          <w:szCs w:val="24"/>
        </w:rPr>
        <w:t xml:space="preserve"> trafikpolicy (finns i sin helhet </w:t>
      </w:r>
      <w:r w:rsidR="0042140F" w:rsidRPr="0042140F">
        <w:rPr>
          <w:rFonts w:ascii="Garamond" w:hAnsi="Garamond"/>
          <w:sz w:val="24"/>
          <w:szCs w:val="24"/>
        </w:rPr>
        <w:t>på</w:t>
      </w:r>
      <w:r w:rsidRPr="0042140F">
        <w:rPr>
          <w:rFonts w:ascii="Garamond" w:hAnsi="Garamond"/>
          <w:sz w:val="24"/>
          <w:szCs w:val="24"/>
        </w:rPr>
        <w:t xml:space="preserve"> </w:t>
      </w:r>
      <w:hyperlink r:id="rId9" w:history="1">
        <w:r w:rsidR="0042140F" w:rsidRPr="0042140F">
          <w:rPr>
            <w:rStyle w:val="Hyperlnk"/>
            <w:rFonts w:ascii="Garamond" w:hAnsi="Garamond"/>
            <w:sz w:val="24"/>
            <w:szCs w:val="24"/>
          </w:rPr>
          <w:t>https://www.laget.se/EksjoFotboll</w:t>
        </w:r>
      </w:hyperlink>
      <w:r w:rsidR="0042140F" w:rsidRPr="0042140F">
        <w:rPr>
          <w:rFonts w:ascii="Garamond" w:hAnsi="Garamond"/>
          <w:sz w:val="24"/>
          <w:szCs w:val="24"/>
        </w:rPr>
        <w:t xml:space="preserve"> </w:t>
      </w:r>
      <w:r w:rsidRPr="0042140F">
        <w:rPr>
          <w:rFonts w:ascii="Garamond" w:hAnsi="Garamond"/>
          <w:sz w:val="24"/>
          <w:szCs w:val="24"/>
        </w:rPr>
        <w:t>) som b</w:t>
      </w:r>
      <w:r w:rsidR="0042140F" w:rsidRPr="0042140F">
        <w:rPr>
          <w:rFonts w:ascii="Garamond" w:hAnsi="Garamond"/>
          <w:sz w:val="24"/>
          <w:szCs w:val="24"/>
        </w:rPr>
        <w:t xml:space="preserve">land </w:t>
      </w:r>
      <w:r w:rsidRPr="0042140F">
        <w:rPr>
          <w:rFonts w:ascii="Garamond" w:hAnsi="Garamond"/>
          <w:sz w:val="24"/>
          <w:szCs w:val="24"/>
        </w:rPr>
        <w:t>a</w:t>
      </w:r>
      <w:r w:rsidR="0042140F" w:rsidRPr="0042140F">
        <w:rPr>
          <w:rFonts w:ascii="Garamond" w:hAnsi="Garamond"/>
          <w:sz w:val="24"/>
          <w:szCs w:val="24"/>
        </w:rPr>
        <w:t>nnat</w:t>
      </w:r>
      <w:r w:rsidRPr="0042140F">
        <w:rPr>
          <w:rFonts w:ascii="Garamond" w:hAnsi="Garamond"/>
          <w:sz w:val="24"/>
          <w:szCs w:val="24"/>
        </w:rPr>
        <w:t xml:space="preserve"> anger att </w:t>
      </w:r>
      <w:r w:rsidR="0042140F" w:rsidRPr="0042140F">
        <w:rPr>
          <w:rFonts w:ascii="Garamond" w:hAnsi="Garamond"/>
          <w:sz w:val="24"/>
          <w:szCs w:val="24"/>
        </w:rPr>
        <w:t>föräldrar</w:t>
      </w:r>
      <w:r w:rsidRPr="0042140F">
        <w:rPr>
          <w:rFonts w:ascii="Garamond" w:hAnsi="Garamond"/>
          <w:sz w:val="24"/>
          <w:szCs w:val="24"/>
        </w:rPr>
        <w:t xml:space="preserve"> som k</w:t>
      </w:r>
      <w:r w:rsidR="0042140F" w:rsidRPr="0042140F">
        <w:rPr>
          <w:rFonts w:ascii="Garamond" w:hAnsi="Garamond"/>
          <w:sz w:val="24"/>
          <w:szCs w:val="24"/>
        </w:rPr>
        <w:t>ö</w:t>
      </w:r>
      <w:r w:rsidRPr="0042140F">
        <w:rPr>
          <w:rFonts w:ascii="Garamond" w:hAnsi="Garamond"/>
          <w:sz w:val="24"/>
          <w:szCs w:val="24"/>
        </w:rPr>
        <w:t>r spelare till matcher ska</w:t>
      </w:r>
      <w:r w:rsidR="0042140F" w:rsidRPr="0042140F">
        <w:rPr>
          <w:rFonts w:ascii="Garamond" w:hAnsi="Garamond"/>
          <w:sz w:val="24"/>
          <w:szCs w:val="24"/>
        </w:rPr>
        <w:t xml:space="preserve"> </w:t>
      </w:r>
    </w:p>
    <w:p w14:paraId="4936DA71" w14:textId="77777777" w:rsidR="0042140F" w:rsidRDefault="0042140F" w:rsidP="005B6DDD">
      <w:pPr>
        <w:pStyle w:val="Liststycke"/>
        <w:numPr>
          <w:ilvl w:val="0"/>
          <w:numId w:val="4"/>
        </w:numPr>
        <w:rPr>
          <w:rFonts w:ascii="Garamond" w:hAnsi="Garamond"/>
          <w:sz w:val="24"/>
          <w:szCs w:val="24"/>
        </w:rPr>
      </w:pPr>
      <w:r w:rsidRPr="0042140F">
        <w:rPr>
          <w:rFonts w:ascii="Garamond" w:hAnsi="Garamond"/>
          <w:sz w:val="24"/>
          <w:szCs w:val="24"/>
        </w:rPr>
        <w:t>följa</w:t>
      </w:r>
      <w:r w:rsidR="005B6DDD" w:rsidRPr="0042140F">
        <w:rPr>
          <w:rFonts w:ascii="Garamond" w:hAnsi="Garamond"/>
          <w:sz w:val="24"/>
          <w:szCs w:val="24"/>
        </w:rPr>
        <w:t xml:space="preserve"> trafikreg</w:t>
      </w:r>
      <w:r w:rsidRPr="0042140F">
        <w:rPr>
          <w:rFonts w:ascii="Garamond" w:hAnsi="Garamond"/>
          <w:sz w:val="24"/>
          <w:szCs w:val="24"/>
        </w:rPr>
        <w:t>l</w:t>
      </w:r>
      <w:r w:rsidR="005B6DDD" w:rsidRPr="0042140F">
        <w:rPr>
          <w:rFonts w:ascii="Garamond" w:hAnsi="Garamond"/>
          <w:sz w:val="24"/>
          <w:szCs w:val="24"/>
        </w:rPr>
        <w:t>erna inklusive h</w:t>
      </w:r>
      <w:r w:rsidRPr="0042140F">
        <w:rPr>
          <w:rFonts w:ascii="Garamond" w:hAnsi="Garamond"/>
          <w:sz w:val="24"/>
          <w:szCs w:val="24"/>
        </w:rPr>
        <w:t>ålla</w:t>
      </w:r>
      <w:r w:rsidR="005B6DDD" w:rsidRPr="0042140F">
        <w:rPr>
          <w:rFonts w:ascii="Garamond" w:hAnsi="Garamond"/>
          <w:sz w:val="24"/>
          <w:szCs w:val="24"/>
        </w:rPr>
        <w:t xml:space="preserve"> </w:t>
      </w:r>
      <w:r w:rsidRPr="0042140F">
        <w:rPr>
          <w:rFonts w:ascii="Garamond" w:hAnsi="Garamond"/>
          <w:sz w:val="24"/>
          <w:szCs w:val="24"/>
        </w:rPr>
        <w:t>hastighetsbegränsningarna</w:t>
      </w:r>
      <w:r>
        <w:rPr>
          <w:rFonts w:ascii="Garamond" w:hAnsi="Garamond"/>
          <w:sz w:val="24"/>
          <w:szCs w:val="24"/>
        </w:rPr>
        <w:t xml:space="preserve"> </w:t>
      </w:r>
    </w:p>
    <w:p w14:paraId="271B5AB4" w14:textId="77777777" w:rsidR="0042140F" w:rsidRDefault="005B6DDD" w:rsidP="00874BD9">
      <w:pPr>
        <w:pStyle w:val="Liststycke"/>
        <w:numPr>
          <w:ilvl w:val="0"/>
          <w:numId w:val="4"/>
        </w:numPr>
        <w:rPr>
          <w:rFonts w:ascii="Garamond" w:hAnsi="Garamond"/>
          <w:sz w:val="24"/>
          <w:szCs w:val="24"/>
        </w:rPr>
      </w:pPr>
      <w:r w:rsidRPr="0042140F">
        <w:rPr>
          <w:rFonts w:ascii="Garamond" w:hAnsi="Garamond"/>
          <w:sz w:val="24"/>
          <w:szCs w:val="24"/>
        </w:rPr>
        <w:t>ej dricka a</w:t>
      </w:r>
      <w:r w:rsidR="0042140F" w:rsidRPr="0042140F">
        <w:rPr>
          <w:rFonts w:ascii="Garamond" w:hAnsi="Garamond"/>
          <w:sz w:val="24"/>
          <w:szCs w:val="24"/>
        </w:rPr>
        <w:t>l</w:t>
      </w:r>
      <w:r w:rsidRPr="0042140F">
        <w:rPr>
          <w:rFonts w:ascii="Garamond" w:hAnsi="Garamond"/>
          <w:sz w:val="24"/>
          <w:szCs w:val="24"/>
        </w:rPr>
        <w:t>koho</w:t>
      </w:r>
      <w:r w:rsidR="0042140F" w:rsidRPr="0042140F">
        <w:rPr>
          <w:rFonts w:ascii="Garamond" w:hAnsi="Garamond"/>
          <w:sz w:val="24"/>
          <w:szCs w:val="24"/>
        </w:rPr>
        <w:t>l</w:t>
      </w:r>
      <w:r w:rsidRPr="0042140F">
        <w:rPr>
          <w:rFonts w:ascii="Garamond" w:hAnsi="Garamond"/>
          <w:sz w:val="24"/>
          <w:szCs w:val="24"/>
        </w:rPr>
        <w:t xml:space="preserve"> dagen f</w:t>
      </w:r>
      <w:r w:rsidR="0042140F" w:rsidRPr="0042140F">
        <w:rPr>
          <w:rFonts w:ascii="Garamond" w:hAnsi="Garamond"/>
          <w:sz w:val="24"/>
          <w:szCs w:val="24"/>
        </w:rPr>
        <w:t>ö</w:t>
      </w:r>
      <w:r w:rsidRPr="0042140F">
        <w:rPr>
          <w:rFonts w:ascii="Garamond" w:hAnsi="Garamond"/>
          <w:sz w:val="24"/>
          <w:szCs w:val="24"/>
        </w:rPr>
        <w:t>re transport</w:t>
      </w:r>
    </w:p>
    <w:p w14:paraId="08B76520" w14:textId="11DB5A14" w:rsidR="005B6DDD" w:rsidRPr="0042140F" w:rsidRDefault="005B6DDD" w:rsidP="00874BD9">
      <w:pPr>
        <w:pStyle w:val="Liststycke"/>
        <w:numPr>
          <w:ilvl w:val="0"/>
          <w:numId w:val="4"/>
        </w:numPr>
        <w:rPr>
          <w:rFonts w:ascii="Garamond" w:hAnsi="Garamond"/>
          <w:sz w:val="24"/>
          <w:szCs w:val="24"/>
        </w:rPr>
      </w:pPr>
      <w:r w:rsidRPr="0042140F">
        <w:rPr>
          <w:rFonts w:ascii="Garamond" w:hAnsi="Garamond"/>
          <w:sz w:val="24"/>
          <w:szCs w:val="24"/>
        </w:rPr>
        <w:t>ej prata i mobilte</w:t>
      </w:r>
      <w:r w:rsidR="0042140F" w:rsidRPr="0042140F">
        <w:rPr>
          <w:rFonts w:ascii="Garamond" w:hAnsi="Garamond"/>
          <w:sz w:val="24"/>
          <w:szCs w:val="24"/>
        </w:rPr>
        <w:t>l</w:t>
      </w:r>
      <w:r w:rsidRPr="0042140F">
        <w:rPr>
          <w:rFonts w:ascii="Garamond" w:hAnsi="Garamond"/>
          <w:sz w:val="24"/>
          <w:szCs w:val="24"/>
        </w:rPr>
        <w:t>efon utan handsfree under transport</w:t>
      </w:r>
    </w:p>
    <w:sectPr w:rsidR="005B6DDD" w:rsidRPr="0042140F" w:rsidSect="008F53F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CBC1B" w14:textId="77777777" w:rsidR="00AD4D23" w:rsidRDefault="00AD4D23" w:rsidP="00AD2D7C">
      <w:pPr>
        <w:spacing w:after="0" w:line="240" w:lineRule="auto"/>
      </w:pPr>
      <w:r>
        <w:separator/>
      </w:r>
    </w:p>
  </w:endnote>
  <w:endnote w:type="continuationSeparator" w:id="0">
    <w:p w14:paraId="6E8C324D" w14:textId="77777777" w:rsidR="00AD4D23" w:rsidRDefault="00AD4D23" w:rsidP="00AD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gnika">
    <w:altName w:val="Corbe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CD9C" w14:textId="77777777" w:rsidR="00FE6ED9" w:rsidRPr="00E553CC" w:rsidRDefault="004C2AB0" w:rsidP="00FE6ED9">
    <w:pPr>
      <w:pStyle w:val="Sidfot"/>
      <w:rPr>
        <w:sz w:val="18"/>
        <w:szCs w:val="18"/>
      </w:rPr>
    </w:pPr>
    <w:r>
      <w:pict w14:anchorId="69423B49">
        <v:rect id="_x0000_i1026" style="width:453.6pt;height:.5pt" o:hralign="center" o:hrstd="t" o:hrnoshade="t" o:hr="t" fillcolor="#006039" stroked="f"/>
      </w:pict>
    </w:r>
  </w:p>
  <w:tbl>
    <w:tblPr>
      <w:tblW w:w="9072" w:type="dxa"/>
      <w:tblBorders>
        <w:top w:val="single" w:sz="4" w:space="0" w:color="auto"/>
      </w:tblBorders>
      <w:tblCellMar>
        <w:left w:w="70" w:type="dxa"/>
        <w:right w:w="70" w:type="dxa"/>
      </w:tblCellMar>
      <w:tblLook w:val="0000" w:firstRow="0" w:lastRow="0" w:firstColumn="0" w:lastColumn="0" w:noHBand="0" w:noVBand="0"/>
    </w:tblPr>
    <w:tblGrid>
      <w:gridCol w:w="2127"/>
      <w:gridCol w:w="1825"/>
      <w:gridCol w:w="1732"/>
      <w:gridCol w:w="1555"/>
      <w:gridCol w:w="1833"/>
    </w:tblGrid>
    <w:tr w:rsidR="00FE6ED9" w14:paraId="56531036" w14:textId="77777777" w:rsidTr="00A23BC5">
      <w:tc>
        <w:tcPr>
          <w:tcW w:w="2127" w:type="dxa"/>
        </w:tcPr>
        <w:p w14:paraId="0C37BD2E" w14:textId="77777777" w:rsidR="00FE6ED9" w:rsidRDefault="00FE6ED9" w:rsidP="00FE6ED9">
          <w:pPr>
            <w:pStyle w:val="Sidfot"/>
            <w:rPr>
              <w:b/>
              <w:bCs/>
              <w:sz w:val="16"/>
            </w:rPr>
          </w:pPr>
          <w:r>
            <w:rPr>
              <w:b/>
              <w:bCs/>
              <w:sz w:val="16"/>
            </w:rPr>
            <w:t>Postadress</w:t>
          </w:r>
        </w:p>
      </w:tc>
      <w:tc>
        <w:tcPr>
          <w:tcW w:w="1825" w:type="dxa"/>
        </w:tcPr>
        <w:p w14:paraId="51614994" w14:textId="77777777" w:rsidR="00FE6ED9" w:rsidRDefault="00FE6ED9" w:rsidP="00FE6ED9">
          <w:pPr>
            <w:pStyle w:val="Sidfot"/>
            <w:rPr>
              <w:b/>
              <w:bCs/>
              <w:sz w:val="16"/>
            </w:rPr>
          </w:pPr>
          <w:r>
            <w:rPr>
              <w:b/>
              <w:bCs/>
              <w:sz w:val="16"/>
            </w:rPr>
            <w:t xml:space="preserve">Kansli och </w:t>
          </w:r>
        </w:p>
      </w:tc>
      <w:tc>
        <w:tcPr>
          <w:tcW w:w="1732" w:type="dxa"/>
        </w:tcPr>
        <w:p w14:paraId="1C5091A1" w14:textId="72358FDC" w:rsidR="00FE6ED9" w:rsidRDefault="0042140F" w:rsidP="00FE6ED9">
          <w:pPr>
            <w:pStyle w:val="Sidfot"/>
            <w:rPr>
              <w:b/>
              <w:bCs/>
              <w:sz w:val="16"/>
              <w:lang w:val="de-DE"/>
            </w:rPr>
          </w:pPr>
          <w:r>
            <w:rPr>
              <w:b/>
              <w:bCs/>
              <w:sz w:val="16"/>
              <w:lang w:val="de-DE"/>
            </w:rPr>
            <w:t>E-Mail</w:t>
          </w:r>
        </w:p>
      </w:tc>
      <w:tc>
        <w:tcPr>
          <w:tcW w:w="1555" w:type="dxa"/>
        </w:tcPr>
        <w:p w14:paraId="59EF7F50" w14:textId="77777777" w:rsidR="00FE6ED9" w:rsidRDefault="00FE6ED9" w:rsidP="00FE6ED9">
          <w:pPr>
            <w:pStyle w:val="Sidfot"/>
            <w:rPr>
              <w:b/>
              <w:bCs/>
              <w:sz w:val="16"/>
              <w:lang w:val="en-GB"/>
            </w:rPr>
          </w:pPr>
          <w:r>
            <w:rPr>
              <w:b/>
              <w:bCs/>
              <w:sz w:val="16"/>
              <w:lang w:val="en-GB"/>
            </w:rPr>
            <w:t>Swish</w:t>
          </w:r>
        </w:p>
      </w:tc>
      <w:tc>
        <w:tcPr>
          <w:tcW w:w="1833" w:type="dxa"/>
        </w:tcPr>
        <w:p w14:paraId="53F4183F" w14:textId="45051BA3" w:rsidR="00FE6ED9" w:rsidRDefault="0042140F" w:rsidP="00FE6ED9">
          <w:pPr>
            <w:pStyle w:val="Sidfot"/>
            <w:rPr>
              <w:b/>
              <w:bCs/>
              <w:sz w:val="16"/>
              <w:lang w:val="en-GB"/>
            </w:rPr>
          </w:pPr>
          <w:r>
            <w:rPr>
              <w:b/>
              <w:bCs/>
              <w:sz w:val="16"/>
              <w:lang w:val="en-GB"/>
            </w:rPr>
            <w:t>Bank giro</w:t>
          </w:r>
        </w:p>
      </w:tc>
    </w:tr>
    <w:tr w:rsidR="00FE6ED9" w14:paraId="395E8836" w14:textId="77777777" w:rsidTr="00A23BC5">
      <w:tc>
        <w:tcPr>
          <w:tcW w:w="2127" w:type="dxa"/>
        </w:tcPr>
        <w:p w14:paraId="4BA1D3F7" w14:textId="0EF609E7" w:rsidR="00FE6ED9" w:rsidRDefault="00FE6ED9" w:rsidP="00FE6ED9">
          <w:pPr>
            <w:pStyle w:val="Sidfot"/>
            <w:rPr>
              <w:sz w:val="16"/>
            </w:rPr>
          </w:pPr>
          <w:r>
            <w:rPr>
              <w:sz w:val="16"/>
            </w:rPr>
            <w:t>B</w:t>
          </w:r>
          <w:r w:rsidR="009C4021">
            <w:rPr>
              <w:sz w:val="16"/>
            </w:rPr>
            <w:t>reviksvägen 60</w:t>
          </w:r>
          <w:r>
            <w:rPr>
              <w:sz w:val="16"/>
            </w:rPr>
            <w:t xml:space="preserve">, 575 </w:t>
          </w:r>
          <w:r w:rsidR="009C4021">
            <w:rPr>
              <w:sz w:val="16"/>
            </w:rPr>
            <w:t>96</w:t>
          </w:r>
          <w:r>
            <w:rPr>
              <w:sz w:val="16"/>
            </w:rPr>
            <w:t xml:space="preserve"> Eksjö</w:t>
          </w:r>
        </w:p>
      </w:tc>
      <w:tc>
        <w:tcPr>
          <w:tcW w:w="1825" w:type="dxa"/>
        </w:tcPr>
        <w:p w14:paraId="1A4D773C" w14:textId="77777777" w:rsidR="00FE6ED9" w:rsidRDefault="00FE6ED9" w:rsidP="00FE6ED9">
          <w:pPr>
            <w:pStyle w:val="Sidfot"/>
            <w:rPr>
              <w:sz w:val="16"/>
            </w:rPr>
          </w:pPr>
          <w:r>
            <w:rPr>
              <w:b/>
              <w:bCs/>
              <w:sz w:val="16"/>
            </w:rPr>
            <w:t xml:space="preserve">Klubblokal: </w:t>
          </w:r>
          <w:proofErr w:type="spellStart"/>
          <w:r>
            <w:rPr>
              <w:sz w:val="16"/>
            </w:rPr>
            <w:t>Ränneborg</w:t>
          </w:r>
          <w:proofErr w:type="spellEnd"/>
        </w:p>
      </w:tc>
      <w:tc>
        <w:tcPr>
          <w:tcW w:w="1732" w:type="dxa"/>
        </w:tcPr>
        <w:p w14:paraId="28E3FDBC" w14:textId="77777777" w:rsidR="00FE6ED9" w:rsidRDefault="00FE6ED9" w:rsidP="00FE6ED9">
          <w:pPr>
            <w:pStyle w:val="Sidfot"/>
            <w:rPr>
              <w:sz w:val="16"/>
            </w:rPr>
          </w:pPr>
          <w:r>
            <w:rPr>
              <w:sz w:val="16"/>
            </w:rPr>
            <w:t>eksjofotboll@gmail.com</w:t>
          </w:r>
        </w:p>
      </w:tc>
      <w:tc>
        <w:tcPr>
          <w:tcW w:w="1555" w:type="dxa"/>
        </w:tcPr>
        <w:p w14:paraId="4D89CCF8" w14:textId="77777777" w:rsidR="00FE6ED9" w:rsidRDefault="00FE6ED9" w:rsidP="00FE6ED9">
          <w:pPr>
            <w:pStyle w:val="Sidfot"/>
            <w:rPr>
              <w:sz w:val="16"/>
            </w:rPr>
          </w:pPr>
          <w:r w:rsidRPr="006B283A">
            <w:rPr>
              <w:sz w:val="16"/>
            </w:rPr>
            <w:t>1234181020</w:t>
          </w:r>
        </w:p>
      </w:tc>
      <w:tc>
        <w:tcPr>
          <w:tcW w:w="1833" w:type="dxa"/>
        </w:tcPr>
        <w:p w14:paraId="3A891E5C" w14:textId="77777777" w:rsidR="00FE6ED9" w:rsidRDefault="00FE6ED9" w:rsidP="00FE6ED9">
          <w:pPr>
            <w:pStyle w:val="Sidfot"/>
            <w:rPr>
              <w:sz w:val="16"/>
            </w:rPr>
          </w:pPr>
          <w:r>
            <w:rPr>
              <w:sz w:val="16"/>
            </w:rPr>
            <w:t>5501 - 2314</w:t>
          </w:r>
        </w:p>
      </w:tc>
    </w:tr>
  </w:tbl>
  <w:p w14:paraId="7A9C62D2" w14:textId="77777777" w:rsidR="00FE6ED9" w:rsidRDefault="00FE6ED9" w:rsidP="00FE6ED9">
    <w:pPr>
      <w:pStyle w:val="Sidfot"/>
      <w:rPr>
        <w:sz w:val="4"/>
        <w:szCs w:val="4"/>
      </w:rPr>
    </w:pPr>
  </w:p>
  <w:p w14:paraId="44865F7B" w14:textId="580F5AB6" w:rsidR="006B7E8F" w:rsidRPr="00E553CC" w:rsidRDefault="006B7E8F" w:rsidP="00FE6ED9">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2A29F" w14:textId="77777777" w:rsidR="00AD4D23" w:rsidRDefault="00AD4D23" w:rsidP="00AD2D7C">
      <w:pPr>
        <w:spacing w:after="0" w:line="240" w:lineRule="auto"/>
      </w:pPr>
      <w:bookmarkStart w:id="0" w:name="_Hlk83220155"/>
      <w:bookmarkEnd w:id="0"/>
      <w:r>
        <w:separator/>
      </w:r>
    </w:p>
  </w:footnote>
  <w:footnote w:type="continuationSeparator" w:id="0">
    <w:p w14:paraId="5BD984BC" w14:textId="77777777" w:rsidR="00AD4D23" w:rsidRDefault="00AD4D23" w:rsidP="00AD2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83DA" w14:textId="7B1FF96B" w:rsidR="006B7E8F" w:rsidRDefault="00731651" w:rsidP="00731651">
    <w:pPr>
      <w:spacing w:line="240" w:lineRule="auto"/>
    </w:pPr>
    <w:r>
      <w:rPr>
        <w:noProof/>
      </w:rPr>
      <w:drawing>
        <wp:inline distT="0" distB="0" distL="0" distR="0" wp14:anchorId="166F6A51" wp14:editId="4B4E5647">
          <wp:extent cx="643993" cy="581025"/>
          <wp:effectExtent l="0" t="0" r="3810" b="0"/>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07" cy="582572"/>
                  </a:xfrm>
                  <a:prstGeom prst="rect">
                    <a:avLst/>
                  </a:prstGeom>
                  <a:noFill/>
                </pic:spPr>
              </pic:pic>
            </a:graphicData>
          </a:graphic>
        </wp:inline>
      </w:drawing>
    </w:r>
    <w:r w:rsidRPr="00FE6ED9">
      <w:rPr>
        <w:rFonts w:ascii="Garamond" w:hAnsi="Garamond"/>
        <w:b/>
        <w:color w:val="244061" w:themeColor="accent1" w:themeShade="80"/>
        <w:sz w:val="32"/>
        <w:szCs w:val="32"/>
      </w:rPr>
      <w:t>IF Eksjö Fotboll</w:t>
    </w:r>
    <w:r w:rsidR="006B7E8F">
      <w:rPr>
        <w:rFonts w:ascii="Garamond" w:hAnsi="Garamond"/>
        <w:b/>
        <w:color w:val="006039"/>
        <w:sz w:val="32"/>
        <w:szCs w:val="32"/>
      </w:rPr>
      <w:t xml:space="preserve">            </w:t>
    </w:r>
    <w:r>
      <w:rPr>
        <w:rFonts w:ascii="Garamond" w:hAnsi="Garamond"/>
        <w:b/>
        <w:color w:val="006039"/>
        <w:sz w:val="32"/>
        <w:szCs w:val="32"/>
      </w:rPr>
      <w:tab/>
    </w:r>
    <w:r>
      <w:rPr>
        <w:rFonts w:ascii="Garamond" w:hAnsi="Garamond"/>
        <w:b/>
        <w:color w:val="006039"/>
        <w:sz w:val="32"/>
        <w:szCs w:val="32"/>
      </w:rPr>
      <w:tab/>
    </w:r>
    <w:r w:rsidRPr="00F77BDE">
      <w:rPr>
        <w:rFonts w:ascii="Signika" w:hAnsi="Signika"/>
        <w:sz w:val="16"/>
        <w:szCs w:val="18"/>
      </w:rPr>
      <w:t>Typ av dokument:</w:t>
    </w:r>
    <w:r>
      <w:rPr>
        <w:rFonts w:ascii="Signika" w:hAnsi="Signika"/>
        <w:sz w:val="16"/>
        <w:szCs w:val="18"/>
      </w:rPr>
      <w:t xml:space="preserve"> Policy</w:t>
    </w:r>
    <w:r w:rsidRPr="00F77BDE">
      <w:rPr>
        <w:rFonts w:ascii="Signika" w:hAnsi="Signika"/>
        <w:b/>
        <w:sz w:val="18"/>
        <w:szCs w:val="18"/>
      </w:rPr>
      <w:t xml:space="preserve"> </w:t>
    </w:r>
    <w:r>
      <w:rPr>
        <w:rFonts w:ascii="Signika" w:hAnsi="Signika"/>
        <w:b/>
        <w:sz w:val="18"/>
        <w:szCs w:val="18"/>
      </w:rPr>
      <w:tab/>
    </w:r>
    <w:r>
      <w:rPr>
        <w:rFonts w:ascii="Signika" w:hAnsi="Signika"/>
        <w:b/>
        <w:sz w:val="18"/>
        <w:szCs w:val="18"/>
      </w:rPr>
      <w:tab/>
    </w:r>
    <w:r>
      <w:rPr>
        <w:rFonts w:ascii="Signika" w:hAnsi="Signika"/>
        <w:b/>
        <w:sz w:val="18"/>
        <w:szCs w:val="18"/>
      </w:rPr>
      <w:tab/>
    </w:r>
    <w:r>
      <w:rPr>
        <w:rFonts w:ascii="Signika" w:hAnsi="Signika"/>
        <w:b/>
        <w:sz w:val="18"/>
        <w:szCs w:val="18"/>
      </w:rPr>
      <w:tab/>
    </w:r>
    <w:r>
      <w:rPr>
        <w:rFonts w:ascii="Signika" w:hAnsi="Signika"/>
        <w:b/>
        <w:sz w:val="18"/>
        <w:szCs w:val="18"/>
      </w:rPr>
      <w:tab/>
    </w:r>
    <w:r w:rsidRPr="009E792D">
      <w:rPr>
        <w:rFonts w:ascii="Signika" w:hAnsi="Signika"/>
        <w:sz w:val="16"/>
        <w:szCs w:val="18"/>
      </w:rPr>
      <w:t>Ägare:</w:t>
    </w:r>
    <w:r>
      <w:rPr>
        <w:rFonts w:ascii="Signika" w:hAnsi="Signika"/>
        <w:sz w:val="16"/>
        <w:szCs w:val="18"/>
      </w:rPr>
      <w:t xml:space="preserve"> </w:t>
    </w:r>
    <w:r w:rsidR="004C2AB0">
      <w:rPr>
        <w:rFonts w:ascii="Signika" w:hAnsi="Signika"/>
        <w:sz w:val="16"/>
        <w:szCs w:val="18"/>
      </w:rPr>
      <w:t>Styrelse</w:t>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sidR="004C2AB0">
      <w:rPr>
        <w:rFonts w:ascii="Signika" w:hAnsi="Signika"/>
        <w:sz w:val="16"/>
        <w:szCs w:val="18"/>
      </w:rPr>
      <w:tab/>
    </w:r>
    <w:r>
      <w:rPr>
        <w:rFonts w:ascii="Signika" w:hAnsi="Signika"/>
        <w:sz w:val="16"/>
        <w:szCs w:val="18"/>
      </w:rPr>
      <w:t>Kontakt</w:t>
    </w:r>
    <w:r w:rsidRPr="00F77BDE">
      <w:rPr>
        <w:rFonts w:ascii="Signika" w:hAnsi="Signika"/>
        <w:sz w:val="16"/>
        <w:szCs w:val="18"/>
      </w:rPr>
      <w:t>:</w:t>
    </w:r>
    <w:r>
      <w:rPr>
        <w:rFonts w:ascii="Signika" w:hAnsi="Signika"/>
        <w:sz w:val="16"/>
        <w:szCs w:val="18"/>
      </w:rPr>
      <w:t xml:space="preserve"> Jonas Larsson</w:t>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Pr>
        <w:rFonts w:ascii="Signika" w:hAnsi="Signika"/>
        <w:sz w:val="16"/>
        <w:szCs w:val="18"/>
      </w:rPr>
      <w:tab/>
    </w:r>
    <w:r w:rsidRPr="00F77BDE">
      <w:rPr>
        <w:rFonts w:ascii="Signika" w:hAnsi="Signika"/>
        <w:sz w:val="16"/>
        <w:szCs w:val="18"/>
      </w:rPr>
      <w:t>Reviderad:</w:t>
    </w:r>
    <w:r w:rsidR="004C2AB0">
      <w:rPr>
        <w:rFonts w:ascii="Signika" w:hAnsi="Signika"/>
        <w:sz w:val="16"/>
        <w:szCs w:val="18"/>
      </w:rPr>
      <w:t>20221123</w:t>
    </w:r>
    <w:r w:rsidR="004C2AB0">
      <w:pict w14:anchorId="57DD8B9F">
        <v:rect id="_x0000_i1025" style="width:453.6pt;height:.5pt" o:hralign="center" o:hrstd="t" o:hrnoshade="t" o:hr="t" fillcolor="#00603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0611"/>
    <w:multiLevelType w:val="hybridMultilevel"/>
    <w:tmpl w:val="C840C6A6"/>
    <w:lvl w:ilvl="0" w:tplc="494EAE00">
      <w:numFmt w:val="bullet"/>
      <w:lvlText w:val="•"/>
      <w:lvlJc w:val="left"/>
      <w:pPr>
        <w:ind w:left="1305" w:hanging="1305"/>
      </w:pPr>
      <w:rPr>
        <w:rFonts w:ascii="Impact" w:eastAsiaTheme="minorEastAsia" w:hAnsi="Impact" w:cstheme="minorBidi" w:hint="default"/>
        <w:color w:val="1F497D" w:themeColor="text2"/>
        <w:sz w:val="3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BA06494"/>
    <w:multiLevelType w:val="hybridMultilevel"/>
    <w:tmpl w:val="AC720EC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 w15:restartNumberingAfterBreak="0">
    <w:nsid w:val="3D9416C5"/>
    <w:multiLevelType w:val="hybridMultilevel"/>
    <w:tmpl w:val="B582ECBE"/>
    <w:lvl w:ilvl="0" w:tplc="90EAF4BE">
      <w:numFmt w:val="bullet"/>
      <w:lvlText w:val="-"/>
      <w:lvlJc w:val="left"/>
      <w:pPr>
        <w:ind w:left="1440" w:hanging="360"/>
      </w:pPr>
      <w:rPr>
        <w:rFonts w:ascii="Garamond" w:eastAsiaTheme="minorEastAsia" w:hAnsi="Garamond"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5F726A9C"/>
    <w:multiLevelType w:val="hybridMultilevel"/>
    <w:tmpl w:val="6E24C390"/>
    <w:lvl w:ilvl="0" w:tplc="90EAF4BE">
      <w:numFmt w:val="bullet"/>
      <w:lvlText w:val="-"/>
      <w:lvlJc w:val="left"/>
      <w:pPr>
        <w:ind w:left="360" w:hanging="360"/>
      </w:pPr>
      <w:rPr>
        <w:rFonts w:ascii="Garamond" w:eastAsiaTheme="minorEastAsia"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15144D"/>
    <w:multiLevelType w:val="hybridMultilevel"/>
    <w:tmpl w:val="2FF09132"/>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5" w15:restartNumberingAfterBreak="0">
    <w:nsid w:val="79B16036"/>
    <w:multiLevelType w:val="hybridMultilevel"/>
    <w:tmpl w:val="70A27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048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7C"/>
    <w:rsid w:val="00165B59"/>
    <w:rsid w:val="001C3FBE"/>
    <w:rsid w:val="002108DA"/>
    <w:rsid w:val="0026092B"/>
    <w:rsid w:val="002718B9"/>
    <w:rsid w:val="002B2741"/>
    <w:rsid w:val="0042140F"/>
    <w:rsid w:val="004C2AB0"/>
    <w:rsid w:val="00534A8C"/>
    <w:rsid w:val="005B6DDD"/>
    <w:rsid w:val="006B7E8F"/>
    <w:rsid w:val="006F6A52"/>
    <w:rsid w:val="00731651"/>
    <w:rsid w:val="007658D4"/>
    <w:rsid w:val="0081169B"/>
    <w:rsid w:val="00817E86"/>
    <w:rsid w:val="00846CC0"/>
    <w:rsid w:val="008F53FF"/>
    <w:rsid w:val="009353E9"/>
    <w:rsid w:val="00942618"/>
    <w:rsid w:val="009C4021"/>
    <w:rsid w:val="00AA3FB2"/>
    <w:rsid w:val="00AD2D7C"/>
    <w:rsid w:val="00AD4D23"/>
    <w:rsid w:val="00BC3884"/>
    <w:rsid w:val="00BC580E"/>
    <w:rsid w:val="00C82C7D"/>
    <w:rsid w:val="00C94F29"/>
    <w:rsid w:val="00CC2D1D"/>
    <w:rsid w:val="00D0546E"/>
    <w:rsid w:val="00D2406D"/>
    <w:rsid w:val="00D24405"/>
    <w:rsid w:val="00E07823"/>
    <w:rsid w:val="00E51950"/>
    <w:rsid w:val="00E5373B"/>
    <w:rsid w:val="00E553CC"/>
    <w:rsid w:val="00F5690F"/>
    <w:rsid w:val="00F56CF2"/>
    <w:rsid w:val="00FC5034"/>
    <w:rsid w:val="00FE6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0C86565D"/>
  <w15:docId w15:val="{9E0453E7-876F-4EF1-A68C-A6B83AEB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aliases w:val="Grafisk profil_rubrik"/>
    <w:basedOn w:val="Normal"/>
    <w:next w:val="Normal"/>
    <w:link w:val="Rubrik1Char"/>
    <w:uiPriority w:val="9"/>
    <w:qFormat/>
    <w:rsid w:val="00F56CF2"/>
    <w:pPr>
      <w:keepNext/>
      <w:keepLines/>
      <w:spacing w:before="480" w:after="0"/>
      <w:outlineLvl w:val="0"/>
    </w:pPr>
    <w:rPr>
      <w:rFonts w:ascii="Garamond" w:eastAsiaTheme="majorEastAsia" w:hAnsi="Garamond" w:cstheme="maj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2D7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2D7C"/>
    <w:rPr>
      <w:rFonts w:ascii="Tahoma" w:hAnsi="Tahoma" w:cs="Tahoma"/>
      <w:sz w:val="16"/>
      <w:szCs w:val="16"/>
    </w:rPr>
  </w:style>
  <w:style w:type="paragraph" w:styleId="Sidhuvud">
    <w:name w:val="header"/>
    <w:basedOn w:val="Normal"/>
    <w:link w:val="SidhuvudChar"/>
    <w:uiPriority w:val="99"/>
    <w:unhideWhenUsed/>
    <w:rsid w:val="00AD2D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2D7C"/>
  </w:style>
  <w:style w:type="paragraph" w:styleId="Sidfot">
    <w:name w:val="footer"/>
    <w:basedOn w:val="Normal"/>
    <w:link w:val="SidfotChar"/>
    <w:unhideWhenUsed/>
    <w:rsid w:val="00AD2D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2D7C"/>
  </w:style>
  <w:style w:type="table" w:styleId="Tabellrutnt">
    <w:name w:val="Table Grid"/>
    <w:basedOn w:val="Normaltabell"/>
    <w:uiPriority w:val="59"/>
    <w:rsid w:val="00D2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dekorfrg1">
    <w:name w:val="Light List Accent 1"/>
    <w:basedOn w:val="Normaltabell"/>
    <w:uiPriority w:val="61"/>
    <w:rsid w:val="00D244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Rubrik1Char">
    <w:name w:val="Rubrik 1 Char"/>
    <w:aliases w:val="Grafisk profil_rubrik Char"/>
    <w:basedOn w:val="Standardstycketeckensnitt"/>
    <w:link w:val="Rubrik1"/>
    <w:uiPriority w:val="9"/>
    <w:rsid w:val="00F56CF2"/>
    <w:rPr>
      <w:rFonts w:ascii="Garamond" w:eastAsiaTheme="majorEastAsia" w:hAnsi="Garamond" w:cstheme="majorBidi"/>
      <w:b/>
      <w:bCs/>
      <w:sz w:val="28"/>
      <w:szCs w:val="28"/>
    </w:rPr>
  </w:style>
  <w:style w:type="paragraph" w:styleId="Ingetavstnd">
    <w:name w:val="No Spacing"/>
    <w:uiPriority w:val="1"/>
    <w:qFormat/>
    <w:rsid w:val="00F56CF2"/>
    <w:pPr>
      <w:spacing w:after="0" w:line="240" w:lineRule="auto"/>
    </w:pPr>
    <w:rPr>
      <w:rFonts w:ascii="Garamond" w:hAnsi="Garamond"/>
    </w:rPr>
  </w:style>
  <w:style w:type="paragraph" w:styleId="Liststycke">
    <w:name w:val="List Paragraph"/>
    <w:basedOn w:val="Normal"/>
    <w:uiPriority w:val="34"/>
    <w:qFormat/>
    <w:rsid w:val="00D0546E"/>
    <w:pPr>
      <w:ind w:left="720"/>
      <w:contextualSpacing/>
    </w:pPr>
    <w:rPr>
      <w:rFonts w:ascii="Calibri" w:eastAsia="Calibri" w:hAnsi="Calibri" w:cs="Times New Roman"/>
      <w:lang w:eastAsia="en-US"/>
    </w:rPr>
  </w:style>
  <w:style w:type="character" w:styleId="Hyperlnk">
    <w:name w:val="Hyperlink"/>
    <w:basedOn w:val="Standardstycketeckensnitt"/>
    <w:uiPriority w:val="99"/>
    <w:unhideWhenUsed/>
    <w:rsid w:val="00C94F29"/>
    <w:rPr>
      <w:color w:val="0000FF" w:themeColor="hyperlink"/>
      <w:u w:val="single"/>
    </w:rPr>
  </w:style>
  <w:style w:type="character" w:customStyle="1" w:styleId="UnresolvedMention">
    <w:name w:val="Unresolved Mention"/>
    <w:basedOn w:val="Standardstycketeckensnitt"/>
    <w:uiPriority w:val="99"/>
    <w:semiHidden/>
    <w:unhideWhenUsed/>
    <w:rsid w:val="00C9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get.se/EksjoFotbo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get.se/EksjoFotbo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67191D5-68B1-4A21-B1D6-1E471DC2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2010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Lenovo</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Marknad</dc:creator>
  <cp:lastModifiedBy>Larsson, Jonas</cp:lastModifiedBy>
  <cp:revision>2</cp:revision>
  <cp:lastPrinted>2013-06-14T12:00:00Z</cp:lastPrinted>
  <dcterms:created xsi:type="dcterms:W3CDTF">2022-11-23T12:25:00Z</dcterms:created>
  <dcterms:modified xsi:type="dcterms:W3CDTF">2022-11-23T12:25:00Z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bfc130ec-abf5-4189-8428-265f73e76c85</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