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1B2E8" w14:textId="34A26910" w:rsidR="00BF231F" w:rsidRDefault="00B96367" w:rsidP="00B96367">
      <w:pPr>
        <w:jc w:val="center"/>
      </w:pPr>
      <w:r w:rsidRPr="00B96367">
        <w:rPr>
          <w:noProof/>
        </w:rPr>
        <w:drawing>
          <wp:inline distT="0" distB="0" distL="0" distR="0" wp14:anchorId="55A5572A" wp14:editId="430DC39E">
            <wp:extent cx="1247949" cy="1619476"/>
            <wp:effectExtent l="0" t="0" r="9525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7949" cy="161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95B00" w14:textId="77777777" w:rsidR="00BF231F" w:rsidRDefault="00BF231F" w:rsidP="00BF231F"/>
    <w:p w14:paraId="2F94FE58" w14:textId="77777777" w:rsidR="00BF231F" w:rsidRDefault="00BF231F" w:rsidP="00BF231F"/>
    <w:p w14:paraId="01EE4CAA" w14:textId="77777777" w:rsidR="00BF231F" w:rsidRDefault="00BF231F" w:rsidP="00BF231F"/>
    <w:p w14:paraId="37F5DFF1" w14:textId="77777777" w:rsidR="000D4067" w:rsidRDefault="000D4067" w:rsidP="000D4067">
      <w:pPr>
        <w:jc w:val="center"/>
        <w:rPr>
          <w:rFonts w:cstheme="minorHAnsi"/>
          <w:b/>
          <w:sz w:val="32"/>
          <w:szCs w:val="32"/>
        </w:rPr>
      </w:pPr>
    </w:p>
    <w:p w14:paraId="14E5DB08" w14:textId="77777777" w:rsidR="000D4067" w:rsidRDefault="000D4067" w:rsidP="000D4067">
      <w:pPr>
        <w:jc w:val="center"/>
        <w:rPr>
          <w:rFonts w:cstheme="minorHAnsi"/>
          <w:b/>
          <w:sz w:val="32"/>
          <w:szCs w:val="32"/>
        </w:rPr>
      </w:pPr>
    </w:p>
    <w:p w14:paraId="01FDA50D" w14:textId="77777777" w:rsidR="000D4067" w:rsidRDefault="000D4067" w:rsidP="000D4067">
      <w:pPr>
        <w:jc w:val="center"/>
        <w:rPr>
          <w:rFonts w:cstheme="minorHAnsi"/>
          <w:b/>
          <w:sz w:val="32"/>
          <w:szCs w:val="32"/>
        </w:rPr>
      </w:pPr>
    </w:p>
    <w:p w14:paraId="0858E458" w14:textId="77777777" w:rsidR="000D4067" w:rsidRDefault="000D4067" w:rsidP="000D4067">
      <w:pPr>
        <w:jc w:val="center"/>
        <w:rPr>
          <w:rFonts w:cstheme="minorHAnsi"/>
          <w:b/>
          <w:sz w:val="32"/>
          <w:szCs w:val="32"/>
        </w:rPr>
      </w:pPr>
    </w:p>
    <w:p w14:paraId="182501C2" w14:textId="77777777" w:rsidR="000D4067" w:rsidRDefault="000D4067" w:rsidP="000D4067">
      <w:pPr>
        <w:jc w:val="center"/>
        <w:rPr>
          <w:rFonts w:cstheme="minorHAnsi"/>
          <w:b/>
          <w:sz w:val="32"/>
          <w:szCs w:val="32"/>
        </w:rPr>
      </w:pPr>
    </w:p>
    <w:p w14:paraId="310B9625" w14:textId="2408487A" w:rsidR="000D4067" w:rsidRDefault="000D4067" w:rsidP="005D0E25">
      <w:pPr>
        <w:rPr>
          <w:rFonts w:cstheme="minorHAnsi"/>
          <w:b/>
          <w:sz w:val="32"/>
          <w:szCs w:val="32"/>
        </w:rPr>
      </w:pPr>
    </w:p>
    <w:p w14:paraId="6CD13939" w14:textId="77777777" w:rsidR="005D0E25" w:rsidRDefault="005D0E25" w:rsidP="005D0E25">
      <w:pPr>
        <w:rPr>
          <w:rFonts w:cstheme="minorHAnsi"/>
          <w:b/>
          <w:sz w:val="32"/>
          <w:szCs w:val="32"/>
        </w:rPr>
      </w:pPr>
    </w:p>
    <w:p w14:paraId="25505631" w14:textId="77777777" w:rsidR="000D4067" w:rsidRDefault="000D4067" w:rsidP="000D4067">
      <w:pPr>
        <w:jc w:val="center"/>
        <w:rPr>
          <w:rFonts w:cstheme="minorHAnsi"/>
          <w:b/>
          <w:sz w:val="32"/>
          <w:szCs w:val="32"/>
        </w:rPr>
      </w:pPr>
    </w:p>
    <w:p w14:paraId="3510C6BC" w14:textId="77777777" w:rsidR="000D4067" w:rsidRDefault="000D4067" w:rsidP="000D4067">
      <w:pPr>
        <w:jc w:val="center"/>
        <w:rPr>
          <w:rFonts w:cstheme="minorHAnsi"/>
          <w:b/>
          <w:sz w:val="32"/>
          <w:szCs w:val="32"/>
        </w:rPr>
      </w:pPr>
    </w:p>
    <w:p w14:paraId="2DFFCF4E" w14:textId="318D35CC" w:rsidR="00BF231F" w:rsidRDefault="00BF231F" w:rsidP="000D4067">
      <w:pPr>
        <w:jc w:val="center"/>
        <w:rPr>
          <w:rFonts w:cstheme="minorHAnsi"/>
          <w:b/>
          <w:sz w:val="72"/>
          <w:szCs w:val="72"/>
        </w:rPr>
      </w:pPr>
      <w:r w:rsidRPr="005D0E25">
        <w:rPr>
          <w:rFonts w:cstheme="minorHAnsi"/>
          <w:b/>
          <w:sz w:val="72"/>
          <w:szCs w:val="72"/>
        </w:rPr>
        <w:t xml:space="preserve">Verksamhetsberättelse </w:t>
      </w:r>
      <w:r w:rsidR="00B96367" w:rsidRPr="005D0E25">
        <w:rPr>
          <w:rFonts w:cstheme="minorHAnsi"/>
          <w:b/>
          <w:sz w:val="72"/>
          <w:szCs w:val="72"/>
        </w:rPr>
        <w:t>2021</w:t>
      </w:r>
    </w:p>
    <w:p w14:paraId="115590C7" w14:textId="1B6216B7" w:rsidR="005D0E25" w:rsidRPr="005D0E25" w:rsidRDefault="005D0E25" w:rsidP="000D4067">
      <w:pPr>
        <w:jc w:val="center"/>
        <w:rPr>
          <w:rFonts w:cstheme="minorHAnsi"/>
          <w:b/>
          <w:i/>
          <w:iCs/>
          <w:sz w:val="56"/>
          <w:szCs w:val="56"/>
        </w:rPr>
      </w:pPr>
      <w:r w:rsidRPr="005D0E25">
        <w:rPr>
          <w:rFonts w:cstheme="minorHAnsi"/>
          <w:b/>
          <w:i/>
          <w:iCs/>
          <w:sz w:val="56"/>
          <w:szCs w:val="56"/>
        </w:rPr>
        <w:t>Föreningen Bosna 08</w:t>
      </w:r>
    </w:p>
    <w:p w14:paraId="44413352" w14:textId="77777777" w:rsidR="00456610" w:rsidRDefault="00456610" w:rsidP="00BF231F">
      <w:pPr>
        <w:rPr>
          <w:rFonts w:ascii="Times New Roman" w:hAnsi="Times New Roman"/>
        </w:rPr>
      </w:pPr>
    </w:p>
    <w:p w14:paraId="178C4FB3" w14:textId="77777777" w:rsidR="000D4067" w:rsidRDefault="000D4067" w:rsidP="00BF231F">
      <w:pPr>
        <w:rPr>
          <w:rFonts w:ascii="Times New Roman" w:hAnsi="Times New Roman"/>
        </w:rPr>
      </w:pPr>
    </w:p>
    <w:p w14:paraId="5B1C18B0" w14:textId="77777777" w:rsidR="000D4067" w:rsidRDefault="000D4067" w:rsidP="00BF231F">
      <w:pPr>
        <w:rPr>
          <w:rFonts w:ascii="Times New Roman" w:hAnsi="Times New Roman"/>
        </w:rPr>
      </w:pPr>
    </w:p>
    <w:p w14:paraId="7D3F0794" w14:textId="77777777" w:rsidR="000D4067" w:rsidRDefault="000D4067" w:rsidP="00BF231F">
      <w:pPr>
        <w:rPr>
          <w:rFonts w:ascii="Times New Roman" w:hAnsi="Times New Roman"/>
        </w:rPr>
      </w:pPr>
    </w:p>
    <w:p w14:paraId="4515AD72" w14:textId="77777777" w:rsidR="000D4067" w:rsidRDefault="000D4067" w:rsidP="00BF231F">
      <w:pPr>
        <w:rPr>
          <w:rFonts w:ascii="Times New Roman" w:hAnsi="Times New Roman"/>
        </w:rPr>
      </w:pPr>
    </w:p>
    <w:p w14:paraId="3AB7DA0F" w14:textId="77777777" w:rsidR="000D4067" w:rsidRDefault="000D4067" w:rsidP="00BF231F">
      <w:pPr>
        <w:rPr>
          <w:rFonts w:ascii="Times New Roman" w:hAnsi="Times New Roman"/>
        </w:rPr>
      </w:pPr>
    </w:p>
    <w:p w14:paraId="27ECBAB2" w14:textId="77777777" w:rsidR="000D4067" w:rsidRDefault="000D4067" w:rsidP="00BF231F">
      <w:pPr>
        <w:rPr>
          <w:rFonts w:ascii="Times New Roman" w:hAnsi="Times New Roman"/>
        </w:rPr>
      </w:pPr>
    </w:p>
    <w:p w14:paraId="39E92609" w14:textId="77777777" w:rsidR="000D4067" w:rsidRDefault="000D4067" w:rsidP="00BF231F">
      <w:pPr>
        <w:rPr>
          <w:rFonts w:ascii="Times New Roman" w:hAnsi="Times New Roman"/>
        </w:rPr>
      </w:pPr>
    </w:p>
    <w:p w14:paraId="7F2A525B" w14:textId="77777777" w:rsidR="000D4067" w:rsidRDefault="000D4067" w:rsidP="00BF231F">
      <w:pPr>
        <w:rPr>
          <w:rFonts w:ascii="Times New Roman" w:hAnsi="Times New Roman"/>
        </w:rPr>
      </w:pPr>
    </w:p>
    <w:p w14:paraId="2C7B37EF" w14:textId="77777777" w:rsidR="000D4067" w:rsidRDefault="000D4067" w:rsidP="00BF231F">
      <w:pPr>
        <w:rPr>
          <w:rFonts w:ascii="Times New Roman" w:hAnsi="Times New Roman"/>
        </w:rPr>
      </w:pPr>
    </w:p>
    <w:p w14:paraId="1FBA3B57" w14:textId="77777777" w:rsidR="000D4067" w:rsidRDefault="000D4067" w:rsidP="00BF231F">
      <w:pPr>
        <w:rPr>
          <w:rFonts w:ascii="Times New Roman" w:hAnsi="Times New Roman"/>
        </w:rPr>
      </w:pPr>
    </w:p>
    <w:p w14:paraId="350D6776" w14:textId="77777777" w:rsidR="000D4067" w:rsidRDefault="000D4067" w:rsidP="00BF231F">
      <w:pPr>
        <w:rPr>
          <w:rFonts w:ascii="Times New Roman" w:hAnsi="Times New Roman"/>
        </w:rPr>
      </w:pPr>
    </w:p>
    <w:p w14:paraId="608AB4BF" w14:textId="77777777" w:rsidR="000D4067" w:rsidRDefault="000D4067" w:rsidP="00BF231F">
      <w:pPr>
        <w:rPr>
          <w:rFonts w:ascii="Times New Roman" w:hAnsi="Times New Roman"/>
        </w:rPr>
      </w:pPr>
    </w:p>
    <w:p w14:paraId="23DBC9BB" w14:textId="4BB81D55" w:rsidR="000D4067" w:rsidRDefault="000D4067" w:rsidP="00BF231F">
      <w:pPr>
        <w:rPr>
          <w:rFonts w:ascii="Times New Roman" w:hAnsi="Times New Roman"/>
        </w:rPr>
      </w:pPr>
    </w:p>
    <w:p w14:paraId="714A25B6" w14:textId="44959D2B" w:rsidR="005D0E25" w:rsidRDefault="005D0E25" w:rsidP="00BF231F">
      <w:pPr>
        <w:rPr>
          <w:rFonts w:ascii="Times New Roman" w:hAnsi="Times New Roman"/>
        </w:rPr>
      </w:pPr>
    </w:p>
    <w:p w14:paraId="3ABB63BF" w14:textId="77777777" w:rsidR="005D0E25" w:rsidRDefault="005D0E25" w:rsidP="00BF231F">
      <w:pPr>
        <w:rPr>
          <w:rFonts w:ascii="Times New Roman" w:hAnsi="Times New Roman"/>
        </w:rPr>
      </w:pPr>
    </w:p>
    <w:p w14:paraId="6A8F430F" w14:textId="77777777" w:rsidR="000D4067" w:rsidRDefault="000D4067" w:rsidP="00BF231F">
      <w:pPr>
        <w:rPr>
          <w:rFonts w:ascii="Times New Roman" w:hAnsi="Times New Roman"/>
        </w:rPr>
      </w:pPr>
    </w:p>
    <w:p w14:paraId="1C0E1819" w14:textId="77777777" w:rsidR="000D4067" w:rsidRDefault="000D4067" w:rsidP="00BF231F">
      <w:pPr>
        <w:rPr>
          <w:rFonts w:ascii="Times New Roman" w:hAnsi="Times New Roman"/>
        </w:rPr>
      </w:pPr>
    </w:p>
    <w:p w14:paraId="7F467120" w14:textId="150C8319" w:rsidR="00BF231F" w:rsidRPr="00BF231F" w:rsidRDefault="00BF231F" w:rsidP="00BF231F">
      <w:pPr>
        <w:rPr>
          <w:rFonts w:ascii="Times New Roman" w:hAnsi="Times New Roman"/>
        </w:rPr>
      </w:pPr>
      <w:r w:rsidRPr="00BF231F">
        <w:rPr>
          <w:rFonts w:ascii="Times New Roman" w:hAnsi="Times New Roman"/>
        </w:rPr>
        <w:t xml:space="preserve">Denna </w:t>
      </w:r>
      <w:r w:rsidR="00E1281A">
        <w:rPr>
          <w:rFonts w:ascii="Times New Roman" w:hAnsi="Times New Roman"/>
        </w:rPr>
        <w:t xml:space="preserve">verksamhetsberättelse </w:t>
      </w:r>
      <w:r w:rsidRPr="00BF231F">
        <w:rPr>
          <w:rFonts w:ascii="Times New Roman" w:hAnsi="Times New Roman"/>
        </w:rPr>
        <w:t>för</w:t>
      </w:r>
      <w:r w:rsidR="00E1281A">
        <w:rPr>
          <w:rFonts w:ascii="Times New Roman" w:hAnsi="Times New Roman"/>
        </w:rPr>
        <w:t xml:space="preserve"> föreningen</w:t>
      </w:r>
      <w:r w:rsidRPr="00BF231F">
        <w:rPr>
          <w:rFonts w:ascii="Times New Roman" w:hAnsi="Times New Roman"/>
        </w:rPr>
        <w:t xml:space="preserve"> </w:t>
      </w:r>
      <w:r w:rsidR="00E1281A">
        <w:rPr>
          <w:rFonts w:ascii="Times New Roman" w:hAnsi="Times New Roman"/>
        </w:rPr>
        <w:t>”</w:t>
      </w:r>
      <w:r w:rsidRPr="00BF231F">
        <w:rPr>
          <w:rFonts w:ascii="Times New Roman" w:hAnsi="Times New Roman"/>
        </w:rPr>
        <w:t>Bosna 08</w:t>
      </w:r>
      <w:r w:rsidR="00E1281A">
        <w:rPr>
          <w:rFonts w:ascii="Times New Roman" w:hAnsi="Times New Roman"/>
        </w:rPr>
        <w:t>”</w:t>
      </w:r>
      <w:r w:rsidRPr="00BF231F">
        <w:rPr>
          <w:rFonts w:ascii="Times New Roman" w:hAnsi="Times New Roman"/>
        </w:rPr>
        <w:t xml:space="preserve"> omfattar aktiviteter under </w:t>
      </w:r>
      <w:r w:rsidR="00504C9C">
        <w:rPr>
          <w:rFonts w:ascii="Times New Roman" w:hAnsi="Times New Roman"/>
        </w:rPr>
        <w:t>styrelsens mandatperiod.</w:t>
      </w:r>
    </w:p>
    <w:p w14:paraId="256C5316" w14:textId="77777777" w:rsidR="005D0E25" w:rsidRDefault="005D0E25" w:rsidP="00BF231F">
      <w:pPr>
        <w:rPr>
          <w:rFonts w:ascii="Times New Roman" w:hAnsi="Times New Roman"/>
        </w:rPr>
      </w:pPr>
    </w:p>
    <w:p w14:paraId="54F3DE01" w14:textId="5F003133" w:rsidR="00BF231F" w:rsidRDefault="00BF231F" w:rsidP="00BF231F">
      <w:pPr>
        <w:rPr>
          <w:rFonts w:ascii="Times New Roman" w:hAnsi="Times New Roman"/>
          <w:b/>
          <w:szCs w:val="24"/>
        </w:rPr>
      </w:pPr>
      <w:r w:rsidRPr="00BF231F">
        <w:rPr>
          <w:rFonts w:ascii="Times New Roman" w:hAnsi="Times New Roman"/>
          <w:b/>
          <w:szCs w:val="24"/>
        </w:rPr>
        <w:lastRenderedPageBreak/>
        <w:t>Antal medlemmar och medlemsavgifter</w:t>
      </w:r>
    </w:p>
    <w:p w14:paraId="5B1F1C6A" w14:textId="77777777" w:rsidR="00456610" w:rsidRPr="00BF231F" w:rsidRDefault="00456610" w:rsidP="00BF231F">
      <w:pPr>
        <w:rPr>
          <w:rFonts w:ascii="Times New Roman" w:hAnsi="Times New Roman"/>
          <w:b/>
          <w:szCs w:val="24"/>
        </w:rPr>
      </w:pPr>
    </w:p>
    <w:p w14:paraId="2A98AB39" w14:textId="67DA39AD" w:rsidR="00BF231F" w:rsidRPr="00BF231F" w:rsidRDefault="00BF231F" w:rsidP="00BF231F">
      <w:pPr>
        <w:rPr>
          <w:rFonts w:ascii="Times New Roman" w:hAnsi="Times New Roman"/>
        </w:rPr>
      </w:pPr>
      <w:r w:rsidRPr="00BF231F">
        <w:rPr>
          <w:rFonts w:ascii="Times New Roman" w:hAnsi="Times New Roman"/>
        </w:rPr>
        <w:t xml:space="preserve">Under året </w:t>
      </w:r>
      <w:r w:rsidR="00456610">
        <w:rPr>
          <w:rFonts w:ascii="Times New Roman" w:hAnsi="Times New Roman"/>
        </w:rPr>
        <w:t>har</w:t>
      </w:r>
      <w:r w:rsidRPr="00BF231F">
        <w:rPr>
          <w:rFonts w:ascii="Times New Roman" w:hAnsi="Times New Roman"/>
        </w:rPr>
        <w:t xml:space="preserve"> </w:t>
      </w:r>
      <w:r w:rsidR="00504C9C">
        <w:rPr>
          <w:rFonts w:ascii="Times New Roman" w:hAnsi="Times New Roman"/>
        </w:rPr>
        <w:t>”</w:t>
      </w:r>
      <w:r w:rsidRPr="00BF231F">
        <w:rPr>
          <w:rFonts w:ascii="Times New Roman" w:hAnsi="Times New Roman"/>
        </w:rPr>
        <w:t>Bosna 08</w:t>
      </w:r>
      <w:r w:rsidR="00504C9C">
        <w:rPr>
          <w:rFonts w:ascii="Times New Roman" w:hAnsi="Times New Roman"/>
        </w:rPr>
        <w:t>”</w:t>
      </w:r>
      <w:r w:rsidRPr="00BF231F">
        <w:rPr>
          <w:rFonts w:ascii="Times New Roman" w:hAnsi="Times New Roman"/>
        </w:rPr>
        <w:t xml:space="preserve"> </w:t>
      </w:r>
      <w:r w:rsidR="00456610">
        <w:rPr>
          <w:rFonts w:ascii="Times New Roman" w:hAnsi="Times New Roman"/>
        </w:rPr>
        <w:t>haft</w:t>
      </w:r>
      <w:r w:rsidRPr="00BF231F">
        <w:rPr>
          <w:rFonts w:ascii="Times New Roman" w:hAnsi="Times New Roman"/>
        </w:rPr>
        <w:t xml:space="preserve"> </w:t>
      </w:r>
      <w:r w:rsidR="00527169">
        <w:rPr>
          <w:rFonts w:ascii="Times New Roman" w:hAnsi="Times New Roman"/>
        </w:rPr>
        <w:t>50</w:t>
      </w:r>
      <w:r w:rsidRPr="00BF231F">
        <w:rPr>
          <w:rFonts w:ascii="Times New Roman" w:hAnsi="Times New Roman"/>
        </w:rPr>
        <w:t xml:space="preserve"> spelare</w:t>
      </w:r>
      <w:r w:rsidR="00875660">
        <w:rPr>
          <w:rFonts w:ascii="Times New Roman" w:hAnsi="Times New Roman"/>
        </w:rPr>
        <w:t xml:space="preserve"> </w:t>
      </w:r>
      <w:r w:rsidR="00527169">
        <w:rPr>
          <w:rFonts w:ascii="Times New Roman" w:hAnsi="Times New Roman"/>
        </w:rPr>
        <w:t xml:space="preserve">i både herrlaget och </w:t>
      </w:r>
      <w:proofErr w:type="spellStart"/>
      <w:r w:rsidR="00527169">
        <w:rPr>
          <w:rFonts w:ascii="Times New Roman" w:hAnsi="Times New Roman"/>
        </w:rPr>
        <w:t>futsallaget</w:t>
      </w:r>
      <w:proofErr w:type="spellEnd"/>
      <w:r w:rsidR="00527169">
        <w:rPr>
          <w:rFonts w:ascii="Times New Roman" w:hAnsi="Times New Roman"/>
        </w:rPr>
        <w:t xml:space="preserve"> </w:t>
      </w:r>
      <w:r w:rsidR="00875660">
        <w:rPr>
          <w:rFonts w:ascii="Times New Roman" w:hAnsi="Times New Roman"/>
        </w:rPr>
        <w:t>och 68 stödmedlemmar</w:t>
      </w:r>
      <w:r w:rsidRPr="00BF231F">
        <w:rPr>
          <w:rFonts w:ascii="Times New Roman" w:hAnsi="Times New Roman"/>
        </w:rPr>
        <w:t>. De flesta av våra medlemmar finns i Stockholmsområdet</w:t>
      </w:r>
      <w:r w:rsidR="00875660">
        <w:rPr>
          <w:rFonts w:ascii="Times New Roman" w:hAnsi="Times New Roman"/>
        </w:rPr>
        <w:t xml:space="preserve">. </w:t>
      </w:r>
      <w:r w:rsidRPr="00BF231F">
        <w:rPr>
          <w:rFonts w:ascii="Times New Roman" w:hAnsi="Times New Roman"/>
        </w:rPr>
        <w:t xml:space="preserve">Medlemsavgiften för </w:t>
      </w:r>
      <w:r w:rsidR="00456610">
        <w:rPr>
          <w:rFonts w:ascii="Times New Roman" w:hAnsi="Times New Roman"/>
        </w:rPr>
        <w:t xml:space="preserve">spelande medlem i </w:t>
      </w:r>
      <w:r w:rsidR="00527169">
        <w:rPr>
          <w:rFonts w:ascii="Times New Roman" w:hAnsi="Times New Roman"/>
        </w:rPr>
        <w:t>herrlaget</w:t>
      </w:r>
      <w:r w:rsidR="00456610">
        <w:rPr>
          <w:rFonts w:ascii="Times New Roman" w:hAnsi="Times New Roman"/>
        </w:rPr>
        <w:t xml:space="preserve"> var</w:t>
      </w:r>
      <w:r w:rsidRPr="00BF231F">
        <w:rPr>
          <w:rFonts w:ascii="Times New Roman" w:hAnsi="Times New Roman"/>
        </w:rPr>
        <w:t xml:space="preserve"> 1500 kr</w:t>
      </w:r>
      <w:r w:rsidR="00527169">
        <w:rPr>
          <w:rFonts w:ascii="Times New Roman" w:hAnsi="Times New Roman"/>
        </w:rPr>
        <w:t xml:space="preserve"> </w:t>
      </w:r>
      <w:r w:rsidR="002D0191">
        <w:rPr>
          <w:rFonts w:ascii="Times New Roman" w:hAnsi="Times New Roman"/>
        </w:rPr>
        <w:t>medan</w:t>
      </w:r>
      <w:r w:rsidR="00527169">
        <w:rPr>
          <w:rFonts w:ascii="Times New Roman" w:hAnsi="Times New Roman"/>
        </w:rPr>
        <w:t xml:space="preserve"> i </w:t>
      </w:r>
      <w:proofErr w:type="spellStart"/>
      <w:r w:rsidR="00527169">
        <w:rPr>
          <w:rFonts w:ascii="Times New Roman" w:hAnsi="Times New Roman"/>
        </w:rPr>
        <w:t>futsallaget</w:t>
      </w:r>
      <w:proofErr w:type="spellEnd"/>
      <w:r w:rsidR="00527169">
        <w:rPr>
          <w:rFonts w:ascii="Times New Roman" w:hAnsi="Times New Roman"/>
        </w:rPr>
        <w:t xml:space="preserve"> hade vi ingen medlemsavgift</w:t>
      </w:r>
      <w:r w:rsidRPr="00BF231F">
        <w:rPr>
          <w:rFonts w:ascii="Times New Roman" w:hAnsi="Times New Roman"/>
        </w:rPr>
        <w:t>.</w:t>
      </w:r>
      <w:r w:rsidR="00456610">
        <w:rPr>
          <w:rFonts w:ascii="Times New Roman" w:hAnsi="Times New Roman"/>
        </w:rPr>
        <w:t xml:space="preserve"> Medlemsavgiften för stödmedlemmar var delade i två olika kategorier. Standardmedlem (100kr) </w:t>
      </w:r>
      <w:r w:rsidR="00875660">
        <w:rPr>
          <w:rFonts w:ascii="Times New Roman" w:hAnsi="Times New Roman"/>
        </w:rPr>
        <w:t>och guldmedlem</w:t>
      </w:r>
      <w:r w:rsidR="00456610">
        <w:rPr>
          <w:rFonts w:ascii="Times New Roman" w:hAnsi="Times New Roman"/>
        </w:rPr>
        <w:t xml:space="preserve"> (500kr). </w:t>
      </w:r>
    </w:p>
    <w:p w14:paraId="3DED81E6" w14:textId="53EBC1B1" w:rsidR="00BF231F" w:rsidRDefault="00BF231F" w:rsidP="00BF231F">
      <w:pPr>
        <w:rPr>
          <w:rFonts w:ascii="Times New Roman" w:hAnsi="Times New Roman"/>
        </w:rPr>
      </w:pPr>
    </w:p>
    <w:p w14:paraId="16727EB7" w14:textId="77777777" w:rsidR="00AA27C1" w:rsidRPr="00BF231F" w:rsidRDefault="00AA27C1" w:rsidP="00BF231F">
      <w:pPr>
        <w:rPr>
          <w:rFonts w:ascii="Times New Roman" w:hAnsi="Times New Roman"/>
        </w:rPr>
      </w:pPr>
    </w:p>
    <w:p w14:paraId="5B9D2660" w14:textId="678AEE89" w:rsidR="00BF231F" w:rsidRDefault="00BF231F" w:rsidP="00BF231F">
      <w:pPr>
        <w:rPr>
          <w:rFonts w:ascii="Times New Roman" w:hAnsi="Times New Roman"/>
          <w:b/>
        </w:rPr>
      </w:pPr>
      <w:r w:rsidRPr="00BF231F">
        <w:rPr>
          <w:rFonts w:ascii="Times New Roman" w:hAnsi="Times New Roman"/>
          <w:b/>
        </w:rPr>
        <w:t>Styrelsens arbete</w:t>
      </w:r>
    </w:p>
    <w:p w14:paraId="57EDE146" w14:textId="5BE81CA9" w:rsidR="00D623F7" w:rsidRDefault="00D623F7" w:rsidP="00BF231F">
      <w:pPr>
        <w:rPr>
          <w:rFonts w:ascii="Times New Roman" w:hAnsi="Times New Roman"/>
          <w:b/>
        </w:rPr>
      </w:pPr>
    </w:p>
    <w:p w14:paraId="72A05E40" w14:textId="17C871D7" w:rsidR="00D623F7" w:rsidRPr="00D623F7" w:rsidRDefault="00D623F7" w:rsidP="00BF231F">
      <w:pPr>
        <w:rPr>
          <w:rFonts w:ascii="Times New Roman" w:hAnsi="Times New Roman"/>
        </w:rPr>
      </w:pPr>
      <w:r w:rsidRPr="00D623F7">
        <w:rPr>
          <w:rFonts w:ascii="Times New Roman" w:hAnsi="Times New Roman"/>
        </w:rPr>
        <w:t xml:space="preserve">Styrelsen har sedan årsmötet </w:t>
      </w:r>
      <w:r>
        <w:rPr>
          <w:rFonts w:ascii="Times New Roman" w:hAnsi="Times New Roman"/>
        </w:rPr>
        <w:t>2021</w:t>
      </w:r>
      <w:r w:rsidRPr="00D623F7">
        <w:rPr>
          <w:rFonts w:ascii="Times New Roman" w:hAnsi="Times New Roman"/>
        </w:rPr>
        <w:t xml:space="preserve"> bestått av ordförande </w:t>
      </w:r>
      <w:proofErr w:type="spellStart"/>
      <w:r>
        <w:rPr>
          <w:rFonts w:ascii="Times New Roman" w:hAnsi="Times New Roman"/>
        </w:rPr>
        <w:t>Smajo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Smajlovic</w:t>
      </w:r>
      <w:proofErr w:type="spellEnd"/>
      <w:r w:rsidRPr="00D623F7">
        <w:rPr>
          <w:rFonts w:ascii="Times New Roman" w:hAnsi="Times New Roman"/>
        </w:rPr>
        <w:t xml:space="preserve">, kassör </w:t>
      </w:r>
      <w:proofErr w:type="spellStart"/>
      <w:r>
        <w:rPr>
          <w:rFonts w:ascii="Times New Roman" w:hAnsi="Times New Roman"/>
        </w:rPr>
        <w:t>Edis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Suljic</w:t>
      </w:r>
      <w:proofErr w:type="spellEnd"/>
      <w:r w:rsidRPr="00D623F7">
        <w:rPr>
          <w:rFonts w:ascii="Times New Roman" w:hAnsi="Times New Roman"/>
        </w:rPr>
        <w:t xml:space="preserve">, sekreterare </w:t>
      </w:r>
      <w:proofErr w:type="spellStart"/>
      <w:r>
        <w:rPr>
          <w:rFonts w:ascii="Times New Roman" w:hAnsi="Times New Roman"/>
        </w:rPr>
        <w:t>Semir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Jasarevic</w:t>
      </w:r>
      <w:proofErr w:type="spellEnd"/>
      <w:r w:rsidRPr="00D623F7">
        <w:rPr>
          <w:rFonts w:ascii="Times New Roman" w:hAnsi="Times New Roman"/>
        </w:rPr>
        <w:t xml:space="preserve"> och ledamöterna </w:t>
      </w:r>
      <w:r>
        <w:rPr>
          <w:rFonts w:ascii="Times New Roman" w:hAnsi="Times New Roman"/>
        </w:rPr>
        <w:t xml:space="preserve">Denis Gigovic, </w:t>
      </w:r>
      <w:proofErr w:type="spellStart"/>
      <w:r>
        <w:rPr>
          <w:rFonts w:ascii="Times New Roman" w:hAnsi="Times New Roman"/>
        </w:rPr>
        <w:t>Mesud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Babovic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Anes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Brkovic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Selmin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Burnic</w:t>
      </w:r>
      <w:proofErr w:type="spellEnd"/>
      <w:r>
        <w:rPr>
          <w:rFonts w:ascii="Times New Roman" w:hAnsi="Times New Roman"/>
        </w:rPr>
        <w:t xml:space="preserve"> samt suppleanterna Edin Gigovic och Irfan Basic. </w:t>
      </w:r>
      <w:r w:rsidRPr="00BF231F">
        <w:rPr>
          <w:rFonts w:ascii="Times New Roman" w:hAnsi="Times New Roman"/>
        </w:rPr>
        <w:t xml:space="preserve">Styrelsen höll 7 möte och 2 extra </w:t>
      </w:r>
      <w:r w:rsidR="00504C9C">
        <w:rPr>
          <w:rFonts w:ascii="Times New Roman" w:hAnsi="Times New Roman"/>
        </w:rPr>
        <w:t>online-</w:t>
      </w:r>
      <w:r w:rsidRPr="00BF231F">
        <w:rPr>
          <w:rFonts w:ascii="Times New Roman" w:hAnsi="Times New Roman"/>
        </w:rPr>
        <w:t xml:space="preserve">möte under sitt mandat. Ledamöterna i styrelsen visade ett stort ansvar och engagemang och en hög </w:t>
      </w:r>
      <w:r w:rsidR="00504C9C" w:rsidRPr="00BF231F">
        <w:rPr>
          <w:rFonts w:ascii="Times New Roman" w:hAnsi="Times New Roman"/>
        </w:rPr>
        <w:t>procentandelnärvaro</w:t>
      </w:r>
      <w:r>
        <w:rPr>
          <w:rFonts w:ascii="Times New Roman" w:hAnsi="Times New Roman"/>
        </w:rPr>
        <w:t xml:space="preserve"> i styrelsens arbete 20</w:t>
      </w:r>
      <w:r w:rsidR="00504C9C">
        <w:rPr>
          <w:rFonts w:ascii="Times New Roman" w:hAnsi="Times New Roman"/>
        </w:rPr>
        <w:t>20</w:t>
      </w:r>
      <w:r w:rsidRPr="00BF231F">
        <w:rPr>
          <w:rFonts w:ascii="Times New Roman" w:hAnsi="Times New Roman"/>
        </w:rPr>
        <w:t>.</w:t>
      </w:r>
      <w:r w:rsidR="00504C9C">
        <w:rPr>
          <w:rFonts w:ascii="Times New Roman" w:hAnsi="Times New Roman"/>
        </w:rPr>
        <w:t xml:space="preserve"> Styrelsen har även lyckats förlänga med huvudtränare </w:t>
      </w:r>
      <w:proofErr w:type="spellStart"/>
      <w:r w:rsidR="00504C9C">
        <w:rPr>
          <w:rFonts w:ascii="Times New Roman" w:hAnsi="Times New Roman"/>
        </w:rPr>
        <w:t>Elvir</w:t>
      </w:r>
      <w:proofErr w:type="spellEnd"/>
      <w:r w:rsidR="00504C9C">
        <w:rPr>
          <w:rFonts w:ascii="Times New Roman" w:hAnsi="Times New Roman"/>
        </w:rPr>
        <w:t xml:space="preserve"> </w:t>
      </w:r>
      <w:proofErr w:type="spellStart"/>
      <w:r w:rsidR="00504C9C">
        <w:rPr>
          <w:rFonts w:ascii="Times New Roman" w:hAnsi="Times New Roman"/>
        </w:rPr>
        <w:t>Kazinic</w:t>
      </w:r>
      <w:proofErr w:type="spellEnd"/>
      <w:r w:rsidR="00504C9C">
        <w:rPr>
          <w:rFonts w:ascii="Times New Roman" w:hAnsi="Times New Roman"/>
        </w:rPr>
        <w:t xml:space="preserve"> samt anlitat en ny assisterande tränare Riad. </w:t>
      </w:r>
    </w:p>
    <w:p w14:paraId="04D785E1" w14:textId="7329F323" w:rsidR="00BF231F" w:rsidRDefault="00BF231F" w:rsidP="00BF231F">
      <w:pPr>
        <w:rPr>
          <w:rFonts w:ascii="Times New Roman" w:hAnsi="Times New Roman"/>
        </w:rPr>
      </w:pPr>
    </w:p>
    <w:p w14:paraId="2B616EFE" w14:textId="77777777" w:rsidR="00AA27C1" w:rsidRPr="00BF231F" w:rsidRDefault="00AA27C1" w:rsidP="00BF231F">
      <w:pPr>
        <w:rPr>
          <w:rFonts w:ascii="Times New Roman" w:hAnsi="Times New Roman"/>
        </w:rPr>
      </w:pPr>
    </w:p>
    <w:p w14:paraId="5B37CDAC" w14:textId="7FC3F80E" w:rsidR="00BF231F" w:rsidRDefault="00BF231F" w:rsidP="00BF231F">
      <w:pPr>
        <w:rPr>
          <w:rFonts w:ascii="Times New Roman" w:hAnsi="Times New Roman"/>
          <w:b/>
        </w:rPr>
      </w:pPr>
      <w:r w:rsidRPr="00BF231F">
        <w:rPr>
          <w:rFonts w:ascii="Times New Roman" w:hAnsi="Times New Roman"/>
          <w:b/>
        </w:rPr>
        <w:t>Ekonomi</w:t>
      </w:r>
    </w:p>
    <w:p w14:paraId="1C101EB5" w14:textId="77777777" w:rsidR="00504C9C" w:rsidRPr="00BF231F" w:rsidRDefault="00504C9C" w:rsidP="00BF231F">
      <w:pPr>
        <w:rPr>
          <w:rFonts w:ascii="Times New Roman" w:hAnsi="Times New Roman"/>
          <w:b/>
        </w:rPr>
      </w:pPr>
    </w:p>
    <w:p w14:paraId="78AB4F94" w14:textId="7885A9B6" w:rsidR="00BF231F" w:rsidRPr="00BF231F" w:rsidRDefault="00504C9C" w:rsidP="00BF231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Ekonomin har under hela året varit </w:t>
      </w:r>
      <w:r w:rsidR="00B334AD">
        <w:rPr>
          <w:rFonts w:ascii="Times New Roman" w:hAnsi="Times New Roman"/>
        </w:rPr>
        <w:t>god</w:t>
      </w:r>
      <w:r>
        <w:rPr>
          <w:rFonts w:ascii="Times New Roman" w:hAnsi="Times New Roman"/>
        </w:rPr>
        <w:t xml:space="preserve">. Bokföring och redovisning har kunnat ske löpande under året. </w:t>
      </w:r>
      <w:r w:rsidR="00B334AD">
        <w:rPr>
          <w:rFonts w:ascii="Times New Roman" w:hAnsi="Times New Roman"/>
        </w:rPr>
        <w:t xml:space="preserve">Det har under året avsatt medel för träningskläder, material, våra gemensamma lagaktiviteter samt sommarfotbollsskola. </w:t>
      </w:r>
      <w:r>
        <w:rPr>
          <w:rFonts w:ascii="Times New Roman" w:hAnsi="Times New Roman"/>
        </w:rPr>
        <w:t xml:space="preserve"> </w:t>
      </w:r>
    </w:p>
    <w:p w14:paraId="2BBC2C42" w14:textId="77777777" w:rsidR="00527169" w:rsidRDefault="00527169" w:rsidP="00BF231F">
      <w:pPr>
        <w:rPr>
          <w:rFonts w:ascii="Times New Roman" w:hAnsi="Times New Roman"/>
        </w:rPr>
      </w:pPr>
    </w:p>
    <w:p w14:paraId="73ED56DB" w14:textId="77777777" w:rsidR="00AA27C1" w:rsidRDefault="00AA27C1" w:rsidP="00BF231F">
      <w:pPr>
        <w:rPr>
          <w:rFonts w:ascii="Times New Roman" w:hAnsi="Times New Roman"/>
        </w:rPr>
      </w:pPr>
    </w:p>
    <w:p w14:paraId="58531DA6" w14:textId="1AF6BA6B" w:rsidR="00B87A27" w:rsidRDefault="00B334AD" w:rsidP="00B87A2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Fotbollssäsongen 202</w:t>
      </w:r>
      <w:r w:rsidR="005D0E25">
        <w:rPr>
          <w:rFonts w:ascii="Times New Roman" w:hAnsi="Times New Roman"/>
          <w:b/>
        </w:rPr>
        <w:t>1</w:t>
      </w:r>
    </w:p>
    <w:p w14:paraId="34E2A08B" w14:textId="77777777" w:rsidR="00B334AD" w:rsidRPr="00B87A27" w:rsidRDefault="00B334AD" w:rsidP="00B87A27">
      <w:pPr>
        <w:rPr>
          <w:rFonts w:ascii="Times New Roman" w:hAnsi="Times New Roman"/>
          <w:b/>
        </w:rPr>
      </w:pPr>
    </w:p>
    <w:p w14:paraId="489BB564" w14:textId="2DB65E15" w:rsidR="00527169" w:rsidRDefault="00527169" w:rsidP="00B87A27">
      <w:pPr>
        <w:rPr>
          <w:rFonts w:ascii="Times New Roman" w:hAnsi="Times New Roman"/>
        </w:rPr>
      </w:pPr>
      <w:r>
        <w:rPr>
          <w:rFonts w:ascii="Times New Roman" w:hAnsi="Times New Roman"/>
        </w:rPr>
        <w:t>FK B</w:t>
      </w:r>
      <w:r w:rsidR="00480406">
        <w:rPr>
          <w:rFonts w:ascii="Times New Roman" w:hAnsi="Times New Roman"/>
        </w:rPr>
        <w:t>osna</w:t>
      </w:r>
      <w:r>
        <w:rPr>
          <w:rFonts w:ascii="Times New Roman" w:hAnsi="Times New Roman"/>
        </w:rPr>
        <w:t xml:space="preserve"> 08 H</w:t>
      </w:r>
      <w:r w:rsidR="00480406">
        <w:rPr>
          <w:rFonts w:ascii="Times New Roman" w:hAnsi="Times New Roman"/>
        </w:rPr>
        <w:t>err</w:t>
      </w:r>
      <w:r>
        <w:rPr>
          <w:rFonts w:ascii="Times New Roman" w:hAnsi="Times New Roman"/>
        </w:rPr>
        <w:t xml:space="preserve"> (div5)</w:t>
      </w:r>
    </w:p>
    <w:p w14:paraId="06E8743C" w14:textId="77777777" w:rsidR="00527169" w:rsidRDefault="00527169" w:rsidP="00B87A27">
      <w:pPr>
        <w:rPr>
          <w:rFonts w:ascii="Times New Roman" w:hAnsi="Times New Roman"/>
        </w:rPr>
      </w:pPr>
    </w:p>
    <w:p w14:paraId="07A55CFF" w14:textId="42002C99" w:rsidR="00BF231F" w:rsidRDefault="00B334AD" w:rsidP="00B87A27">
      <w:pPr>
        <w:rPr>
          <w:rFonts w:ascii="Times New Roman" w:hAnsi="Times New Roman"/>
        </w:rPr>
      </w:pPr>
      <w:r>
        <w:rPr>
          <w:rFonts w:ascii="Times New Roman" w:hAnsi="Times New Roman"/>
        </w:rPr>
        <w:t>Under pandemiåret 202</w:t>
      </w:r>
      <w:r w:rsidR="005D0E25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har FK Bosna 08 </w:t>
      </w:r>
      <w:r w:rsidR="00527169">
        <w:rPr>
          <w:rFonts w:ascii="Times New Roman" w:hAnsi="Times New Roman"/>
        </w:rPr>
        <w:t>He</w:t>
      </w:r>
      <w:r w:rsidR="002D0191">
        <w:rPr>
          <w:rFonts w:ascii="Times New Roman" w:hAnsi="Times New Roman"/>
        </w:rPr>
        <w:t>rr</w:t>
      </w:r>
      <w:r w:rsidR="0052716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spelat enkelserie i div5 norra där laget slutade på en 6:e plats i tabellen. Med </w:t>
      </w:r>
      <w:r w:rsidR="00971F86">
        <w:rPr>
          <w:rFonts w:ascii="Times New Roman" w:hAnsi="Times New Roman"/>
        </w:rPr>
        <w:t xml:space="preserve">många nya och unga spelare i laget och </w:t>
      </w:r>
      <w:r>
        <w:rPr>
          <w:rFonts w:ascii="Times New Roman" w:hAnsi="Times New Roman"/>
        </w:rPr>
        <w:t xml:space="preserve">en målsättning att stanna kvar i division 5 </w:t>
      </w:r>
      <w:r w:rsidR="00971F86">
        <w:rPr>
          <w:rFonts w:ascii="Times New Roman" w:hAnsi="Times New Roman"/>
        </w:rPr>
        <w:t xml:space="preserve">kan vi inte vara mer än nöjda.  </w:t>
      </w:r>
      <w:r>
        <w:rPr>
          <w:rFonts w:ascii="Times New Roman" w:hAnsi="Times New Roman"/>
        </w:rPr>
        <w:t xml:space="preserve">  </w:t>
      </w:r>
    </w:p>
    <w:p w14:paraId="776C798E" w14:textId="1780391F" w:rsidR="00527169" w:rsidRDefault="00527169" w:rsidP="00B87A27">
      <w:pPr>
        <w:rPr>
          <w:rFonts w:ascii="Times New Roman" w:hAnsi="Times New Roman"/>
        </w:rPr>
      </w:pPr>
    </w:p>
    <w:p w14:paraId="2D1C098B" w14:textId="77777777" w:rsidR="00527169" w:rsidRDefault="00527169" w:rsidP="00B87A27">
      <w:pPr>
        <w:rPr>
          <w:rFonts w:ascii="Times New Roman" w:hAnsi="Times New Roman"/>
        </w:rPr>
      </w:pPr>
    </w:p>
    <w:p w14:paraId="6DED677E" w14:textId="3449DFEE" w:rsidR="00B87A27" w:rsidRDefault="00527169" w:rsidP="00B87A27">
      <w:pPr>
        <w:rPr>
          <w:rFonts w:ascii="Times New Roman" w:hAnsi="Times New Roman"/>
        </w:rPr>
      </w:pPr>
      <w:r>
        <w:rPr>
          <w:rFonts w:ascii="Times New Roman" w:hAnsi="Times New Roman"/>
        </w:rPr>
        <w:t>FK B</w:t>
      </w:r>
      <w:r w:rsidR="00480406">
        <w:rPr>
          <w:rFonts w:ascii="Times New Roman" w:hAnsi="Times New Roman"/>
        </w:rPr>
        <w:t>osna</w:t>
      </w:r>
      <w:r>
        <w:rPr>
          <w:rFonts w:ascii="Times New Roman" w:hAnsi="Times New Roman"/>
        </w:rPr>
        <w:t xml:space="preserve"> 08 </w:t>
      </w:r>
      <w:proofErr w:type="spellStart"/>
      <w:r>
        <w:rPr>
          <w:rFonts w:ascii="Times New Roman" w:hAnsi="Times New Roman"/>
        </w:rPr>
        <w:t>Futsal</w:t>
      </w:r>
      <w:proofErr w:type="spellEnd"/>
      <w:r>
        <w:rPr>
          <w:rFonts w:ascii="Times New Roman" w:hAnsi="Times New Roman"/>
        </w:rPr>
        <w:t xml:space="preserve"> (div1)</w:t>
      </w:r>
    </w:p>
    <w:p w14:paraId="119A9A19" w14:textId="731671D1" w:rsidR="00527169" w:rsidRDefault="00527169" w:rsidP="00B87A27">
      <w:pPr>
        <w:rPr>
          <w:rFonts w:ascii="Times New Roman" w:hAnsi="Times New Roman"/>
        </w:rPr>
      </w:pPr>
    </w:p>
    <w:p w14:paraId="3F195CBB" w14:textId="65D21455" w:rsidR="00527169" w:rsidRDefault="00527169" w:rsidP="00B87A27">
      <w:pPr>
        <w:rPr>
          <w:rFonts w:ascii="Times New Roman" w:hAnsi="Times New Roman"/>
        </w:rPr>
      </w:pPr>
      <w:r>
        <w:rPr>
          <w:rFonts w:ascii="Times New Roman" w:hAnsi="Times New Roman"/>
        </w:rPr>
        <w:t>Under pandemiåret 202</w:t>
      </w:r>
      <w:r w:rsidR="005D0E25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spelar FK Bosna 08 </w:t>
      </w:r>
      <w:proofErr w:type="spellStart"/>
      <w:r>
        <w:rPr>
          <w:rFonts w:ascii="Times New Roman" w:hAnsi="Times New Roman"/>
        </w:rPr>
        <w:t>futsal</w:t>
      </w:r>
      <w:proofErr w:type="spellEnd"/>
      <w:r>
        <w:rPr>
          <w:rFonts w:ascii="Times New Roman" w:hAnsi="Times New Roman"/>
        </w:rPr>
        <w:t xml:space="preserve"> i div1 norra Svealand där laget i skrivande stund ligger för</w:t>
      </w:r>
      <w:r w:rsidR="00480406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t i tabellen med två matcher kvar att spela. </w:t>
      </w:r>
      <w:r w:rsidR="00480406">
        <w:rPr>
          <w:rFonts w:ascii="Times New Roman" w:hAnsi="Times New Roman"/>
        </w:rPr>
        <w:t xml:space="preserve">Målsättningen är att gå upp i SFL (Svenska </w:t>
      </w:r>
      <w:proofErr w:type="spellStart"/>
      <w:r w:rsidR="00480406">
        <w:rPr>
          <w:rFonts w:ascii="Times New Roman" w:hAnsi="Times New Roman"/>
        </w:rPr>
        <w:t>futsalligan</w:t>
      </w:r>
      <w:proofErr w:type="spellEnd"/>
      <w:r w:rsidR="00480406">
        <w:rPr>
          <w:rFonts w:ascii="Times New Roman" w:hAnsi="Times New Roman"/>
        </w:rPr>
        <w:t xml:space="preserve">). </w:t>
      </w:r>
    </w:p>
    <w:p w14:paraId="5B72AB6B" w14:textId="77777777" w:rsidR="00AA27C1" w:rsidRDefault="00AA27C1" w:rsidP="00B87A27">
      <w:pPr>
        <w:rPr>
          <w:rFonts w:ascii="Times New Roman" w:hAnsi="Times New Roman"/>
          <w:b/>
        </w:rPr>
      </w:pPr>
    </w:p>
    <w:p w14:paraId="4BB26FAC" w14:textId="77777777" w:rsidR="00AA27C1" w:rsidRDefault="00AA27C1" w:rsidP="00B87A27">
      <w:pPr>
        <w:rPr>
          <w:rFonts w:ascii="Times New Roman" w:hAnsi="Times New Roman"/>
          <w:b/>
        </w:rPr>
      </w:pPr>
    </w:p>
    <w:p w14:paraId="5B3D5844" w14:textId="77777777" w:rsidR="00AA27C1" w:rsidRDefault="00AA27C1" w:rsidP="00B87A27">
      <w:pPr>
        <w:rPr>
          <w:rFonts w:ascii="Times New Roman" w:hAnsi="Times New Roman"/>
          <w:b/>
        </w:rPr>
      </w:pPr>
    </w:p>
    <w:p w14:paraId="47A84A34" w14:textId="79D77F58" w:rsidR="00B87A27" w:rsidRDefault="00971F86" w:rsidP="00B87A2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Övriga</w:t>
      </w:r>
      <w:r w:rsidR="00B87A27" w:rsidRPr="004C1222">
        <w:rPr>
          <w:rFonts w:ascii="Times New Roman" w:hAnsi="Times New Roman"/>
          <w:b/>
        </w:rPr>
        <w:t xml:space="preserve"> aktiviteter</w:t>
      </w:r>
      <w:r>
        <w:rPr>
          <w:rFonts w:ascii="Times New Roman" w:hAnsi="Times New Roman"/>
          <w:b/>
        </w:rPr>
        <w:t xml:space="preserve"> </w:t>
      </w:r>
    </w:p>
    <w:p w14:paraId="55C8BBBA" w14:textId="7EF817BB" w:rsidR="00971F86" w:rsidRDefault="00971F86" w:rsidP="00B87A27">
      <w:pPr>
        <w:rPr>
          <w:rFonts w:ascii="Times New Roman" w:hAnsi="Times New Roman"/>
          <w:b/>
        </w:rPr>
      </w:pPr>
    </w:p>
    <w:p w14:paraId="7355CF11" w14:textId="695E65E6" w:rsidR="001A3492" w:rsidRDefault="008C5DFA" w:rsidP="00B87A27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AA27C1" w:rsidRPr="00AA27C1">
        <w:rPr>
          <w:rFonts w:ascii="Times New Roman" w:hAnsi="Times New Roman"/>
        </w:rPr>
        <w:t xml:space="preserve">Styrelsen har anordnat spontan fotboll under vinterhalvåret för våra medlemmar där vi har hyrt gymnastikhall en gång i veckan. </w:t>
      </w:r>
    </w:p>
    <w:p w14:paraId="14632487" w14:textId="77777777" w:rsidR="001A3492" w:rsidRDefault="001A3492" w:rsidP="00B87A27">
      <w:pPr>
        <w:rPr>
          <w:rFonts w:ascii="Times New Roman" w:hAnsi="Times New Roman"/>
        </w:rPr>
      </w:pPr>
    </w:p>
    <w:p w14:paraId="0EB35839" w14:textId="657816FF" w:rsidR="00AA27C1" w:rsidRDefault="008C5DFA" w:rsidP="00B87A27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-Styrelsen har</w:t>
      </w:r>
      <w:r w:rsidR="00AA27C1" w:rsidRPr="00AA27C1">
        <w:rPr>
          <w:rFonts w:ascii="Times New Roman" w:hAnsi="Times New Roman"/>
        </w:rPr>
        <w:t xml:space="preserve"> anordnat fotbollsskola för barn 6–13 år där intresset har varit väldigt bra och medverkande ca. 30 barn i olika åldrar.</w:t>
      </w:r>
    </w:p>
    <w:p w14:paraId="584B65C3" w14:textId="3A7D097D" w:rsidR="001A3492" w:rsidRDefault="001A3492" w:rsidP="00B87A27">
      <w:pPr>
        <w:rPr>
          <w:rFonts w:ascii="Times New Roman" w:hAnsi="Times New Roman"/>
        </w:rPr>
      </w:pPr>
    </w:p>
    <w:p w14:paraId="69E1CDF5" w14:textId="040B5A99" w:rsidR="001A3492" w:rsidRDefault="008C5DFA" w:rsidP="00B87A27">
      <w:pPr>
        <w:rPr>
          <w:rFonts w:ascii="Times New Roman" w:hAnsi="Times New Roman"/>
        </w:rPr>
      </w:pPr>
      <w:r>
        <w:rPr>
          <w:rFonts w:ascii="Times New Roman" w:hAnsi="Times New Roman"/>
        </w:rPr>
        <w:t>-Styrelsen har</w:t>
      </w:r>
      <w:r w:rsidR="001A3492">
        <w:rPr>
          <w:rFonts w:ascii="Times New Roman" w:hAnsi="Times New Roman"/>
        </w:rPr>
        <w:t xml:space="preserve"> anordnat en sammankomst där vi bjöd alla våra spelare på en fin middag som tack för säsongen 2020.</w:t>
      </w:r>
    </w:p>
    <w:p w14:paraId="429F5DC6" w14:textId="76DD45A0" w:rsidR="008C5DFA" w:rsidRDefault="008C5DFA" w:rsidP="00B87A27">
      <w:pPr>
        <w:rPr>
          <w:rFonts w:ascii="Times New Roman" w:hAnsi="Times New Roman"/>
        </w:rPr>
      </w:pPr>
    </w:p>
    <w:p w14:paraId="21C4FD05" w14:textId="495674B3" w:rsidR="008C5DFA" w:rsidRDefault="008C5DFA" w:rsidP="00B87A27">
      <w:pPr>
        <w:rPr>
          <w:rFonts w:ascii="Times New Roman" w:hAnsi="Times New Roman"/>
        </w:rPr>
      </w:pPr>
      <w:r>
        <w:rPr>
          <w:rFonts w:ascii="Times New Roman" w:hAnsi="Times New Roman"/>
        </w:rPr>
        <w:t>-Styrelsen har anordnat en sammankomst där vi fick träffa alla våra sponsorer, bjöd de på middag och pratade framtida finansieringar.</w:t>
      </w:r>
    </w:p>
    <w:p w14:paraId="12965C97" w14:textId="77777777" w:rsidR="001A3492" w:rsidRPr="00AA27C1" w:rsidRDefault="001A3492" w:rsidP="00B87A27">
      <w:pPr>
        <w:rPr>
          <w:rFonts w:ascii="Times New Roman" w:hAnsi="Times New Roman"/>
        </w:rPr>
      </w:pPr>
    </w:p>
    <w:p w14:paraId="2F5AF9B4" w14:textId="77777777" w:rsidR="00AA27C1" w:rsidRDefault="00AA27C1" w:rsidP="00B87A27">
      <w:pPr>
        <w:rPr>
          <w:rFonts w:ascii="Times New Roman" w:hAnsi="Times New Roman"/>
          <w:b/>
        </w:rPr>
      </w:pPr>
    </w:p>
    <w:p w14:paraId="1A0B379F" w14:textId="4EE6953D" w:rsidR="00971F86" w:rsidRPr="00971F86" w:rsidRDefault="00971F86" w:rsidP="00B87A27">
      <w:pPr>
        <w:rPr>
          <w:rFonts w:ascii="Times New Roman" w:hAnsi="Times New Roman"/>
        </w:rPr>
      </w:pPr>
      <w:r w:rsidRPr="00971F86">
        <w:rPr>
          <w:rFonts w:ascii="Times New Roman" w:hAnsi="Times New Roman"/>
        </w:rPr>
        <w:t>På grund av rådande pandemiläget h</w:t>
      </w:r>
      <w:r>
        <w:rPr>
          <w:rFonts w:ascii="Times New Roman" w:hAnsi="Times New Roman"/>
        </w:rPr>
        <w:t xml:space="preserve">ar </w:t>
      </w:r>
      <w:r w:rsidR="00AA27C1">
        <w:rPr>
          <w:rFonts w:ascii="Times New Roman" w:hAnsi="Times New Roman"/>
        </w:rPr>
        <w:t xml:space="preserve">tyvärr </w:t>
      </w:r>
      <w:r>
        <w:rPr>
          <w:rFonts w:ascii="Times New Roman" w:hAnsi="Times New Roman"/>
        </w:rPr>
        <w:t xml:space="preserve">en </w:t>
      </w:r>
      <w:r w:rsidRPr="00971F86">
        <w:rPr>
          <w:rFonts w:ascii="Times New Roman" w:hAnsi="Times New Roman"/>
        </w:rPr>
        <w:t>del planerade aktiviteter uteblivit så som medlemsfest, träningsl</w:t>
      </w:r>
      <w:r w:rsidR="00AA27C1">
        <w:rPr>
          <w:rFonts w:ascii="Times New Roman" w:hAnsi="Times New Roman"/>
        </w:rPr>
        <w:t>äger</w:t>
      </w:r>
      <w:r w:rsidRPr="00971F86">
        <w:rPr>
          <w:rFonts w:ascii="Times New Roman" w:hAnsi="Times New Roman"/>
        </w:rPr>
        <w:t xml:space="preserve">. </w:t>
      </w:r>
    </w:p>
    <w:p w14:paraId="754D3C8D" w14:textId="2F9516A7" w:rsidR="004C1222" w:rsidRPr="00971F86" w:rsidRDefault="004C1222" w:rsidP="00B87A27"/>
    <w:p w14:paraId="0592D6DE" w14:textId="77777777" w:rsidR="00971F86" w:rsidRPr="00B87A27" w:rsidRDefault="00971F86" w:rsidP="00B87A27"/>
    <w:p w14:paraId="1854CB2B" w14:textId="77777777" w:rsidR="00AA27C1" w:rsidRDefault="00AA27C1" w:rsidP="004C1222">
      <w:pPr>
        <w:rPr>
          <w:b/>
          <w:sz w:val="32"/>
          <w:szCs w:val="32"/>
        </w:rPr>
      </w:pPr>
    </w:p>
    <w:p w14:paraId="7525C006" w14:textId="77777777" w:rsidR="00AA27C1" w:rsidRDefault="00AA27C1" w:rsidP="004C1222">
      <w:pPr>
        <w:rPr>
          <w:b/>
          <w:sz w:val="32"/>
          <w:szCs w:val="32"/>
        </w:rPr>
      </w:pPr>
    </w:p>
    <w:p w14:paraId="7D426D26" w14:textId="77777777" w:rsidR="005D0E25" w:rsidRDefault="005D0E25" w:rsidP="005D0E25">
      <w:pPr>
        <w:rPr>
          <w:rFonts w:ascii="Times New Roman" w:hAnsi="Times New Roman"/>
        </w:rPr>
      </w:pPr>
      <w:r>
        <w:rPr>
          <w:rFonts w:ascii="Times New Roman" w:hAnsi="Times New Roman"/>
        </w:rPr>
        <w:t>Stockholm 28 januari 2022</w:t>
      </w:r>
    </w:p>
    <w:p w14:paraId="78625857" w14:textId="77777777" w:rsidR="005D0E25" w:rsidRPr="006A3B3B" w:rsidRDefault="005D0E25" w:rsidP="005D0E25">
      <w:pPr>
        <w:rPr>
          <w:rFonts w:ascii="Times New Roman" w:hAnsi="Times New Roman"/>
        </w:rPr>
      </w:pPr>
    </w:p>
    <w:p w14:paraId="6FE40673" w14:textId="77777777" w:rsidR="005D0E25" w:rsidRPr="004C1222" w:rsidRDefault="005D0E25" w:rsidP="005D0E25">
      <w:pPr>
        <w:rPr>
          <w:rFonts w:ascii="Times New Roman" w:hAnsi="Times New Roman"/>
        </w:rPr>
      </w:pPr>
      <w:r>
        <w:rPr>
          <w:rFonts w:ascii="Times New Roman" w:hAnsi="Times New Roman"/>
        </w:rPr>
        <w:t>Styrelsen, Bosna 08</w:t>
      </w:r>
    </w:p>
    <w:p w14:paraId="15B331C0" w14:textId="77777777" w:rsidR="00AA27C1" w:rsidRDefault="00AA27C1" w:rsidP="004C1222">
      <w:pPr>
        <w:rPr>
          <w:b/>
          <w:sz w:val="32"/>
          <w:szCs w:val="32"/>
        </w:rPr>
      </w:pPr>
    </w:p>
    <w:p w14:paraId="09421F79" w14:textId="77777777" w:rsidR="00AA27C1" w:rsidRDefault="00AA27C1" w:rsidP="004C1222">
      <w:pPr>
        <w:rPr>
          <w:b/>
          <w:sz w:val="32"/>
          <w:szCs w:val="32"/>
        </w:rPr>
      </w:pPr>
    </w:p>
    <w:p w14:paraId="401547FD" w14:textId="77777777" w:rsidR="00AA27C1" w:rsidRDefault="00AA27C1" w:rsidP="004C1222">
      <w:pPr>
        <w:rPr>
          <w:b/>
          <w:sz w:val="32"/>
          <w:szCs w:val="32"/>
        </w:rPr>
      </w:pPr>
    </w:p>
    <w:p w14:paraId="02B5240F" w14:textId="77777777" w:rsidR="00AA27C1" w:rsidRDefault="00AA27C1" w:rsidP="004C1222">
      <w:pPr>
        <w:rPr>
          <w:b/>
          <w:sz w:val="32"/>
          <w:szCs w:val="32"/>
        </w:rPr>
      </w:pPr>
    </w:p>
    <w:p w14:paraId="5E1E31DE" w14:textId="5E811F29" w:rsidR="00AA27C1" w:rsidRDefault="00AA27C1" w:rsidP="004C1222">
      <w:pPr>
        <w:rPr>
          <w:b/>
          <w:sz w:val="32"/>
          <w:szCs w:val="32"/>
        </w:rPr>
      </w:pPr>
    </w:p>
    <w:p w14:paraId="1A954748" w14:textId="6BDC5165" w:rsidR="005D0E25" w:rsidRDefault="005D0E25" w:rsidP="004C1222">
      <w:pPr>
        <w:rPr>
          <w:b/>
          <w:sz w:val="32"/>
          <w:szCs w:val="32"/>
        </w:rPr>
      </w:pPr>
    </w:p>
    <w:p w14:paraId="7E2B9164" w14:textId="68759359" w:rsidR="005D0E25" w:rsidRDefault="005D0E25" w:rsidP="004C1222">
      <w:pPr>
        <w:rPr>
          <w:b/>
          <w:sz w:val="32"/>
          <w:szCs w:val="32"/>
        </w:rPr>
      </w:pPr>
    </w:p>
    <w:p w14:paraId="01A2BE70" w14:textId="5B7080E3" w:rsidR="005D0E25" w:rsidRDefault="005D0E25" w:rsidP="004C1222">
      <w:pPr>
        <w:rPr>
          <w:b/>
          <w:sz w:val="32"/>
          <w:szCs w:val="32"/>
        </w:rPr>
      </w:pPr>
    </w:p>
    <w:p w14:paraId="060D7922" w14:textId="4DECC52C" w:rsidR="005D0E25" w:rsidRDefault="005D0E25" w:rsidP="004C1222">
      <w:pPr>
        <w:rPr>
          <w:b/>
          <w:sz w:val="32"/>
          <w:szCs w:val="32"/>
        </w:rPr>
      </w:pPr>
    </w:p>
    <w:p w14:paraId="0F550F31" w14:textId="4D3474FC" w:rsidR="005D0E25" w:rsidRDefault="005D0E25" w:rsidP="004C1222">
      <w:pPr>
        <w:rPr>
          <w:b/>
          <w:sz w:val="32"/>
          <w:szCs w:val="32"/>
        </w:rPr>
      </w:pPr>
    </w:p>
    <w:p w14:paraId="7078CB80" w14:textId="6523D32D" w:rsidR="005D0E25" w:rsidRDefault="005D0E25" w:rsidP="004C1222">
      <w:pPr>
        <w:rPr>
          <w:b/>
          <w:sz w:val="32"/>
          <w:szCs w:val="32"/>
        </w:rPr>
      </w:pPr>
    </w:p>
    <w:p w14:paraId="2A6951EC" w14:textId="257885C8" w:rsidR="005D0E25" w:rsidRDefault="005D0E25" w:rsidP="004C1222">
      <w:pPr>
        <w:rPr>
          <w:b/>
          <w:sz w:val="32"/>
          <w:szCs w:val="32"/>
        </w:rPr>
      </w:pPr>
    </w:p>
    <w:p w14:paraId="1BB1023B" w14:textId="70AF4A3A" w:rsidR="005D0E25" w:rsidRDefault="005D0E25" w:rsidP="004C1222">
      <w:pPr>
        <w:rPr>
          <w:b/>
          <w:sz w:val="32"/>
          <w:szCs w:val="32"/>
        </w:rPr>
      </w:pPr>
    </w:p>
    <w:p w14:paraId="0FBF8723" w14:textId="41B00B21" w:rsidR="005D0E25" w:rsidRDefault="005D0E25" w:rsidP="004C1222">
      <w:pPr>
        <w:rPr>
          <w:b/>
          <w:sz w:val="32"/>
          <w:szCs w:val="32"/>
        </w:rPr>
      </w:pPr>
    </w:p>
    <w:p w14:paraId="19A7BA6C" w14:textId="52A77502" w:rsidR="005D0E25" w:rsidRDefault="005D0E25" w:rsidP="004C1222">
      <w:pPr>
        <w:rPr>
          <w:b/>
          <w:sz w:val="32"/>
          <w:szCs w:val="32"/>
        </w:rPr>
      </w:pPr>
    </w:p>
    <w:p w14:paraId="7D40BB45" w14:textId="375D3556" w:rsidR="005D0E25" w:rsidRDefault="005D0E25" w:rsidP="004C1222">
      <w:pPr>
        <w:rPr>
          <w:b/>
          <w:sz w:val="32"/>
          <w:szCs w:val="32"/>
        </w:rPr>
      </w:pPr>
    </w:p>
    <w:p w14:paraId="0DD3F40B" w14:textId="17460EA2" w:rsidR="005D0E25" w:rsidRDefault="005D0E25" w:rsidP="004C1222">
      <w:pPr>
        <w:rPr>
          <w:b/>
          <w:sz w:val="32"/>
          <w:szCs w:val="32"/>
        </w:rPr>
      </w:pPr>
    </w:p>
    <w:p w14:paraId="75AC1F03" w14:textId="672E9ED6" w:rsidR="005D0E25" w:rsidRDefault="005D0E25" w:rsidP="004C1222">
      <w:pPr>
        <w:rPr>
          <w:b/>
          <w:sz w:val="32"/>
          <w:szCs w:val="32"/>
        </w:rPr>
      </w:pPr>
    </w:p>
    <w:p w14:paraId="0290758D" w14:textId="7AFA54B9" w:rsidR="005D0E25" w:rsidRDefault="005D0E25" w:rsidP="004C1222">
      <w:pPr>
        <w:rPr>
          <w:b/>
          <w:sz w:val="32"/>
          <w:szCs w:val="32"/>
        </w:rPr>
      </w:pPr>
    </w:p>
    <w:p w14:paraId="70912761" w14:textId="7F583757" w:rsidR="005D0E25" w:rsidRDefault="005D0E25" w:rsidP="005D0E25">
      <w:pPr>
        <w:jc w:val="center"/>
        <w:rPr>
          <w:b/>
          <w:sz w:val="32"/>
          <w:szCs w:val="32"/>
        </w:rPr>
      </w:pPr>
      <w:r w:rsidRPr="00B96367">
        <w:rPr>
          <w:noProof/>
        </w:rPr>
        <w:lastRenderedPageBreak/>
        <w:drawing>
          <wp:inline distT="0" distB="0" distL="0" distR="0" wp14:anchorId="764FF213" wp14:editId="7406AB46">
            <wp:extent cx="1247949" cy="1619476"/>
            <wp:effectExtent l="0" t="0" r="9525" b="0"/>
            <wp:docPr id="3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7949" cy="161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025D5" w14:textId="77777777" w:rsidR="005D0E25" w:rsidRDefault="005D0E25" w:rsidP="004C1222">
      <w:pPr>
        <w:rPr>
          <w:b/>
          <w:sz w:val="32"/>
          <w:szCs w:val="32"/>
        </w:rPr>
      </w:pPr>
    </w:p>
    <w:p w14:paraId="13EAD86D" w14:textId="77777777" w:rsidR="00AA27C1" w:rsidRDefault="00AA27C1" w:rsidP="004C1222">
      <w:pPr>
        <w:rPr>
          <w:b/>
          <w:sz w:val="32"/>
          <w:szCs w:val="32"/>
        </w:rPr>
      </w:pPr>
    </w:p>
    <w:p w14:paraId="74991BDC" w14:textId="77777777" w:rsidR="00AA27C1" w:rsidRDefault="00AA27C1" w:rsidP="004C1222">
      <w:pPr>
        <w:rPr>
          <w:b/>
          <w:sz w:val="32"/>
          <w:szCs w:val="32"/>
        </w:rPr>
      </w:pPr>
    </w:p>
    <w:p w14:paraId="01654FAE" w14:textId="77777777" w:rsidR="005D0E25" w:rsidRDefault="005D0E25" w:rsidP="00AA27C1">
      <w:pPr>
        <w:rPr>
          <w:rFonts w:cstheme="minorHAnsi"/>
          <w:b/>
          <w:sz w:val="32"/>
          <w:szCs w:val="32"/>
        </w:rPr>
      </w:pPr>
    </w:p>
    <w:p w14:paraId="109B8E4D" w14:textId="77777777" w:rsidR="005D0E25" w:rsidRDefault="005D0E25" w:rsidP="00AA27C1">
      <w:pPr>
        <w:rPr>
          <w:rFonts w:cstheme="minorHAnsi"/>
          <w:b/>
          <w:sz w:val="32"/>
          <w:szCs w:val="32"/>
        </w:rPr>
      </w:pPr>
    </w:p>
    <w:p w14:paraId="607B3E4E" w14:textId="77777777" w:rsidR="005D0E25" w:rsidRDefault="005D0E25" w:rsidP="00AA27C1">
      <w:pPr>
        <w:rPr>
          <w:rFonts w:cstheme="minorHAnsi"/>
          <w:b/>
          <w:sz w:val="32"/>
          <w:szCs w:val="32"/>
        </w:rPr>
      </w:pPr>
    </w:p>
    <w:p w14:paraId="1939A68C" w14:textId="77777777" w:rsidR="005D0E25" w:rsidRDefault="005D0E25" w:rsidP="00AA27C1">
      <w:pPr>
        <w:rPr>
          <w:rFonts w:cstheme="minorHAnsi"/>
          <w:b/>
          <w:sz w:val="32"/>
          <w:szCs w:val="32"/>
        </w:rPr>
      </w:pPr>
    </w:p>
    <w:p w14:paraId="2CFE4C4C" w14:textId="77777777" w:rsidR="005D0E25" w:rsidRDefault="005D0E25" w:rsidP="00AA27C1">
      <w:pPr>
        <w:rPr>
          <w:rFonts w:cstheme="minorHAnsi"/>
          <w:b/>
          <w:sz w:val="32"/>
          <w:szCs w:val="32"/>
        </w:rPr>
      </w:pPr>
    </w:p>
    <w:p w14:paraId="4E89C770" w14:textId="77777777" w:rsidR="005D0E25" w:rsidRDefault="005D0E25" w:rsidP="00AA27C1">
      <w:pPr>
        <w:rPr>
          <w:rFonts w:cstheme="minorHAnsi"/>
          <w:b/>
          <w:sz w:val="32"/>
          <w:szCs w:val="32"/>
        </w:rPr>
      </w:pPr>
    </w:p>
    <w:p w14:paraId="345FB8DB" w14:textId="77777777" w:rsidR="005D0E25" w:rsidRDefault="005D0E25" w:rsidP="00AA27C1">
      <w:pPr>
        <w:rPr>
          <w:rFonts w:cstheme="minorHAnsi"/>
          <w:b/>
          <w:sz w:val="32"/>
          <w:szCs w:val="32"/>
        </w:rPr>
      </w:pPr>
    </w:p>
    <w:p w14:paraId="536DF93A" w14:textId="77777777" w:rsidR="005D0E25" w:rsidRDefault="005D0E25" w:rsidP="00AA27C1">
      <w:pPr>
        <w:rPr>
          <w:rFonts w:cstheme="minorHAnsi"/>
          <w:b/>
          <w:sz w:val="32"/>
          <w:szCs w:val="32"/>
        </w:rPr>
      </w:pPr>
    </w:p>
    <w:p w14:paraId="1EEE50D6" w14:textId="77777777" w:rsidR="005D0E25" w:rsidRDefault="005D0E25" w:rsidP="00AA27C1">
      <w:pPr>
        <w:rPr>
          <w:rFonts w:cstheme="minorHAnsi"/>
          <w:b/>
          <w:sz w:val="32"/>
          <w:szCs w:val="32"/>
        </w:rPr>
      </w:pPr>
    </w:p>
    <w:p w14:paraId="098459DD" w14:textId="77777777" w:rsidR="005D0E25" w:rsidRDefault="005D0E25" w:rsidP="00AA27C1">
      <w:pPr>
        <w:rPr>
          <w:rFonts w:cstheme="minorHAnsi"/>
          <w:b/>
          <w:sz w:val="32"/>
          <w:szCs w:val="32"/>
        </w:rPr>
      </w:pPr>
    </w:p>
    <w:p w14:paraId="5F79413B" w14:textId="77777777" w:rsidR="005D0E25" w:rsidRDefault="005D0E25" w:rsidP="00AA27C1">
      <w:pPr>
        <w:rPr>
          <w:rFonts w:cstheme="minorHAnsi"/>
          <w:b/>
          <w:sz w:val="32"/>
          <w:szCs w:val="32"/>
        </w:rPr>
      </w:pPr>
    </w:p>
    <w:p w14:paraId="11C42EAF" w14:textId="79FE735D" w:rsidR="00AA27C1" w:rsidRDefault="00AA27C1" w:rsidP="005D0E25">
      <w:pPr>
        <w:jc w:val="center"/>
        <w:rPr>
          <w:rFonts w:cstheme="minorHAnsi"/>
          <w:b/>
          <w:sz w:val="72"/>
          <w:szCs w:val="72"/>
        </w:rPr>
      </w:pPr>
      <w:r w:rsidRPr="005D0E25">
        <w:rPr>
          <w:rFonts w:cstheme="minorHAnsi"/>
          <w:b/>
          <w:sz w:val="72"/>
          <w:szCs w:val="72"/>
        </w:rPr>
        <w:t>Verksamhetsplan 202</w:t>
      </w:r>
      <w:r w:rsidR="00480406" w:rsidRPr="005D0E25">
        <w:rPr>
          <w:rFonts w:cstheme="minorHAnsi"/>
          <w:b/>
          <w:sz w:val="72"/>
          <w:szCs w:val="72"/>
        </w:rPr>
        <w:t>2</w:t>
      </w:r>
    </w:p>
    <w:p w14:paraId="319C9FC3" w14:textId="1A8319D1" w:rsidR="005D0E25" w:rsidRPr="005D0E25" w:rsidRDefault="005D0E25" w:rsidP="005D0E25">
      <w:pPr>
        <w:jc w:val="center"/>
        <w:rPr>
          <w:rFonts w:cstheme="minorHAnsi"/>
          <w:b/>
          <w:i/>
          <w:iCs/>
          <w:sz w:val="56"/>
          <w:szCs w:val="56"/>
        </w:rPr>
      </w:pPr>
      <w:r w:rsidRPr="005D0E25">
        <w:rPr>
          <w:rFonts w:cstheme="minorHAnsi"/>
          <w:b/>
          <w:i/>
          <w:iCs/>
          <w:sz w:val="56"/>
          <w:szCs w:val="56"/>
        </w:rPr>
        <w:t>Föreningen Bosna 08</w:t>
      </w:r>
    </w:p>
    <w:p w14:paraId="4100A77E" w14:textId="51267453" w:rsidR="005D0E25" w:rsidRDefault="005D0E25" w:rsidP="00AA27C1">
      <w:pPr>
        <w:rPr>
          <w:rFonts w:cstheme="minorHAnsi"/>
          <w:b/>
          <w:sz w:val="32"/>
          <w:szCs w:val="32"/>
        </w:rPr>
      </w:pPr>
    </w:p>
    <w:p w14:paraId="4B496F0A" w14:textId="5B35B922" w:rsidR="005D0E25" w:rsidRDefault="005D0E25" w:rsidP="00AA27C1">
      <w:pPr>
        <w:rPr>
          <w:rFonts w:cstheme="minorHAnsi"/>
          <w:b/>
          <w:sz w:val="32"/>
          <w:szCs w:val="32"/>
        </w:rPr>
      </w:pPr>
    </w:p>
    <w:p w14:paraId="370C39C6" w14:textId="6B113466" w:rsidR="005D0E25" w:rsidRDefault="005D0E25" w:rsidP="00AA27C1">
      <w:pPr>
        <w:rPr>
          <w:rFonts w:cstheme="minorHAnsi"/>
          <w:b/>
          <w:sz w:val="32"/>
          <w:szCs w:val="32"/>
        </w:rPr>
      </w:pPr>
    </w:p>
    <w:p w14:paraId="0E14143C" w14:textId="3358F9EB" w:rsidR="005D0E25" w:rsidRDefault="005D0E25" w:rsidP="00AA27C1">
      <w:pPr>
        <w:rPr>
          <w:rFonts w:cstheme="minorHAnsi"/>
          <w:b/>
          <w:sz w:val="32"/>
          <w:szCs w:val="32"/>
        </w:rPr>
      </w:pPr>
    </w:p>
    <w:p w14:paraId="77788815" w14:textId="6609740E" w:rsidR="005D0E25" w:rsidRDefault="005D0E25" w:rsidP="00AA27C1">
      <w:pPr>
        <w:rPr>
          <w:rFonts w:cstheme="minorHAnsi"/>
          <w:b/>
          <w:sz w:val="32"/>
          <w:szCs w:val="32"/>
        </w:rPr>
      </w:pPr>
    </w:p>
    <w:p w14:paraId="13B6229E" w14:textId="4D5ABF98" w:rsidR="005D0E25" w:rsidRDefault="005D0E25" w:rsidP="00AA27C1">
      <w:pPr>
        <w:rPr>
          <w:rFonts w:cstheme="minorHAnsi"/>
          <w:b/>
          <w:sz w:val="32"/>
          <w:szCs w:val="32"/>
        </w:rPr>
      </w:pPr>
    </w:p>
    <w:p w14:paraId="2D750CE7" w14:textId="7E7CB5DB" w:rsidR="005D0E25" w:rsidRDefault="005D0E25" w:rsidP="00AA27C1">
      <w:pPr>
        <w:rPr>
          <w:rFonts w:cstheme="minorHAnsi"/>
          <w:b/>
          <w:sz w:val="32"/>
          <w:szCs w:val="32"/>
        </w:rPr>
      </w:pPr>
    </w:p>
    <w:p w14:paraId="11599EC1" w14:textId="362BFFE5" w:rsidR="005D0E25" w:rsidRDefault="005D0E25" w:rsidP="00AA27C1">
      <w:pPr>
        <w:rPr>
          <w:rFonts w:cstheme="minorHAnsi"/>
          <w:b/>
          <w:sz w:val="32"/>
          <w:szCs w:val="32"/>
        </w:rPr>
      </w:pPr>
    </w:p>
    <w:p w14:paraId="5104CD5B" w14:textId="4046FBBE" w:rsidR="005D0E25" w:rsidRDefault="005D0E25" w:rsidP="00AA27C1">
      <w:pPr>
        <w:rPr>
          <w:rFonts w:cstheme="minorHAnsi"/>
          <w:b/>
          <w:sz w:val="32"/>
          <w:szCs w:val="32"/>
        </w:rPr>
      </w:pPr>
    </w:p>
    <w:p w14:paraId="7E348023" w14:textId="49FBD751" w:rsidR="005D0E25" w:rsidRDefault="005D0E25" w:rsidP="00AA27C1">
      <w:pPr>
        <w:rPr>
          <w:rFonts w:cstheme="minorHAnsi"/>
          <w:b/>
          <w:sz w:val="32"/>
          <w:szCs w:val="32"/>
        </w:rPr>
      </w:pPr>
    </w:p>
    <w:p w14:paraId="54E48CF3" w14:textId="77777777" w:rsidR="005D0E25" w:rsidRDefault="005D0E25" w:rsidP="004C1222">
      <w:pPr>
        <w:rPr>
          <w:rFonts w:cstheme="minorHAnsi"/>
          <w:b/>
          <w:sz w:val="32"/>
          <w:szCs w:val="32"/>
        </w:rPr>
      </w:pPr>
    </w:p>
    <w:p w14:paraId="667C6CD5" w14:textId="5ADFC063" w:rsidR="004C1222" w:rsidRDefault="004C1222" w:rsidP="004C1222">
      <w:pPr>
        <w:rPr>
          <w:rFonts w:ascii="Times New Roman" w:hAnsi="Times New Roman"/>
        </w:rPr>
      </w:pPr>
      <w:r>
        <w:rPr>
          <w:rFonts w:ascii="Times New Roman" w:hAnsi="Times New Roman"/>
        </w:rPr>
        <w:t>Denna verksamhetsplan för 202</w:t>
      </w:r>
      <w:r w:rsidR="00480406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</w:t>
      </w:r>
      <w:r w:rsidR="00480406">
        <w:rPr>
          <w:rFonts w:ascii="Times New Roman" w:hAnsi="Times New Roman"/>
        </w:rPr>
        <w:t xml:space="preserve">kommer att presenteras på årsmötet och </w:t>
      </w:r>
      <w:r>
        <w:rPr>
          <w:rFonts w:ascii="Times New Roman" w:hAnsi="Times New Roman"/>
        </w:rPr>
        <w:t xml:space="preserve">inkluderar den </w:t>
      </w:r>
      <w:r w:rsidR="00480406">
        <w:rPr>
          <w:rFonts w:ascii="Times New Roman" w:hAnsi="Times New Roman"/>
        </w:rPr>
        <w:t>arbetsplan</w:t>
      </w:r>
      <w:r w:rsidRPr="004C1222">
        <w:rPr>
          <w:rFonts w:ascii="Times New Roman" w:hAnsi="Times New Roman"/>
        </w:rPr>
        <w:t xml:space="preserve"> som styrelsen föreslår. </w:t>
      </w:r>
      <w:r w:rsidR="00480406">
        <w:rPr>
          <w:rFonts w:ascii="Times New Roman" w:hAnsi="Times New Roman"/>
        </w:rPr>
        <w:t xml:space="preserve">Antagen verksamhetsplan </w:t>
      </w:r>
      <w:r w:rsidRPr="004C1222">
        <w:rPr>
          <w:rFonts w:ascii="Times New Roman" w:hAnsi="Times New Roman"/>
        </w:rPr>
        <w:t xml:space="preserve">ansvarar </w:t>
      </w:r>
      <w:r w:rsidR="001A3492">
        <w:rPr>
          <w:rFonts w:ascii="Times New Roman" w:hAnsi="Times New Roman"/>
        </w:rPr>
        <w:t xml:space="preserve">styrelsen </w:t>
      </w:r>
      <w:r w:rsidRPr="004C1222">
        <w:rPr>
          <w:rFonts w:ascii="Times New Roman" w:hAnsi="Times New Roman"/>
        </w:rPr>
        <w:t>för genomförandet.</w:t>
      </w:r>
    </w:p>
    <w:p w14:paraId="6B643EE7" w14:textId="77777777" w:rsidR="001A3492" w:rsidRPr="004C1222" w:rsidRDefault="001A3492" w:rsidP="004C1222">
      <w:pPr>
        <w:rPr>
          <w:rFonts w:ascii="Times New Roman" w:hAnsi="Times New Roman"/>
        </w:rPr>
      </w:pPr>
    </w:p>
    <w:p w14:paraId="4E6805F0" w14:textId="77777777" w:rsidR="004C1222" w:rsidRPr="004C1222" w:rsidRDefault="004C1222" w:rsidP="004C1222">
      <w:pPr>
        <w:rPr>
          <w:rFonts w:ascii="Times New Roman" w:hAnsi="Times New Roman"/>
        </w:rPr>
      </w:pPr>
    </w:p>
    <w:p w14:paraId="07B8AADF" w14:textId="4C8627BF" w:rsidR="004C1222" w:rsidRDefault="004C1222" w:rsidP="004C1222">
      <w:pPr>
        <w:rPr>
          <w:rFonts w:ascii="Times New Roman" w:hAnsi="Times New Roman"/>
          <w:b/>
        </w:rPr>
      </w:pPr>
      <w:r w:rsidRPr="004C1222">
        <w:rPr>
          <w:rFonts w:ascii="Times New Roman" w:hAnsi="Times New Roman"/>
          <w:b/>
        </w:rPr>
        <w:t>Finansiering</w:t>
      </w:r>
    </w:p>
    <w:p w14:paraId="51AFB456" w14:textId="77777777" w:rsidR="001A3492" w:rsidRPr="004C1222" w:rsidRDefault="001A3492" w:rsidP="004C1222">
      <w:pPr>
        <w:rPr>
          <w:rFonts w:ascii="Times New Roman" w:hAnsi="Times New Roman"/>
          <w:b/>
        </w:rPr>
      </w:pPr>
    </w:p>
    <w:p w14:paraId="31C4ACF5" w14:textId="10BD4991" w:rsidR="004C1222" w:rsidRDefault="001A3492" w:rsidP="001A3492">
      <w:pPr>
        <w:rPr>
          <w:rFonts w:ascii="Times New Roman" w:hAnsi="Times New Roman"/>
        </w:rPr>
      </w:pPr>
      <w:r>
        <w:rPr>
          <w:rFonts w:ascii="Times New Roman" w:hAnsi="Times New Roman"/>
        </w:rPr>
        <w:t>Föreningens arbete</w:t>
      </w:r>
      <w:r w:rsidR="004C1222">
        <w:rPr>
          <w:rFonts w:ascii="Times New Roman" w:hAnsi="Times New Roman"/>
        </w:rPr>
        <w:t xml:space="preserve"> för 202</w:t>
      </w:r>
      <w:r>
        <w:rPr>
          <w:rFonts w:ascii="Times New Roman" w:hAnsi="Times New Roman"/>
        </w:rPr>
        <w:t>2</w:t>
      </w:r>
      <w:r w:rsidR="00B2060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kommer precis som föregående åren mestadels att finansieras av våra sponsorer</w:t>
      </w:r>
      <w:r w:rsidR="004C1222" w:rsidRPr="004C122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För detaljerad plan se ekonomisk plan för 2022.</w:t>
      </w:r>
    </w:p>
    <w:p w14:paraId="612BF072" w14:textId="0714624E" w:rsidR="006A3B3B" w:rsidRDefault="006A3B3B" w:rsidP="004C1222">
      <w:pPr>
        <w:rPr>
          <w:rFonts w:ascii="Times New Roman" w:hAnsi="Times New Roman"/>
        </w:rPr>
      </w:pPr>
    </w:p>
    <w:p w14:paraId="340BEC5B" w14:textId="77777777" w:rsidR="008C5DFA" w:rsidRDefault="008C5DFA" w:rsidP="004C1222">
      <w:pPr>
        <w:rPr>
          <w:rFonts w:ascii="Times New Roman" w:hAnsi="Times New Roman"/>
        </w:rPr>
      </w:pPr>
    </w:p>
    <w:p w14:paraId="6DB41D27" w14:textId="48BBF194" w:rsidR="006A3B3B" w:rsidRDefault="006A3B3B" w:rsidP="006A3B3B">
      <w:pPr>
        <w:rPr>
          <w:rFonts w:ascii="Times New Roman" w:hAnsi="Times New Roman"/>
          <w:b/>
        </w:rPr>
      </w:pPr>
      <w:r w:rsidRPr="006A3B3B">
        <w:rPr>
          <w:rFonts w:ascii="Times New Roman" w:hAnsi="Times New Roman"/>
          <w:b/>
        </w:rPr>
        <w:t>Samarbete med sponsorer</w:t>
      </w:r>
    </w:p>
    <w:p w14:paraId="6D2F938E" w14:textId="77777777" w:rsidR="001A3492" w:rsidRPr="006A3B3B" w:rsidRDefault="001A3492" w:rsidP="006A3B3B">
      <w:pPr>
        <w:rPr>
          <w:rFonts w:ascii="Times New Roman" w:hAnsi="Times New Roman"/>
          <w:b/>
        </w:rPr>
      </w:pPr>
    </w:p>
    <w:p w14:paraId="31CF55E8" w14:textId="6DE8F52B" w:rsidR="006A3B3B" w:rsidRPr="006A3B3B" w:rsidRDefault="001A3492" w:rsidP="006A3B3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Föreningen kommer precis som </w:t>
      </w:r>
      <w:r w:rsidR="008C5DFA">
        <w:rPr>
          <w:rFonts w:ascii="Times New Roman" w:hAnsi="Times New Roman"/>
        </w:rPr>
        <w:t xml:space="preserve">föregående år att ha </w:t>
      </w:r>
      <w:r w:rsidR="002D0191">
        <w:rPr>
          <w:rFonts w:ascii="Times New Roman" w:hAnsi="Times New Roman"/>
        </w:rPr>
        <w:t>ett tätt samarbete</w:t>
      </w:r>
      <w:r w:rsidR="008C5DFA">
        <w:rPr>
          <w:rFonts w:ascii="Times New Roman" w:hAnsi="Times New Roman"/>
        </w:rPr>
        <w:t xml:space="preserve"> och dialog med våra sponsorer för att på ett så bra sätt som möjligt utveckla föreningen.</w:t>
      </w:r>
    </w:p>
    <w:p w14:paraId="7A1F7F1E" w14:textId="767F518F" w:rsidR="006A3B3B" w:rsidRDefault="006A3B3B" w:rsidP="006A3B3B">
      <w:pPr>
        <w:rPr>
          <w:rFonts w:ascii="Times New Roman" w:hAnsi="Times New Roman"/>
        </w:rPr>
      </w:pPr>
    </w:p>
    <w:p w14:paraId="0D68C32E" w14:textId="77777777" w:rsidR="008C5DFA" w:rsidRPr="006A3B3B" w:rsidRDefault="008C5DFA" w:rsidP="006A3B3B">
      <w:pPr>
        <w:rPr>
          <w:rFonts w:ascii="Times New Roman" w:hAnsi="Times New Roman"/>
        </w:rPr>
      </w:pPr>
    </w:p>
    <w:p w14:paraId="255C99EF" w14:textId="6BC4C325" w:rsidR="006A3B3B" w:rsidRDefault="008C5DFA" w:rsidP="006A3B3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Övriga aktiviteter</w:t>
      </w:r>
    </w:p>
    <w:p w14:paraId="4319B1EB" w14:textId="77777777" w:rsidR="008C5DFA" w:rsidRPr="006A3B3B" w:rsidRDefault="008C5DFA" w:rsidP="006A3B3B">
      <w:pPr>
        <w:rPr>
          <w:rFonts w:ascii="Times New Roman" w:hAnsi="Times New Roman"/>
          <w:b/>
        </w:rPr>
      </w:pPr>
    </w:p>
    <w:p w14:paraId="6C8A3F5C" w14:textId="388B4102" w:rsidR="006A3B3B" w:rsidRDefault="008C5DFA" w:rsidP="006A3B3B">
      <w:pPr>
        <w:rPr>
          <w:rFonts w:ascii="Times New Roman" w:hAnsi="Times New Roman"/>
        </w:rPr>
      </w:pPr>
      <w:r>
        <w:rPr>
          <w:rFonts w:ascii="Times New Roman" w:hAnsi="Times New Roman"/>
        </w:rPr>
        <w:t>Nuvarande styrelsen föreslår följande aktiviteter under 2022</w:t>
      </w:r>
      <w:r w:rsidR="006A3B3B" w:rsidRPr="006A3B3B">
        <w:rPr>
          <w:rFonts w:ascii="Times New Roman" w:hAnsi="Times New Roman"/>
        </w:rPr>
        <w:t xml:space="preserve">: </w:t>
      </w:r>
    </w:p>
    <w:p w14:paraId="5149CB6F" w14:textId="1731953E" w:rsidR="008C5DFA" w:rsidRDefault="008C5DFA" w:rsidP="006A3B3B">
      <w:pPr>
        <w:rPr>
          <w:rFonts w:ascii="Times New Roman" w:hAnsi="Times New Roman"/>
        </w:rPr>
      </w:pPr>
    </w:p>
    <w:p w14:paraId="11AEA5F5" w14:textId="77B74AC1" w:rsidR="008C5DFA" w:rsidRDefault="008C5DFA" w:rsidP="008C5DFA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8C5DFA">
        <w:rPr>
          <w:rFonts w:ascii="Times New Roman" w:hAnsi="Times New Roman"/>
        </w:rPr>
        <w:t xml:space="preserve"> </w:t>
      </w:r>
      <w:r w:rsidRPr="00E6541D">
        <w:rPr>
          <w:rFonts w:ascii="Times New Roman" w:hAnsi="Times New Roman"/>
        </w:rPr>
        <w:t xml:space="preserve">Att engagera så många </w:t>
      </w:r>
      <w:r>
        <w:rPr>
          <w:rFonts w:ascii="Times New Roman" w:hAnsi="Times New Roman"/>
        </w:rPr>
        <w:t xml:space="preserve">människor som möjligt </w:t>
      </w:r>
      <w:r w:rsidRPr="00E6541D">
        <w:rPr>
          <w:rFonts w:ascii="Times New Roman" w:hAnsi="Times New Roman"/>
        </w:rPr>
        <w:t xml:space="preserve">runt och inom </w:t>
      </w:r>
      <w:r>
        <w:rPr>
          <w:rFonts w:ascii="Times New Roman" w:hAnsi="Times New Roman"/>
        </w:rPr>
        <w:t>föreningen.</w:t>
      </w:r>
    </w:p>
    <w:p w14:paraId="4DBBD416" w14:textId="06D84B82" w:rsidR="008C5DFA" w:rsidRDefault="008C5DFA" w:rsidP="008C5DFA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EE098F">
        <w:rPr>
          <w:rFonts w:ascii="Times New Roman" w:hAnsi="Times New Roman"/>
        </w:rPr>
        <w:t xml:space="preserve"> Fortsätta arbeta med rekrytering av nya medlemmar.</w:t>
      </w:r>
    </w:p>
    <w:p w14:paraId="5CD8AD2E" w14:textId="3279649F" w:rsidR="00EE098F" w:rsidRDefault="00EE098F" w:rsidP="00EE098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6A3B3B">
        <w:rPr>
          <w:rFonts w:ascii="Times New Roman" w:hAnsi="Times New Roman"/>
        </w:rPr>
        <w:t xml:space="preserve">Utveckla, förbättra och stödja den befintliga </w:t>
      </w:r>
      <w:r>
        <w:rPr>
          <w:rFonts w:ascii="Times New Roman" w:hAnsi="Times New Roman"/>
        </w:rPr>
        <w:t>lagledningen</w:t>
      </w:r>
      <w:r w:rsidRPr="006A3B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 både herr- och </w:t>
      </w:r>
      <w:proofErr w:type="spellStart"/>
      <w:r>
        <w:rPr>
          <w:rFonts w:ascii="Times New Roman" w:hAnsi="Times New Roman"/>
        </w:rPr>
        <w:t>futsallagen</w:t>
      </w:r>
      <w:proofErr w:type="spellEnd"/>
      <w:r>
        <w:rPr>
          <w:rFonts w:ascii="Times New Roman" w:hAnsi="Times New Roman"/>
        </w:rPr>
        <w:t>.</w:t>
      </w:r>
    </w:p>
    <w:p w14:paraId="7615F22A" w14:textId="09AD0620" w:rsidR="00EE098F" w:rsidRDefault="00EE098F" w:rsidP="00EE098F">
      <w:pPr>
        <w:rPr>
          <w:rFonts w:ascii="Times New Roman" w:hAnsi="Times New Roman"/>
        </w:rPr>
      </w:pPr>
      <w:r>
        <w:rPr>
          <w:rFonts w:ascii="Times New Roman" w:hAnsi="Times New Roman"/>
        </w:rPr>
        <w:t>- Försöka lösa förvaringsutrymme vid Bromstens IP</w:t>
      </w:r>
    </w:p>
    <w:p w14:paraId="6FDD5C87" w14:textId="75865ABA" w:rsidR="00EE098F" w:rsidRDefault="00EE098F" w:rsidP="00EE098F">
      <w:pPr>
        <w:rPr>
          <w:rFonts w:ascii="Times New Roman" w:hAnsi="Times New Roman"/>
        </w:rPr>
      </w:pPr>
      <w:r>
        <w:rPr>
          <w:rFonts w:ascii="Times New Roman" w:hAnsi="Times New Roman"/>
        </w:rPr>
        <w:t>- Om pandemiläget tillåter, anordna fotbollsskola 2022.</w:t>
      </w:r>
    </w:p>
    <w:p w14:paraId="48561D50" w14:textId="3C38A1A7" w:rsidR="00EE098F" w:rsidRDefault="00EE098F" w:rsidP="00EE098F">
      <w:pPr>
        <w:rPr>
          <w:rFonts w:ascii="Times New Roman" w:hAnsi="Times New Roman"/>
        </w:rPr>
      </w:pPr>
      <w:r>
        <w:rPr>
          <w:rFonts w:ascii="Times New Roman" w:hAnsi="Times New Roman"/>
        </w:rPr>
        <w:t>- Om pandemiläget tillåter, anordna minst två grillfester för alla våra spelare.</w:t>
      </w:r>
    </w:p>
    <w:p w14:paraId="639E5D35" w14:textId="4DD0B1F8" w:rsidR="00EE098F" w:rsidRDefault="00EE098F" w:rsidP="00EE098F">
      <w:pPr>
        <w:rPr>
          <w:rFonts w:ascii="Times New Roman" w:hAnsi="Times New Roman"/>
        </w:rPr>
      </w:pPr>
      <w:r>
        <w:rPr>
          <w:rFonts w:ascii="Times New Roman" w:hAnsi="Times New Roman"/>
        </w:rPr>
        <w:t>- Om pandemiläget tillåter, anordna medlemsfest.</w:t>
      </w:r>
    </w:p>
    <w:p w14:paraId="5A4867B6" w14:textId="18FEC66D" w:rsidR="00EE098F" w:rsidRDefault="00EE098F" w:rsidP="00EE098F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EE098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Om pandemiläget tillåter, anordna sponsorträff.</w:t>
      </w:r>
    </w:p>
    <w:p w14:paraId="4AC1F4F4" w14:textId="6C97C8BF" w:rsidR="00EE098F" w:rsidRDefault="00EE098F" w:rsidP="00EE098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Om pandemiläget tillåter, anordna träningsläger. </w:t>
      </w:r>
    </w:p>
    <w:p w14:paraId="15FD3C34" w14:textId="7C19D5DE" w:rsidR="00EE098F" w:rsidRPr="006A3B3B" w:rsidRDefault="00EE098F" w:rsidP="00EE098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0D4067">
        <w:rPr>
          <w:rFonts w:ascii="Times New Roman" w:hAnsi="Times New Roman"/>
        </w:rPr>
        <w:t>Utvärdera möjligheten att starta ungdomsverksamhet.</w:t>
      </w:r>
    </w:p>
    <w:p w14:paraId="205D68AB" w14:textId="7F78B6DE" w:rsidR="00EE098F" w:rsidRPr="00E6541D" w:rsidRDefault="00EE098F" w:rsidP="008C5DFA">
      <w:pPr>
        <w:rPr>
          <w:rFonts w:ascii="Times New Roman" w:hAnsi="Times New Roman"/>
        </w:rPr>
      </w:pPr>
    </w:p>
    <w:p w14:paraId="64373AB9" w14:textId="7421649E" w:rsidR="008C5DFA" w:rsidRDefault="008C5DFA" w:rsidP="006A3B3B">
      <w:pPr>
        <w:rPr>
          <w:rFonts w:ascii="Times New Roman" w:hAnsi="Times New Roman"/>
        </w:rPr>
      </w:pPr>
    </w:p>
    <w:p w14:paraId="02A22D23" w14:textId="062E98AB" w:rsidR="006A3B3B" w:rsidRDefault="006A3B3B" w:rsidP="006A3B3B">
      <w:pPr>
        <w:rPr>
          <w:rFonts w:ascii="Times New Roman" w:hAnsi="Times New Roman"/>
        </w:rPr>
      </w:pPr>
    </w:p>
    <w:p w14:paraId="44A384B4" w14:textId="5026CA27" w:rsidR="000D4067" w:rsidRDefault="000D4067" w:rsidP="006A3B3B">
      <w:pPr>
        <w:rPr>
          <w:rFonts w:ascii="Times New Roman" w:hAnsi="Times New Roman"/>
        </w:rPr>
      </w:pPr>
    </w:p>
    <w:p w14:paraId="7B260F0F" w14:textId="4762F132" w:rsidR="000D4067" w:rsidRDefault="000D4067" w:rsidP="006A3B3B">
      <w:pPr>
        <w:rPr>
          <w:rFonts w:ascii="Times New Roman" w:hAnsi="Times New Roman"/>
        </w:rPr>
      </w:pPr>
    </w:p>
    <w:p w14:paraId="39CBEFB8" w14:textId="5FB8368A" w:rsidR="005D0E25" w:rsidRDefault="005D0E25" w:rsidP="006A3B3B">
      <w:pPr>
        <w:rPr>
          <w:rFonts w:ascii="Times New Roman" w:hAnsi="Times New Roman"/>
        </w:rPr>
      </w:pPr>
    </w:p>
    <w:p w14:paraId="39113E06" w14:textId="6585499D" w:rsidR="005D0E25" w:rsidRDefault="005D0E25" w:rsidP="006A3B3B">
      <w:pPr>
        <w:rPr>
          <w:rFonts w:ascii="Times New Roman" w:hAnsi="Times New Roman"/>
        </w:rPr>
      </w:pPr>
    </w:p>
    <w:p w14:paraId="4565F948" w14:textId="7419128C" w:rsidR="005D0E25" w:rsidRDefault="005D0E25" w:rsidP="006A3B3B">
      <w:pPr>
        <w:rPr>
          <w:rFonts w:ascii="Times New Roman" w:hAnsi="Times New Roman"/>
        </w:rPr>
      </w:pPr>
    </w:p>
    <w:p w14:paraId="00E98B6F" w14:textId="1A96DD7F" w:rsidR="005D0E25" w:rsidRDefault="005D0E25" w:rsidP="006A3B3B">
      <w:pPr>
        <w:rPr>
          <w:rFonts w:ascii="Times New Roman" w:hAnsi="Times New Roman"/>
        </w:rPr>
      </w:pPr>
    </w:p>
    <w:p w14:paraId="28BBFF25" w14:textId="4F3801A6" w:rsidR="005D0E25" w:rsidRDefault="005D0E25" w:rsidP="006A3B3B">
      <w:pPr>
        <w:rPr>
          <w:rFonts w:ascii="Times New Roman" w:hAnsi="Times New Roman"/>
        </w:rPr>
      </w:pPr>
    </w:p>
    <w:p w14:paraId="32A41F46" w14:textId="5D509A0B" w:rsidR="005D0E25" w:rsidRDefault="005D0E25" w:rsidP="006A3B3B">
      <w:pPr>
        <w:rPr>
          <w:rFonts w:ascii="Times New Roman" w:hAnsi="Times New Roman"/>
        </w:rPr>
      </w:pPr>
    </w:p>
    <w:p w14:paraId="78327B20" w14:textId="43AA6061" w:rsidR="005D0E25" w:rsidRDefault="005D0E25" w:rsidP="006A3B3B">
      <w:pPr>
        <w:rPr>
          <w:rFonts w:ascii="Times New Roman" w:hAnsi="Times New Roman"/>
        </w:rPr>
      </w:pPr>
    </w:p>
    <w:p w14:paraId="7A40367C" w14:textId="0C773DAB" w:rsidR="005D0E25" w:rsidRDefault="005D0E25" w:rsidP="006A3B3B">
      <w:pPr>
        <w:rPr>
          <w:rFonts w:ascii="Times New Roman" w:hAnsi="Times New Roman"/>
        </w:rPr>
      </w:pPr>
    </w:p>
    <w:p w14:paraId="55857E18" w14:textId="7D4348AA" w:rsidR="005D0E25" w:rsidRDefault="005D0E25" w:rsidP="006A3B3B">
      <w:pPr>
        <w:rPr>
          <w:rFonts w:ascii="Times New Roman" w:hAnsi="Times New Roman"/>
        </w:rPr>
      </w:pPr>
    </w:p>
    <w:p w14:paraId="63A449DB" w14:textId="77777777" w:rsidR="005D0E25" w:rsidRDefault="005D0E25" w:rsidP="006A3B3B">
      <w:pPr>
        <w:rPr>
          <w:rFonts w:ascii="Times New Roman" w:hAnsi="Times New Roman"/>
        </w:rPr>
      </w:pPr>
    </w:p>
    <w:p w14:paraId="2CD66FA9" w14:textId="39868255" w:rsidR="000D4067" w:rsidRDefault="000D4067" w:rsidP="006A3B3B">
      <w:pPr>
        <w:rPr>
          <w:rFonts w:ascii="Times New Roman" w:hAnsi="Times New Roman"/>
        </w:rPr>
      </w:pPr>
    </w:p>
    <w:p w14:paraId="7842CBD8" w14:textId="77777777" w:rsidR="000D4067" w:rsidRPr="006A3B3B" w:rsidRDefault="000D4067" w:rsidP="006A3B3B">
      <w:pPr>
        <w:rPr>
          <w:rFonts w:ascii="Times New Roman" w:hAnsi="Times New Roman"/>
        </w:rPr>
      </w:pPr>
    </w:p>
    <w:p w14:paraId="22AA589B" w14:textId="627FBC8A" w:rsidR="006A3B3B" w:rsidRDefault="00E6541D" w:rsidP="006A3B3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Stockholm </w:t>
      </w:r>
      <w:r w:rsidR="000D4067">
        <w:rPr>
          <w:rFonts w:ascii="Times New Roman" w:hAnsi="Times New Roman"/>
        </w:rPr>
        <w:t>28 januari</w:t>
      </w:r>
      <w:r>
        <w:rPr>
          <w:rFonts w:ascii="Times New Roman" w:hAnsi="Times New Roman"/>
        </w:rPr>
        <w:t xml:space="preserve"> 20</w:t>
      </w:r>
      <w:r w:rsidR="000D4067">
        <w:rPr>
          <w:rFonts w:ascii="Times New Roman" w:hAnsi="Times New Roman"/>
        </w:rPr>
        <w:t>22</w:t>
      </w:r>
    </w:p>
    <w:p w14:paraId="5970F3D1" w14:textId="77777777" w:rsidR="000D4067" w:rsidRPr="006A3B3B" w:rsidRDefault="000D4067" w:rsidP="006A3B3B">
      <w:pPr>
        <w:rPr>
          <w:rFonts w:ascii="Times New Roman" w:hAnsi="Times New Roman"/>
        </w:rPr>
      </w:pPr>
    </w:p>
    <w:p w14:paraId="7C15F153" w14:textId="5E49E09B" w:rsidR="006A3B3B" w:rsidRPr="004C1222" w:rsidRDefault="00B20603" w:rsidP="004C1222">
      <w:pPr>
        <w:rPr>
          <w:rFonts w:ascii="Times New Roman" w:hAnsi="Times New Roman"/>
        </w:rPr>
      </w:pPr>
      <w:r>
        <w:rPr>
          <w:rFonts w:ascii="Times New Roman" w:hAnsi="Times New Roman"/>
        </w:rPr>
        <w:t>Styrelse</w:t>
      </w:r>
      <w:r w:rsidR="000D4067">
        <w:rPr>
          <w:rFonts w:ascii="Times New Roman" w:hAnsi="Times New Roman"/>
        </w:rPr>
        <w:t>n</w:t>
      </w:r>
      <w:r w:rsidR="005D0E25">
        <w:rPr>
          <w:rFonts w:ascii="Times New Roman" w:hAnsi="Times New Roman"/>
        </w:rPr>
        <w:t xml:space="preserve">, </w:t>
      </w:r>
      <w:r w:rsidR="000D4067">
        <w:rPr>
          <w:rFonts w:ascii="Times New Roman" w:hAnsi="Times New Roman"/>
        </w:rPr>
        <w:t>Bosna 08</w:t>
      </w:r>
    </w:p>
    <w:p w14:paraId="70D7E4C7" w14:textId="77777777" w:rsidR="002E32E8" w:rsidRPr="00022CD9" w:rsidRDefault="002E32E8" w:rsidP="009A1034"/>
    <w:sectPr w:rsidR="002E32E8" w:rsidRPr="00022CD9" w:rsidSect="002E32E8">
      <w:headerReference w:type="default" r:id="rId9"/>
      <w:type w:val="continuous"/>
      <w:pgSz w:w="11906" w:h="16838" w:code="9"/>
      <w:pgMar w:top="567" w:right="1418" w:bottom="567" w:left="1418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69F64" w14:textId="77777777" w:rsidR="00BF231F" w:rsidRDefault="00BF231F">
      <w:r>
        <w:separator/>
      </w:r>
    </w:p>
    <w:p w14:paraId="0F3D90A1" w14:textId="77777777" w:rsidR="00BF231F" w:rsidRDefault="00BF231F"/>
    <w:p w14:paraId="47E22709" w14:textId="77777777" w:rsidR="00BF231F" w:rsidRDefault="00BF231F"/>
    <w:p w14:paraId="4A00671A" w14:textId="77777777" w:rsidR="00BF231F" w:rsidRDefault="00BF231F"/>
  </w:endnote>
  <w:endnote w:type="continuationSeparator" w:id="0">
    <w:p w14:paraId="297EBFBD" w14:textId="77777777" w:rsidR="00BF231F" w:rsidRDefault="00BF231F">
      <w:r>
        <w:continuationSeparator/>
      </w:r>
    </w:p>
    <w:p w14:paraId="7E8E8A7A" w14:textId="77777777" w:rsidR="00BF231F" w:rsidRDefault="00BF231F"/>
    <w:p w14:paraId="3D635BD6" w14:textId="77777777" w:rsidR="00BF231F" w:rsidRDefault="00BF231F"/>
    <w:p w14:paraId="27C701C7" w14:textId="77777777" w:rsidR="00BF231F" w:rsidRDefault="00BF23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7CDA2" w14:textId="77777777" w:rsidR="00BF231F" w:rsidRDefault="00BF231F">
      <w:r>
        <w:separator/>
      </w:r>
    </w:p>
    <w:p w14:paraId="7BF88C0D" w14:textId="77777777" w:rsidR="00BF231F" w:rsidRDefault="00BF231F"/>
    <w:p w14:paraId="0921C483" w14:textId="77777777" w:rsidR="00BF231F" w:rsidRDefault="00BF231F"/>
    <w:p w14:paraId="6F7C9DBE" w14:textId="77777777" w:rsidR="00BF231F" w:rsidRDefault="00BF231F"/>
  </w:footnote>
  <w:footnote w:type="continuationSeparator" w:id="0">
    <w:p w14:paraId="4C66E232" w14:textId="77777777" w:rsidR="00BF231F" w:rsidRDefault="00BF231F">
      <w:r>
        <w:continuationSeparator/>
      </w:r>
    </w:p>
    <w:p w14:paraId="220068A4" w14:textId="77777777" w:rsidR="00BF231F" w:rsidRDefault="00BF231F"/>
    <w:p w14:paraId="04BB1234" w14:textId="77777777" w:rsidR="00BF231F" w:rsidRDefault="00BF231F"/>
    <w:p w14:paraId="17B61854" w14:textId="77777777" w:rsidR="00BF231F" w:rsidRDefault="00BF23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025E" w14:textId="77777777" w:rsidR="00967950" w:rsidRPr="0040279F" w:rsidRDefault="00E73F58" w:rsidP="00E73F58">
    <w:pPr>
      <w:tabs>
        <w:tab w:val="left" w:pos="4873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2A2E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7F6F22"/>
    <w:multiLevelType w:val="hybridMultilevel"/>
    <w:tmpl w:val="933E16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F1866"/>
    <w:multiLevelType w:val="hybridMultilevel"/>
    <w:tmpl w:val="5D84FB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E05F6"/>
    <w:multiLevelType w:val="hybridMultilevel"/>
    <w:tmpl w:val="B8925C68"/>
    <w:lvl w:ilvl="0" w:tplc="2DC684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0519AE"/>
    <w:multiLevelType w:val="hybridMultilevel"/>
    <w:tmpl w:val="A50AFB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12F2E"/>
    <w:multiLevelType w:val="hybridMultilevel"/>
    <w:tmpl w:val="905A5506"/>
    <w:lvl w:ilvl="0" w:tplc="C212A35C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C3C11"/>
    <w:multiLevelType w:val="hybridMultilevel"/>
    <w:tmpl w:val="91BAF7C6"/>
    <w:lvl w:ilvl="0" w:tplc="2FE6E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20954"/>
    <w:multiLevelType w:val="hybridMultilevel"/>
    <w:tmpl w:val="2744C56A"/>
    <w:lvl w:ilvl="0" w:tplc="F2265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9AD55E">
      <w:start w:val="224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16A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1A9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AEE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14ED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3CD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A43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6A0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A291E1A"/>
    <w:multiLevelType w:val="hybridMultilevel"/>
    <w:tmpl w:val="07E09A82"/>
    <w:lvl w:ilvl="0" w:tplc="A6663B5A">
      <w:start w:val="1"/>
      <w:numFmt w:val="decimal"/>
      <w:lvlText w:val="%1.1.1.1"/>
      <w:lvlJc w:val="left"/>
      <w:pPr>
        <w:ind w:left="720" w:hanging="360"/>
      </w:pPr>
      <w:rPr>
        <w:rFonts w:ascii="Arial" w:hAnsi="Arial" w:hint="default"/>
        <w:b w:val="0"/>
        <w:i w:val="0"/>
        <w:color w:val="003D58"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11C2D"/>
    <w:multiLevelType w:val="hybridMultilevel"/>
    <w:tmpl w:val="42088C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851DD"/>
    <w:multiLevelType w:val="singleLevel"/>
    <w:tmpl w:val="6B422B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1" w15:restartNumberingAfterBreak="0">
    <w:nsid w:val="2DAF55BD"/>
    <w:multiLevelType w:val="hybridMultilevel"/>
    <w:tmpl w:val="09DCA3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302EE"/>
    <w:multiLevelType w:val="hybridMultilevel"/>
    <w:tmpl w:val="454AA19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0E6A8F"/>
    <w:multiLevelType w:val="multilevel"/>
    <w:tmpl w:val="B3149DF4"/>
    <w:lvl w:ilvl="0">
      <w:start w:val="1"/>
      <w:numFmt w:val="decimal"/>
      <w:suff w:val="space"/>
      <w:lvlText w:val="§ %1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2"/>
      <w:numFmt w:val="decimal"/>
      <w:suff w:val="nothing"/>
      <w:lvlText w:val="§%2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3"/>
      <w:numFmt w:val="decimal"/>
      <w:suff w:val="nothing"/>
      <w:lvlText w:val="§%3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4"/>
      <w:numFmt w:val="decimal"/>
      <w:suff w:val="nothing"/>
      <w:lvlText w:val="§%4 "/>
      <w:lvlJc w:val="left"/>
      <w:pPr>
        <w:ind w:left="0" w:firstLine="0"/>
      </w:pPr>
      <w:rPr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36E52D34"/>
    <w:multiLevelType w:val="hybridMultilevel"/>
    <w:tmpl w:val="9DFA147E"/>
    <w:lvl w:ilvl="0" w:tplc="5524DC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A525C"/>
    <w:multiLevelType w:val="multilevel"/>
    <w:tmpl w:val="65A28F3C"/>
    <w:lvl w:ilvl="0">
      <w:start w:val="1"/>
      <w:numFmt w:val="decimal"/>
      <w:suff w:val="space"/>
      <w:lvlText w:val="§ %1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2"/>
      <w:numFmt w:val="decimal"/>
      <w:suff w:val="nothing"/>
      <w:lvlText w:val="§ %2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3"/>
      <w:numFmt w:val="decimal"/>
      <w:suff w:val="nothing"/>
      <w:lvlText w:val="§ %3 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4"/>
      <w:numFmt w:val="decimal"/>
      <w:suff w:val="nothing"/>
      <w:lvlText w:val="§%4 "/>
      <w:lvlJc w:val="left"/>
      <w:pPr>
        <w:ind w:left="0" w:firstLine="0"/>
      </w:pPr>
      <w:rPr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41A10879"/>
    <w:multiLevelType w:val="hybridMultilevel"/>
    <w:tmpl w:val="3F981E1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F0A2B"/>
    <w:multiLevelType w:val="multilevel"/>
    <w:tmpl w:val="8F1EEEEE"/>
    <w:lvl w:ilvl="0">
      <w:start w:val="1"/>
      <w:numFmt w:val="decimal"/>
      <w:suff w:val="space"/>
      <w:lvlText w:val="§ %1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2"/>
      <w:numFmt w:val="decimal"/>
      <w:suff w:val="nothing"/>
      <w:lvlText w:val="§ %2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3"/>
      <w:numFmt w:val="decimal"/>
      <w:suff w:val="nothing"/>
      <w:lvlText w:val="§ %3 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4"/>
      <w:numFmt w:val="decimal"/>
      <w:suff w:val="nothing"/>
      <w:lvlText w:val="§%4 "/>
      <w:lvlJc w:val="left"/>
      <w:pPr>
        <w:ind w:left="0" w:firstLine="0"/>
      </w:pPr>
      <w:rPr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539419F8"/>
    <w:multiLevelType w:val="hybridMultilevel"/>
    <w:tmpl w:val="D82C963C"/>
    <w:lvl w:ilvl="0" w:tplc="86FCD3BE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4C682B"/>
    <w:multiLevelType w:val="hybridMultilevel"/>
    <w:tmpl w:val="D0BC702C"/>
    <w:lvl w:ilvl="0" w:tplc="A32426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7B3706"/>
    <w:multiLevelType w:val="hybridMultilevel"/>
    <w:tmpl w:val="2A149098"/>
    <w:lvl w:ilvl="0" w:tplc="2DC684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623359"/>
    <w:multiLevelType w:val="hybridMultilevel"/>
    <w:tmpl w:val="05FA94A6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55751"/>
    <w:multiLevelType w:val="hybridMultilevel"/>
    <w:tmpl w:val="F3B4D6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21517"/>
    <w:multiLevelType w:val="hybridMultilevel"/>
    <w:tmpl w:val="46186F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8554CB"/>
    <w:multiLevelType w:val="multilevel"/>
    <w:tmpl w:val="BF801B88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6A4F1442"/>
    <w:multiLevelType w:val="hybridMultilevel"/>
    <w:tmpl w:val="A48E6D42"/>
    <w:lvl w:ilvl="0" w:tplc="2DC684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380094"/>
    <w:multiLevelType w:val="hybridMultilevel"/>
    <w:tmpl w:val="DB1AFF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C705D"/>
    <w:multiLevelType w:val="multilevel"/>
    <w:tmpl w:val="D3D052C8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pStyle w:val="Heading4"/>
      <w:lvlText w:val="%4.1.1.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color w:val="003D58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763A58F7"/>
    <w:multiLevelType w:val="hybridMultilevel"/>
    <w:tmpl w:val="78FE40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25BBF"/>
    <w:multiLevelType w:val="hybridMultilevel"/>
    <w:tmpl w:val="FD3818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D437A3"/>
    <w:multiLevelType w:val="multilevel"/>
    <w:tmpl w:val="1C0C4BEC"/>
    <w:lvl w:ilvl="0">
      <w:start w:val="1"/>
      <w:numFmt w:val="decimal"/>
      <w:pStyle w:val="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color w:val="003D58" w:themeColor="accent1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18"/>
        </w:tabs>
        <w:ind w:left="1418" w:hanging="1418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418"/>
        </w:tabs>
        <w:ind w:left="1418" w:hanging="1418"/>
      </w:p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418"/>
      </w:pPr>
    </w:lvl>
    <w:lvl w:ilvl="4">
      <w:start w:val="1"/>
      <w:numFmt w:val="decimal"/>
      <w:lvlText w:val="%1.%2.%3.%4.%5"/>
      <w:lvlJc w:val="left"/>
      <w:pPr>
        <w:tabs>
          <w:tab w:val="num" w:pos="1418"/>
        </w:tabs>
        <w:ind w:left="1418" w:hanging="141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5"/>
  </w:num>
  <w:num w:numId="3">
    <w:abstractNumId w:val="10"/>
  </w:num>
  <w:num w:numId="4">
    <w:abstractNumId w:val="13"/>
  </w:num>
  <w:num w:numId="5">
    <w:abstractNumId w:val="15"/>
  </w:num>
  <w:num w:numId="6">
    <w:abstractNumId w:val="17"/>
  </w:num>
  <w:num w:numId="7">
    <w:abstractNumId w:val="27"/>
  </w:num>
  <w:num w:numId="8">
    <w:abstractNumId w:val="27"/>
  </w:num>
  <w:num w:numId="9">
    <w:abstractNumId w:val="27"/>
  </w:num>
  <w:num w:numId="10">
    <w:abstractNumId w:val="27"/>
  </w:num>
  <w:num w:numId="11">
    <w:abstractNumId w:val="13"/>
  </w:num>
  <w:num w:numId="12">
    <w:abstractNumId w:val="15"/>
  </w:num>
  <w:num w:numId="13">
    <w:abstractNumId w:val="17"/>
  </w:num>
  <w:num w:numId="14">
    <w:abstractNumId w:val="27"/>
  </w:num>
  <w:num w:numId="15">
    <w:abstractNumId w:val="27"/>
  </w:num>
  <w:num w:numId="16">
    <w:abstractNumId w:val="24"/>
  </w:num>
  <w:num w:numId="17">
    <w:abstractNumId w:val="13"/>
  </w:num>
  <w:num w:numId="18">
    <w:abstractNumId w:val="15"/>
  </w:num>
  <w:num w:numId="19">
    <w:abstractNumId w:val="17"/>
  </w:num>
  <w:num w:numId="20">
    <w:abstractNumId w:val="30"/>
  </w:num>
  <w:num w:numId="21">
    <w:abstractNumId w:val="30"/>
  </w:num>
  <w:num w:numId="22">
    <w:abstractNumId w:val="30"/>
  </w:num>
  <w:num w:numId="23">
    <w:abstractNumId w:val="13"/>
  </w:num>
  <w:num w:numId="24">
    <w:abstractNumId w:val="13"/>
  </w:num>
  <w:num w:numId="25">
    <w:abstractNumId w:val="26"/>
  </w:num>
  <w:num w:numId="26">
    <w:abstractNumId w:val="1"/>
  </w:num>
  <w:num w:numId="27">
    <w:abstractNumId w:val="28"/>
  </w:num>
  <w:num w:numId="28">
    <w:abstractNumId w:val="7"/>
  </w:num>
  <w:num w:numId="29">
    <w:abstractNumId w:val="29"/>
  </w:num>
  <w:num w:numId="30">
    <w:abstractNumId w:val="2"/>
  </w:num>
  <w:num w:numId="31">
    <w:abstractNumId w:val="20"/>
  </w:num>
  <w:num w:numId="32">
    <w:abstractNumId w:val="25"/>
  </w:num>
  <w:num w:numId="33">
    <w:abstractNumId w:val="3"/>
  </w:num>
  <w:num w:numId="34">
    <w:abstractNumId w:val="12"/>
  </w:num>
  <w:num w:numId="35">
    <w:abstractNumId w:val="30"/>
  </w:num>
  <w:num w:numId="36">
    <w:abstractNumId w:val="21"/>
  </w:num>
  <w:num w:numId="37">
    <w:abstractNumId w:val="11"/>
  </w:num>
  <w:num w:numId="38">
    <w:abstractNumId w:val="19"/>
  </w:num>
  <w:num w:numId="39">
    <w:abstractNumId w:val="23"/>
  </w:num>
  <w:num w:numId="40">
    <w:abstractNumId w:val="22"/>
  </w:num>
  <w:num w:numId="41">
    <w:abstractNumId w:val="6"/>
  </w:num>
  <w:num w:numId="42">
    <w:abstractNumId w:val="4"/>
  </w:num>
  <w:num w:numId="43">
    <w:abstractNumId w:val="9"/>
  </w:num>
  <w:num w:numId="44">
    <w:abstractNumId w:val="16"/>
  </w:num>
  <w:num w:numId="45">
    <w:abstractNumId w:val="14"/>
  </w:num>
  <w:num w:numId="46">
    <w:abstractNumId w:val="8"/>
  </w:num>
  <w:num w:numId="47">
    <w:abstractNumId w:val="5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31F"/>
    <w:rsid w:val="00001B73"/>
    <w:rsid w:val="00001CAC"/>
    <w:rsid w:val="0000384B"/>
    <w:rsid w:val="000109D9"/>
    <w:rsid w:val="00022CD9"/>
    <w:rsid w:val="00024EC0"/>
    <w:rsid w:val="0002581D"/>
    <w:rsid w:val="00027762"/>
    <w:rsid w:val="000336CF"/>
    <w:rsid w:val="00037CFD"/>
    <w:rsid w:val="00040BD6"/>
    <w:rsid w:val="00041094"/>
    <w:rsid w:val="00041422"/>
    <w:rsid w:val="000420C6"/>
    <w:rsid w:val="000455DA"/>
    <w:rsid w:val="000506D1"/>
    <w:rsid w:val="000550E0"/>
    <w:rsid w:val="00063237"/>
    <w:rsid w:val="00063FDB"/>
    <w:rsid w:val="00064374"/>
    <w:rsid w:val="00067B2D"/>
    <w:rsid w:val="00067B56"/>
    <w:rsid w:val="000734B2"/>
    <w:rsid w:val="00077813"/>
    <w:rsid w:val="00094243"/>
    <w:rsid w:val="00095949"/>
    <w:rsid w:val="0009705D"/>
    <w:rsid w:val="000A4B28"/>
    <w:rsid w:val="000A5210"/>
    <w:rsid w:val="000C319F"/>
    <w:rsid w:val="000C3F9B"/>
    <w:rsid w:val="000D071D"/>
    <w:rsid w:val="000D229B"/>
    <w:rsid w:val="000D3297"/>
    <w:rsid w:val="000D3908"/>
    <w:rsid w:val="000D4067"/>
    <w:rsid w:val="000D7880"/>
    <w:rsid w:val="000D7D32"/>
    <w:rsid w:val="000E1051"/>
    <w:rsid w:val="000F0818"/>
    <w:rsid w:val="000F09EE"/>
    <w:rsid w:val="000F22D6"/>
    <w:rsid w:val="000F4EE5"/>
    <w:rsid w:val="000F507E"/>
    <w:rsid w:val="00103E6D"/>
    <w:rsid w:val="00105736"/>
    <w:rsid w:val="001062B3"/>
    <w:rsid w:val="00107840"/>
    <w:rsid w:val="00111C26"/>
    <w:rsid w:val="00112730"/>
    <w:rsid w:val="00113466"/>
    <w:rsid w:val="00114F7E"/>
    <w:rsid w:val="00115B83"/>
    <w:rsid w:val="00120B7D"/>
    <w:rsid w:val="00121B96"/>
    <w:rsid w:val="00132F4B"/>
    <w:rsid w:val="00135C97"/>
    <w:rsid w:val="001373D1"/>
    <w:rsid w:val="00137FA8"/>
    <w:rsid w:val="001435BE"/>
    <w:rsid w:val="0014539D"/>
    <w:rsid w:val="00145550"/>
    <w:rsid w:val="001524DC"/>
    <w:rsid w:val="00160A03"/>
    <w:rsid w:val="00161FCC"/>
    <w:rsid w:val="00162015"/>
    <w:rsid w:val="00164B1C"/>
    <w:rsid w:val="00175745"/>
    <w:rsid w:val="00175CF8"/>
    <w:rsid w:val="00180947"/>
    <w:rsid w:val="0018338E"/>
    <w:rsid w:val="0018344F"/>
    <w:rsid w:val="001914A6"/>
    <w:rsid w:val="0019295B"/>
    <w:rsid w:val="001941A7"/>
    <w:rsid w:val="001A0D99"/>
    <w:rsid w:val="001A1E31"/>
    <w:rsid w:val="001A2D09"/>
    <w:rsid w:val="001A3492"/>
    <w:rsid w:val="001A38F6"/>
    <w:rsid w:val="001A648B"/>
    <w:rsid w:val="001B10B7"/>
    <w:rsid w:val="001B23FA"/>
    <w:rsid w:val="001B4EF5"/>
    <w:rsid w:val="001B5F1A"/>
    <w:rsid w:val="001C04D7"/>
    <w:rsid w:val="001C0B75"/>
    <w:rsid w:val="001C1A62"/>
    <w:rsid w:val="001C48B4"/>
    <w:rsid w:val="001E1C95"/>
    <w:rsid w:val="001E4690"/>
    <w:rsid w:val="001E4712"/>
    <w:rsid w:val="001E58BD"/>
    <w:rsid w:val="002007A3"/>
    <w:rsid w:val="0020133F"/>
    <w:rsid w:val="002058CF"/>
    <w:rsid w:val="00205962"/>
    <w:rsid w:val="00207CF5"/>
    <w:rsid w:val="002112D3"/>
    <w:rsid w:val="002126C8"/>
    <w:rsid w:val="00212E0E"/>
    <w:rsid w:val="00213B7A"/>
    <w:rsid w:val="00217A55"/>
    <w:rsid w:val="00231472"/>
    <w:rsid w:val="00234A75"/>
    <w:rsid w:val="00236B76"/>
    <w:rsid w:val="00237A4C"/>
    <w:rsid w:val="002400EE"/>
    <w:rsid w:val="00240B78"/>
    <w:rsid w:val="002428BB"/>
    <w:rsid w:val="002436CE"/>
    <w:rsid w:val="0025159E"/>
    <w:rsid w:val="0025482D"/>
    <w:rsid w:val="0025623C"/>
    <w:rsid w:val="00262A0B"/>
    <w:rsid w:val="002702D4"/>
    <w:rsid w:val="00274265"/>
    <w:rsid w:val="002761B5"/>
    <w:rsid w:val="002763DA"/>
    <w:rsid w:val="00276979"/>
    <w:rsid w:val="00276A68"/>
    <w:rsid w:val="002844DD"/>
    <w:rsid w:val="0028493F"/>
    <w:rsid w:val="002855AD"/>
    <w:rsid w:val="0028662A"/>
    <w:rsid w:val="002955AC"/>
    <w:rsid w:val="00295A80"/>
    <w:rsid w:val="00295B5E"/>
    <w:rsid w:val="002A47DC"/>
    <w:rsid w:val="002B107F"/>
    <w:rsid w:val="002B446C"/>
    <w:rsid w:val="002C1650"/>
    <w:rsid w:val="002C4BB2"/>
    <w:rsid w:val="002C4E2B"/>
    <w:rsid w:val="002D0191"/>
    <w:rsid w:val="002D0240"/>
    <w:rsid w:val="002D2FB8"/>
    <w:rsid w:val="002D4491"/>
    <w:rsid w:val="002D4B11"/>
    <w:rsid w:val="002E0E44"/>
    <w:rsid w:val="002E32E8"/>
    <w:rsid w:val="002E3937"/>
    <w:rsid w:val="002E7FFE"/>
    <w:rsid w:val="002F4511"/>
    <w:rsid w:val="003016F9"/>
    <w:rsid w:val="00301BDE"/>
    <w:rsid w:val="0030271F"/>
    <w:rsid w:val="00304921"/>
    <w:rsid w:val="003053F8"/>
    <w:rsid w:val="00313987"/>
    <w:rsid w:val="00314021"/>
    <w:rsid w:val="00316B6A"/>
    <w:rsid w:val="00320803"/>
    <w:rsid w:val="00320CC6"/>
    <w:rsid w:val="00321B26"/>
    <w:rsid w:val="00322503"/>
    <w:rsid w:val="00322571"/>
    <w:rsid w:val="00325265"/>
    <w:rsid w:val="00326848"/>
    <w:rsid w:val="003311AE"/>
    <w:rsid w:val="003359ED"/>
    <w:rsid w:val="0034477A"/>
    <w:rsid w:val="003470E8"/>
    <w:rsid w:val="0034788B"/>
    <w:rsid w:val="0035045A"/>
    <w:rsid w:val="0036607C"/>
    <w:rsid w:val="00371E4D"/>
    <w:rsid w:val="00376D19"/>
    <w:rsid w:val="00377FA6"/>
    <w:rsid w:val="003817CC"/>
    <w:rsid w:val="00382571"/>
    <w:rsid w:val="003846D9"/>
    <w:rsid w:val="00390810"/>
    <w:rsid w:val="0039147C"/>
    <w:rsid w:val="00394F14"/>
    <w:rsid w:val="003963C8"/>
    <w:rsid w:val="00396912"/>
    <w:rsid w:val="003A24D7"/>
    <w:rsid w:val="003A4107"/>
    <w:rsid w:val="003A41A8"/>
    <w:rsid w:val="003A6BCF"/>
    <w:rsid w:val="003B014B"/>
    <w:rsid w:val="003B1007"/>
    <w:rsid w:val="003B4DD2"/>
    <w:rsid w:val="003B512C"/>
    <w:rsid w:val="003B6532"/>
    <w:rsid w:val="003B7B31"/>
    <w:rsid w:val="003C2B90"/>
    <w:rsid w:val="003C38CB"/>
    <w:rsid w:val="003C5EDE"/>
    <w:rsid w:val="003C5F75"/>
    <w:rsid w:val="003C77A7"/>
    <w:rsid w:val="003D5699"/>
    <w:rsid w:val="003D6D5F"/>
    <w:rsid w:val="003D6EBD"/>
    <w:rsid w:val="003D757C"/>
    <w:rsid w:val="003D7FC8"/>
    <w:rsid w:val="003E0D5D"/>
    <w:rsid w:val="003E0E55"/>
    <w:rsid w:val="003E1B7B"/>
    <w:rsid w:val="003E2CE1"/>
    <w:rsid w:val="003E5AAF"/>
    <w:rsid w:val="003E6CAD"/>
    <w:rsid w:val="00401F33"/>
    <w:rsid w:val="0040279F"/>
    <w:rsid w:val="0040322C"/>
    <w:rsid w:val="00403825"/>
    <w:rsid w:val="004063DA"/>
    <w:rsid w:val="0041163F"/>
    <w:rsid w:val="00411965"/>
    <w:rsid w:val="004123A9"/>
    <w:rsid w:val="00412954"/>
    <w:rsid w:val="00414C1C"/>
    <w:rsid w:val="00414D32"/>
    <w:rsid w:val="004219CB"/>
    <w:rsid w:val="004219E1"/>
    <w:rsid w:val="004247BB"/>
    <w:rsid w:val="0042644E"/>
    <w:rsid w:val="0043405D"/>
    <w:rsid w:val="00436F65"/>
    <w:rsid w:val="00446735"/>
    <w:rsid w:val="004565A6"/>
    <w:rsid w:val="00456610"/>
    <w:rsid w:val="00460AC4"/>
    <w:rsid w:val="0047603C"/>
    <w:rsid w:val="00476775"/>
    <w:rsid w:val="00477532"/>
    <w:rsid w:val="00480406"/>
    <w:rsid w:val="004847D9"/>
    <w:rsid w:val="004851EC"/>
    <w:rsid w:val="00490AF1"/>
    <w:rsid w:val="004A503D"/>
    <w:rsid w:val="004A77EC"/>
    <w:rsid w:val="004B7EF1"/>
    <w:rsid w:val="004C1222"/>
    <w:rsid w:val="004C32B9"/>
    <w:rsid w:val="004C565E"/>
    <w:rsid w:val="004C6D22"/>
    <w:rsid w:val="004C72F1"/>
    <w:rsid w:val="004D26C5"/>
    <w:rsid w:val="004D321D"/>
    <w:rsid w:val="004D376E"/>
    <w:rsid w:val="004D5A09"/>
    <w:rsid w:val="004E45F3"/>
    <w:rsid w:val="004E7CD0"/>
    <w:rsid w:val="004F60D3"/>
    <w:rsid w:val="00503874"/>
    <w:rsid w:val="00504C9C"/>
    <w:rsid w:val="005124CB"/>
    <w:rsid w:val="005169D7"/>
    <w:rsid w:val="00520D0D"/>
    <w:rsid w:val="0052282E"/>
    <w:rsid w:val="0052331C"/>
    <w:rsid w:val="00527169"/>
    <w:rsid w:val="00532B4C"/>
    <w:rsid w:val="00536293"/>
    <w:rsid w:val="00554820"/>
    <w:rsid w:val="00561FE1"/>
    <w:rsid w:val="00563E2B"/>
    <w:rsid w:val="0056646A"/>
    <w:rsid w:val="00570566"/>
    <w:rsid w:val="005707AD"/>
    <w:rsid w:val="00571F10"/>
    <w:rsid w:val="00576C4F"/>
    <w:rsid w:val="00582FAA"/>
    <w:rsid w:val="00583F89"/>
    <w:rsid w:val="00592700"/>
    <w:rsid w:val="005940DB"/>
    <w:rsid w:val="00594984"/>
    <w:rsid w:val="005957C0"/>
    <w:rsid w:val="00595D0A"/>
    <w:rsid w:val="005A2D87"/>
    <w:rsid w:val="005A39D3"/>
    <w:rsid w:val="005A40B9"/>
    <w:rsid w:val="005B13B0"/>
    <w:rsid w:val="005B325E"/>
    <w:rsid w:val="005B3AB9"/>
    <w:rsid w:val="005B6158"/>
    <w:rsid w:val="005B7975"/>
    <w:rsid w:val="005B79F0"/>
    <w:rsid w:val="005C15F2"/>
    <w:rsid w:val="005C1718"/>
    <w:rsid w:val="005C390A"/>
    <w:rsid w:val="005C5567"/>
    <w:rsid w:val="005C5A8D"/>
    <w:rsid w:val="005C753D"/>
    <w:rsid w:val="005C7BBB"/>
    <w:rsid w:val="005D0E25"/>
    <w:rsid w:val="005D10FB"/>
    <w:rsid w:val="005D6A4B"/>
    <w:rsid w:val="005E5091"/>
    <w:rsid w:val="005E5937"/>
    <w:rsid w:val="005F2D77"/>
    <w:rsid w:val="005F2F79"/>
    <w:rsid w:val="005F4382"/>
    <w:rsid w:val="005F463E"/>
    <w:rsid w:val="00601E16"/>
    <w:rsid w:val="00607205"/>
    <w:rsid w:val="00607A3F"/>
    <w:rsid w:val="00615142"/>
    <w:rsid w:val="006179DC"/>
    <w:rsid w:val="00625169"/>
    <w:rsid w:val="00625F6F"/>
    <w:rsid w:val="00626FED"/>
    <w:rsid w:val="006276D5"/>
    <w:rsid w:val="00635CD4"/>
    <w:rsid w:val="006364AE"/>
    <w:rsid w:val="0063791C"/>
    <w:rsid w:val="006422AE"/>
    <w:rsid w:val="00643840"/>
    <w:rsid w:val="00645608"/>
    <w:rsid w:val="00647A0A"/>
    <w:rsid w:val="00650546"/>
    <w:rsid w:val="00653CB2"/>
    <w:rsid w:val="006643F0"/>
    <w:rsid w:val="006644A1"/>
    <w:rsid w:val="00666BC5"/>
    <w:rsid w:val="006714CE"/>
    <w:rsid w:val="00673E5E"/>
    <w:rsid w:val="006753B4"/>
    <w:rsid w:val="00676BF6"/>
    <w:rsid w:val="00684A74"/>
    <w:rsid w:val="00691142"/>
    <w:rsid w:val="006955E1"/>
    <w:rsid w:val="006A1C64"/>
    <w:rsid w:val="006A3B3B"/>
    <w:rsid w:val="006B62FB"/>
    <w:rsid w:val="006C02C2"/>
    <w:rsid w:val="006C4C4B"/>
    <w:rsid w:val="006D1777"/>
    <w:rsid w:val="006D4A39"/>
    <w:rsid w:val="006D53E4"/>
    <w:rsid w:val="006E3EAF"/>
    <w:rsid w:val="006E57F5"/>
    <w:rsid w:val="006E7FE2"/>
    <w:rsid w:val="006F7059"/>
    <w:rsid w:val="007156D4"/>
    <w:rsid w:val="007156D6"/>
    <w:rsid w:val="00715ED4"/>
    <w:rsid w:val="00721F5A"/>
    <w:rsid w:val="007223F8"/>
    <w:rsid w:val="007225C9"/>
    <w:rsid w:val="00725DB2"/>
    <w:rsid w:val="00732E10"/>
    <w:rsid w:val="00741AD0"/>
    <w:rsid w:val="0074324D"/>
    <w:rsid w:val="00744A36"/>
    <w:rsid w:val="00745DDB"/>
    <w:rsid w:val="00754F6D"/>
    <w:rsid w:val="00757953"/>
    <w:rsid w:val="00767F61"/>
    <w:rsid w:val="0077019E"/>
    <w:rsid w:val="007717D9"/>
    <w:rsid w:val="0077528B"/>
    <w:rsid w:val="00777305"/>
    <w:rsid w:val="00786C59"/>
    <w:rsid w:val="00787B2D"/>
    <w:rsid w:val="00791807"/>
    <w:rsid w:val="0079348D"/>
    <w:rsid w:val="007A57DE"/>
    <w:rsid w:val="007A6F6F"/>
    <w:rsid w:val="007B0004"/>
    <w:rsid w:val="007B0AD7"/>
    <w:rsid w:val="007B13AB"/>
    <w:rsid w:val="007B1A19"/>
    <w:rsid w:val="007C1111"/>
    <w:rsid w:val="007C42FB"/>
    <w:rsid w:val="007C7FE5"/>
    <w:rsid w:val="007D1F63"/>
    <w:rsid w:val="007D619A"/>
    <w:rsid w:val="007D667C"/>
    <w:rsid w:val="007E2A5D"/>
    <w:rsid w:val="007F1C67"/>
    <w:rsid w:val="007F3923"/>
    <w:rsid w:val="007F3D61"/>
    <w:rsid w:val="007F42BB"/>
    <w:rsid w:val="00806FC1"/>
    <w:rsid w:val="008107E6"/>
    <w:rsid w:val="008133B1"/>
    <w:rsid w:val="008133E7"/>
    <w:rsid w:val="008157E3"/>
    <w:rsid w:val="008164BB"/>
    <w:rsid w:val="00826AC7"/>
    <w:rsid w:val="00827158"/>
    <w:rsid w:val="00830582"/>
    <w:rsid w:val="008317C5"/>
    <w:rsid w:val="00834595"/>
    <w:rsid w:val="00840FFD"/>
    <w:rsid w:val="008416B4"/>
    <w:rsid w:val="00845D97"/>
    <w:rsid w:val="00846954"/>
    <w:rsid w:val="00847D8A"/>
    <w:rsid w:val="00853AB3"/>
    <w:rsid w:val="00853C25"/>
    <w:rsid w:val="00855942"/>
    <w:rsid w:val="00860C68"/>
    <w:rsid w:val="00865D48"/>
    <w:rsid w:val="0087088E"/>
    <w:rsid w:val="00871B6E"/>
    <w:rsid w:val="00872B0C"/>
    <w:rsid w:val="00875660"/>
    <w:rsid w:val="00876ED6"/>
    <w:rsid w:val="0087738F"/>
    <w:rsid w:val="00883EFB"/>
    <w:rsid w:val="00891B42"/>
    <w:rsid w:val="008946E6"/>
    <w:rsid w:val="008A1CF9"/>
    <w:rsid w:val="008B2B13"/>
    <w:rsid w:val="008B565E"/>
    <w:rsid w:val="008C164A"/>
    <w:rsid w:val="008C231E"/>
    <w:rsid w:val="008C4534"/>
    <w:rsid w:val="008C5796"/>
    <w:rsid w:val="008C5DFA"/>
    <w:rsid w:val="008C5ED2"/>
    <w:rsid w:val="008E4855"/>
    <w:rsid w:val="008E6EC0"/>
    <w:rsid w:val="008F0AC0"/>
    <w:rsid w:val="00901E42"/>
    <w:rsid w:val="009023E2"/>
    <w:rsid w:val="009075B5"/>
    <w:rsid w:val="00907EB9"/>
    <w:rsid w:val="00911FAB"/>
    <w:rsid w:val="00912A5D"/>
    <w:rsid w:val="00916739"/>
    <w:rsid w:val="0091794E"/>
    <w:rsid w:val="009208F7"/>
    <w:rsid w:val="009321A3"/>
    <w:rsid w:val="00935BA5"/>
    <w:rsid w:val="00941E9D"/>
    <w:rsid w:val="00944B5B"/>
    <w:rsid w:val="009538C7"/>
    <w:rsid w:val="00957198"/>
    <w:rsid w:val="00957788"/>
    <w:rsid w:val="0096621E"/>
    <w:rsid w:val="00967950"/>
    <w:rsid w:val="00971F86"/>
    <w:rsid w:val="00974926"/>
    <w:rsid w:val="00977186"/>
    <w:rsid w:val="00984448"/>
    <w:rsid w:val="00990956"/>
    <w:rsid w:val="00990D97"/>
    <w:rsid w:val="00993612"/>
    <w:rsid w:val="00995135"/>
    <w:rsid w:val="009960CA"/>
    <w:rsid w:val="009A1034"/>
    <w:rsid w:val="009A187E"/>
    <w:rsid w:val="009A2886"/>
    <w:rsid w:val="009A305B"/>
    <w:rsid w:val="009A56A2"/>
    <w:rsid w:val="009A6883"/>
    <w:rsid w:val="009A781C"/>
    <w:rsid w:val="009B4196"/>
    <w:rsid w:val="009B7166"/>
    <w:rsid w:val="009B71FA"/>
    <w:rsid w:val="009B757F"/>
    <w:rsid w:val="009C03C7"/>
    <w:rsid w:val="009C21F5"/>
    <w:rsid w:val="009C6ADD"/>
    <w:rsid w:val="009D14D0"/>
    <w:rsid w:val="009D265F"/>
    <w:rsid w:val="009D2D3E"/>
    <w:rsid w:val="009D2F78"/>
    <w:rsid w:val="009D33DE"/>
    <w:rsid w:val="009E174A"/>
    <w:rsid w:val="009E199E"/>
    <w:rsid w:val="009E3F59"/>
    <w:rsid w:val="009E617E"/>
    <w:rsid w:val="009F11D3"/>
    <w:rsid w:val="009F4EDD"/>
    <w:rsid w:val="009F5119"/>
    <w:rsid w:val="00A0131F"/>
    <w:rsid w:val="00A0157E"/>
    <w:rsid w:val="00A02A92"/>
    <w:rsid w:val="00A039D8"/>
    <w:rsid w:val="00A06DE7"/>
    <w:rsid w:val="00A0767A"/>
    <w:rsid w:val="00A10B4A"/>
    <w:rsid w:val="00A14C6A"/>
    <w:rsid w:val="00A2064F"/>
    <w:rsid w:val="00A21787"/>
    <w:rsid w:val="00A22ADC"/>
    <w:rsid w:val="00A23C3F"/>
    <w:rsid w:val="00A242FF"/>
    <w:rsid w:val="00A25BDD"/>
    <w:rsid w:val="00A26CCB"/>
    <w:rsid w:val="00A311FD"/>
    <w:rsid w:val="00A33868"/>
    <w:rsid w:val="00A36485"/>
    <w:rsid w:val="00A372F4"/>
    <w:rsid w:val="00A57807"/>
    <w:rsid w:val="00A57986"/>
    <w:rsid w:val="00A623CF"/>
    <w:rsid w:val="00A64ED4"/>
    <w:rsid w:val="00A665BD"/>
    <w:rsid w:val="00A67C3B"/>
    <w:rsid w:val="00A726EB"/>
    <w:rsid w:val="00A74CCA"/>
    <w:rsid w:val="00A77D9B"/>
    <w:rsid w:val="00A8087F"/>
    <w:rsid w:val="00A8248D"/>
    <w:rsid w:val="00A83AA2"/>
    <w:rsid w:val="00A840AF"/>
    <w:rsid w:val="00A841DA"/>
    <w:rsid w:val="00A85890"/>
    <w:rsid w:val="00A87720"/>
    <w:rsid w:val="00A87802"/>
    <w:rsid w:val="00A907F6"/>
    <w:rsid w:val="00A9155D"/>
    <w:rsid w:val="00A95AF8"/>
    <w:rsid w:val="00A97995"/>
    <w:rsid w:val="00AA013B"/>
    <w:rsid w:val="00AA27C1"/>
    <w:rsid w:val="00AA3F8E"/>
    <w:rsid w:val="00AB230E"/>
    <w:rsid w:val="00AB473A"/>
    <w:rsid w:val="00AC5900"/>
    <w:rsid w:val="00AC5FD2"/>
    <w:rsid w:val="00AD1ABA"/>
    <w:rsid w:val="00AD54C0"/>
    <w:rsid w:val="00AE265D"/>
    <w:rsid w:val="00AE2EAD"/>
    <w:rsid w:val="00AE3FCB"/>
    <w:rsid w:val="00AE448B"/>
    <w:rsid w:val="00AE6A85"/>
    <w:rsid w:val="00AF0632"/>
    <w:rsid w:val="00AF4108"/>
    <w:rsid w:val="00B0202D"/>
    <w:rsid w:val="00B02480"/>
    <w:rsid w:val="00B03580"/>
    <w:rsid w:val="00B038E7"/>
    <w:rsid w:val="00B11519"/>
    <w:rsid w:val="00B20603"/>
    <w:rsid w:val="00B3100A"/>
    <w:rsid w:val="00B334AD"/>
    <w:rsid w:val="00B405C2"/>
    <w:rsid w:val="00B40803"/>
    <w:rsid w:val="00B43178"/>
    <w:rsid w:val="00B46907"/>
    <w:rsid w:val="00B46AC7"/>
    <w:rsid w:val="00B46FF3"/>
    <w:rsid w:val="00B47DA5"/>
    <w:rsid w:val="00B511AA"/>
    <w:rsid w:val="00B512E3"/>
    <w:rsid w:val="00B520D0"/>
    <w:rsid w:val="00B554F7"/>
    <w:rsid w:val="00B635E4"/>
    <w:rsid w:val="00B751E1"/>
    <w:rsid w:val="00B87835"/>
    <w:rsid w:val="00B87A27"/>
    <w:rsid w:val="00B92C5C"/>
    <w:rsid w:val="00B938A4"/>
    <w:rsid w:val="00B96367"/>
    <w:rsid w:val="00BA0071"/>
    <w:rsid w:val="00BA3527"/>
    <w:rsid w:val="00BA5566"/>
    <w:rsid w:val="00BA79DF"/>
    <w:rsid w:val="00BB3344"/>
    <w:rsid w:val="00BB37FC"/>
    <w:rsid w:val="00BB43E3"/>
    <w:rsid w:val="00BC51CB"/>
    <w:rsid w:val="00BD2ACF"/>
    <w:rsid w:val="00BD5651"/>
    <w:rsid w:val="00BD6F04"/>
    <w:rsid w:val="00BE45F1"/>
    <w:rsid w:val="00BE6021"/>
    <w:rsid w:val="00BE70A6"/>
    <w:rsid w:val="00BE73FA"/>
    <w:rsid w:val="00BF15AA"/>
    <w:rsid w:val="00BF1DF8"/>
    <w:rsid w:val="00BF231F"/>
    <w:rsid w:val="00BF2C1F"/>
    <w:rsid w:val="00BF4A94"/>
    <w:rsid w:val="00C00070"/>
    <w:rsid w:val="00C01562"/>
    <w:rsid w:val="00C039F7"/>
    <w:rsid w:val="00C077A1"/>
    <w:rsid w:val="00C132B1"/>
    <w:rsid w:val="00C20A76"/>
    <w:rsid w:val="00C227C5"/>
    <w:rsid w:val="00C26149"/>
    <w:rsid w:val="00C31B95"/>
    <w:rsid w:val="00C31E7E"/>
    <w:rsid w:val="00C3264F"/>
    <w:rsid w:val="00C337CC"/>
    <w:rsid w:val="00C3501A"/>
    <w:rsid w:val="00C36FD4"/>
    <w:rsid w:val="00C37111"/>
    <w:rsid w:val="00C413DD"/>
    <w:rsid w:val="00C42FD3"/>
    <w:rsid w:val="00C47505"/>
    <w:rsid w:val="00C47E11"/>
    <w:rsid w:val="00C502A8"/>
    <w:rsid w:val="00C51B5C"/>
    <w:rsid w:val="00C552DA"/>
    <w:rsid w:val="00C55801"/>
    <w:rsid w:val="00C56539"/>
    <w:rsid w:val="00C5738F"/>
    <w:rsid w:val="00C610B4"/>
    <w:rsid w:val="00C61440"/>
    <w:rsid w:val="00C72E2D"/>
    <w:rsid w:val="00C813F1"/>
    <w:rsid w:val="00C83E8F"/>
    <w:rsid w:val="00C85B79"/>
    <w:rsid w:val="00C9329A"/>
    <w:rsid w:val="00C958BC"/>
    <w:rsid w:val="00C9733D"/>
    <w:rsid w:val="00CA02B0"/>
    <w:rsid w:val="00CA1641"/>
    <w:rsid w:val="00CA31D8"/>
    <w:rsid w:val="00CA544A"/>
    <w:rsid w:val="00CA596F"/>
    <w:rsid w:val="00CB178C"/>
    <w:rsid w:val="00CC07B8"/>
    <w:rsid w:val="00CC5BE6"/>
    <w:rsid w:val="00CC5CC3"/>
    <w:rsid w:val="00CD0DDC"/>
    <w:rsid w:val="00CD5929"/>
    <w:rsid w:val="00CE7287"/>
    <w:rsid w:val="00CF3787"/>
    <w:rsid w:val="00CF4257"/>
    <w:rsid w:val="00D0625A"/>
    <w:rsid w:val="00D064D6"/>
    <w:rsid w:val="00D1129B"/>
    <w:rsid w:val="00D165DC"/>
    <w:rsid w:val="00D22FA6"/>
    <w:rsid w:val="00D24A72"/>
    <w:rsid w:val="00D25440"/>
    <w:rsid w:val="00D262CB"/>
    <w:rsid w:val="00D27E32"/>
    <w:rsid w:val="00D27F69"/>
    <w:rsid w:val="00D35B3E"/>
    <w:rsid w:val="00D43BC8"/>
    <w:rsid w:val="00D44792"/>
    <w:rsid w:val="00D45A4C"/>
    <w:rsid w:val="00D465B0"/>
    <w:rsid w:val="00D512FF"/>
    <w:rsid w:val="00D606A5"/>
    <w:rsid w:val="00D619F6"/>
    <w:rsid w:val="00D623F7"/>
    <w:rsid w:val="00D768E0"/>
    <w:rsid w:val="00D77616"/>
    <w:rsid w:val="00D8272E"/>
    <w:rsid w:val="00D833DC"/>
    <w:rsid w:val="00D834C1"/>
    <w:rsid w:val="00D84558"/>
    <w:rsid w:val="00D850DA"/>
    <w:rsid w:val="00D85953"/>
    <w:rsid w:val="00D90034"/>
    <w:rsid w:val="00D90AB6"/>
    <w:rsid w:val="00DA0D3B"/>
    <w:rsid w:val="00DA1FD4"/>
    <w:rsid w:val="00DA28C1"/>
    <w:rsid w:val="00DA487C"/>
    <w:rsid w:val="00DA4F94"/>
    <w:rsid w:val="00DB7961"/>
    <w:rsid w:val="00DC1534"/>
    <w:rsid w:val="00DC26A0"/>
    <w:rsid w:val="00DC2952"/>
    <w:rsid w:val="00DD0BAF"/>
    <w:rsid w:val="00DD4DBB"/>
    <w:rsid w:val="00DD5187"/>
    <w:rsid w:val="00DD7E66"/>
    <w:rsid w:val="00DE08B6"/>
    <w:rsid w:val="00DE3293"/>
    <w:rsid w:val="00DE6B18"/>
    <w:rsid w:val="00DF0062"/>
    <w:rsid w:val="00DF034A"/>
    <w:rsid w:val="00DF351F"/>
    <w:rsid w:val="00DF3A9E"/>
    <w:rsid w:val="00DF56BD"/>
    <w:rsid w:val="00DF5A4B"/>
    <w:rsid w:val="00DF6BFB"/>
    <w:rsid w:val="00DF780D"/>
    <w:rsid w:val="00E0119D"/>
    <w:rsid w:val="00E0310A"/>
    <w:rsid w:val="00E10F98"/>
    <w:rsid w:val="00E1281A"/>
    <w:rsid w:val="00E227FF"/>
    <w:rsid w:val="00E253B4"/>
    <w:rsid w:val="00E27FF5"/>
    <w:rsid w:val="00E321E7"/>
    <w:rsid w:val="00E32D5D"/>
    <w:rsid w:val="00E33CC7"/>
    <w:rsid w:val="00E416A5"/>
    <w:rsid w:val="00E42625"/>
    <w:rsid w:val="00E47AE4"/>
    <w:rsid w:val="00E50010"/>
    <w:rsid w:val="00E51242"/>
    <w:rsid w:val="00E55951"/>
    <w:rsid w:val="00E5764D"/>
    <w:rsid w:val="00E6541D"/>
    <w:rsid w:val="00E70791"/>
    <w:rsid w:val="00E72A8A"/>
    <w:rsid w:val="00E73F58"/>
    <w:rsid w:val="00E7472B"/>
    <w:rsid w:val="00E75E49"/>
    <w:rsid w:val="00E7639A"/>
    <w:rsid w:val="00E7694B"/>
    <w:rsid w:val="00E76E6C"/>
    <w:rsid w:val="00E84871"/>
    <w:rsid w:val="00E9089A"/>
    <w:rsid w:val="00E93E76"/>
    <w:rsid w:val="00E9598A"/>
    <w:rsid w:val="00EA1444"/>
    <w:rsid w:val="00EA4FA6"/>
    <w:rsid w:val="00EA6E38"/>
    <w:rsid w:val="00EA7F0D"/>
    <w:rsid w:val="00EB1454"/>
    <w:rsid w:val="00EB1517"/>
    <w:rsid w:val="00EB68AB"/>
    <w:rsid w:val="00EB6F16"/>
    <w:rsid w:val="00EB7F1A"/>
    <w:rsid w:val="00EC2BDC"/>
    <w:rsid w:val="00EC492D"/>
    <w:rsid w:val="00ED1E48"/>
    <w:rsid w:val="00ED3034"/>
    <w:rsid w:val="00ED605A"/>
    <w:rsid w:val="00ED7A32"/>
    <w:rsid w:val="00EE098F"/>
    <w:rsid w:val="00EE2016"/>
    <w:rsid w:val="00EE2019"/>
    <w:rsid w:val="00EE248D"/>
    <w:rsid w:val="00EE24AE"/>
    <w:rsid w:val="00EF6524"/>
    <w:rsid w:val="00EF67FE"/>
    <w:rsid w:val="00F00CB6"/>
    <w:rsid w:val="00F05083"/>
    <w:rsid w:val="00F07A15"/>
    <w:rsid w:val="00F10F0D"/>
    <w:rsid w:val="00F1252A"/>
    <w:rsid w:val="00F16F55"/>
    <w:rsid w:val="00F206F0"/>
    <w:rsid w:val="00F22F53"/>
    <w:rsid w:val="00F241DB"/>
    <w:rsid w:val="00F24D40"/>
    <w:rsid w:val="00F2550B"/>
    <w:rsid w:val="00F27F02"/>
    <w:rsid w:val="00F30454"/>
    <w:rsid w:val="00F34CF1"/>
    <w:rsid w:val="00F35BC5"/>
    <w:rsid w:val="00F36701"/>
    <w:rsid w:val="00F4437D"/>
    <w:rsid w:val="00F47698"/>
    <w:rsid w:val="00F47E68"/>
    <w:rsid w:val="00F515D4"/>
    <w:rsid w:val="00F5563A"/>
    <w:rsid w:val="00F60ACC"/>
    <w:rsid w:val="00F62A6B"/>
    <w:rsid w:val="00F7057A"/>
    <w:rsid w:val="00F76397"/>
    <w:rsid w:val="00F764AD"/>
    <w:rsid w:val="00F80787"/>
    <w:rsid w:val="00F80975"/>
    <w:rsid w:val="00F8149B"/>
    <w:rsid w:val="00F9315D"/>
    <w:rsid w:val="00F97060"/>
    <w:rsid w:val="00FA10D4"/>
    <w:rsid w:val="00FA20BF"/>
    <w:rsid w:val="00FA54AE"/>
    <w:rsid w:val="00FA56C6"/>
    <w:rsid w:val="00FB2787"/>
    <w:rsid w:val="00FB2D55"/>
    <w:rsid w:val="00FB6490"/>
    <w:rsid w:val="00FC40E5"/>
    <w:rsid w:val="00FD0875"/>
    <w:rsid w:val="00FD298E"/>
    <w:rsid w:val="00FD29F1"/>
    <w:rsid w:val="00FD444A"/>
    <w:rsid w:val="00FD51EF"/>
    <w:rsid w:val="00FD6317"/>
    <w:rsid w:val="00FD6A1A"/>
    <w:rsid w:val="00FE4921"/>
    <w:rsid w:val="00FF0780"/>
    <w:rsid w:val="00FF1D47"/>
    <w:rsid w:val="00FF1E3B"/>
    <w:rsid w:val="00FF240F"/>
    <w:rsid w:val="00FF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D0B9FA0"/>
  <w15:chartTrackingRefBased/>
  <w15:docId w15:val="{2AAA7999-F2C5-44E1-9A30-74395939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DB2"/>
    <w:pPr>
      <w:spacing w:line="276" w:lineRule="auto"/>
    </w:pPr>
    <w:rPr>
      <w:rFonts w:ascii="Garamond" w:hAnsi="Garamond"/>
      <w:color w:val="000000" w:themeColor="text1"/>
      <w:sz w:val="24"/>
    </w:rPr>
  </w:style>
  <w:style w:type="paragraph" w:styleId="Heading1">
    <w:name w:val="heading 1"/>
    <w:next w:val="Normal"/>
    <w:autoRedefine/>
    <w:qFormat/>
    <w:rsid w:val="002E32E8"/>
    <w:pPr>
      <w:keepNext/>
      <w:numPr>
        <w:numId w:val="20"/>
      </w:numPr>
      <w:tabs>
        <w:tab w:val="left" w:pos="567"/>
      </w:tabs>
      <w:spacing w:before="360" w:after="120"/>
      <w:ind w:left="357" w:right="567" w:hanging="357"/>
      <w:outlineLvl w:val="0"/>
    </w:pPr>
    <w:rPr>
      <w:rFonts w:ascii="Arial" w:hAnsi="Arial"/>
      <w:b/>
      <w:color w:val="003D58"/>
      <w:sz w:val="28"/>
    </w:rPr>
  </w:style>
  <w:style w:type="paragraph" w:styleId="Heading2">
    <w:name w:val="heading 2"/>
    <w:basedOn w:val="Heading1"/>
    <w:next w:val="Normal"/>
    <w:autoRedefine/>
    <w:qFormat/>
    <w:rsid w:val="002E32E8"/>
    <w:pPr>
      <w:numPr>
        <w:ilvl w:val="1"/>
        <w:numId w:val="21"/>
      </w:numPr>
      <w:outlineLvl w:val="1"/>
    </w:pPr>
    <w:rPr>
      <w:sz w:val="24"/>
    </w:rPr>
  </w:style>
  <w:style w:type="paragraph" w:styleId="Heading3">
    <w:name w:val="heading 3"/>
    <w:basedOn w:val="Heading1"/>
    <w:next w:val="Normal"/>
    <w:autoRedefine/>
    <w:qFormat/>
    <w:rsid w:val="005B13B0"/>
    <w:pPr>
      <w:numPr>
        <w:ilvl w:val="2"/>
        <w:numId w:val="22"/>
      </w:numPr>
      <w:tabs>
        <w:tab w:val="clear" w:pos="567"/>
        <w:tab w:val="clear" w:pos="1418"/>
        <w:tab w:val="left" w:pos="851"/>
      </w:tabs>
      <w:ind w:left="720" w:hanging="720"/>
      <w:outlineLvl w:val="2"/>
    </w:pPr>
    <w:rPr>
      <w:b w:val="0"/>
      <w:sz w:val="24"/>
    </w:rPr>
  </w:style>
  <w:style w:type="paragraph" w:styleId="Heading4">
    <w:name w:val="heading 4"/>
    <w:basedOn w:val="Normal"/>
    <w:next w:val="Normal"/>
    <w:autoRedefine/>
    <w:qFormat/>
    <w:rsid w:val="005B13B0"/>
    <w:pPr>
      <w:keepNext/>
      <w:numPr>
        <w:ilvl w:val="3"/>
        <w:numId w:val="10"/>
      </w:numPr>
      <w:spacing w:before="360" w:after="120"/>
      <w:outlineLvl w:val="3"/>
    </w:pPr>
    <w:rPr>
      <w:rFonts w:ascii="Arial" w:hAnsi="Arial"/>
      <w:color w:val="003D58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8087F"/>
    <w:rPr>
      <w:sz w:val="24"/>
    </w:rPr>
  </w:style>
  <w:style w:type="paragraph" w:styleId="Title">
    <w:name w:val="Title"/>
    <w:basedOn w:val="Normal"/>
    <w:link w:val="TitleChar"/>
    <w:autoRedefine/>
    <w:qFormat/>
    <w:rsid w:val="00022CD9"/>
    <w:pPr>
      <w:spacing w:after="120"/>
      <w:outlineLvl w:val="0"/>
    </w:pPr>
    <w:rPr>
      <w:rFonts w:ascii="Arial" w:hAnsi="Arial"/>
      <w:b/>
      <w:caps/>
      <w:color w:val="003D58"/>
      <w:kern w:val="28"/>
      <w:sz w:val="28"/>
      <w:szCs w:val="68"/>
    </w:rPr>
  </w:style>
  <w:style w:type="paragraph" w:styleId="Header">
    <w:name w:val="header"/>
    <w:basedOn w:val="Normal"/>
    <w:link w:val="HeaderChar"/>
    <w:uiPriority w:val="99"/>
    <w:unhideWhenUsed/>
    <w:rsid w:val="009662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621E"/>
    <w:rPr>
      <w:rFonts w:ascii="Garamond" w:hAnsi="Garamond"/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96621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21E"/>
    <w:rPr>
      <w:rFonts w:ascii="Garamond" w:hAnsi="Garamond"/>
      <w:color w:val="000000" w:themeColor="text1"/>
      <w:sz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rsid w:val="001A2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1A2D09"/>
    <w:tblPr>
      <w:tblStyleRowBandSize w:val="1"/>
      <w:tblStyleColBandSize w:val="1"/>
      <w:tblBorders>
        <w:top w:val="single" w:sz="8" w:space="0" w:color="003D58" w:themeColor="accent1"/>
        <w:left w:val="single" w:sz="8" w:space="0" w:color="003D58" w:themeColor="accent1"/>
        <w:bottom w:val="single" w:sz="8" w:space="0" w:color="003D58" w:themeColor="accent1"/>
        <w:right w:val="single" w:sz="8" w:space="0" w:color="003D5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D5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D58" w:themeColor="accent1"/>
          <w:left w:val="single" w:sz="8" w:space="0" w:color="003D58" w:themeColor="accent1"/>
          <w:bottom w:val="single" w:sz="8" w:space="0" w:color="003D58" w:themeColor="accent1"/>
          <w:right w:val="single" w:sz="8" w:space="0" w:color="003D5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D58" w:themeColor="accent1"/>
          <w:left w:val="single" w:sz="8" w:space="0" w:color="003D58" w:themeColor="accent1"/>
          <w:bottom w:val="single" w:sz="8" w:space="0" w:color="003D58" w:themeColor="accent1"/>
          <w:right w:val="single" w:sz="8" w:space="0" w:color="003D58" w:themeColor="accent1"/>
        </w:tcBorders>
      </w:tcPr>
    </w:tblStylePr>
    <w:tblStylePr w:type="band1Horz">
      <w:tblPr/>
      <w:tcPr>
        <w:tcBorders>
          <w:top w:val="single" w:sz="8" w:space="0" w:color="003D58" w:themeColor="accent1"/>
          <w:left w:val="single" w:sz="8" w:space="0" w:color="003D58" w:themeColor="accent1"/>
          <w:bottom w:val="single" w:sz="8" w:space="0" w:color="003D58" w:themeColor="accent1"/>
          <w:right w:val="single" w:sz="8" w:space="0" w:color="003D58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41163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85C1" w:themeColor="accent1" w:themeTint="BF"/>
        <w:left w:val="single" w:sz="8" w:space="0" w:color="0085C1" w:themeColor="accent1" w:themeTint="BF"/>
        <w:bottom w:val="single" w:sz="8" w:space="0" w:color="0085C1" w:themeColor="accent1" w:themeTint="BF"/>
        <w:right w:val="single" w:sz="8" w:space="0" w:color="0085C1" w:themeColor="accent1" w:themeTint="BF"/>
        <w:insideH w:val="single" w:sz="8" w:space="0" w:color="0085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5C1" w:themeColor="accent1" w:themeTint="BF"/>
          <w:left w:val="single" w:sz="8" w:space="0" w:color="0085C1" w:themeColor="accent1" w:themeTint="BF"/>
          <w:bottom w:val="single" w:sz="8" w:space="0" w:color="0085C1" w:themeColor="accent1" w:themeTint="BF"/>
          <w:right w:val="single" w:sz="8" w:space="0" w:color="0085C1" w:themeColor="accent1" w:themeTint="BF"/>
          <w:insideH w:val="nil"/>
          <w:insideV w:val="nil"/>
        </w:tcBorders>
        <w:shd w:val="clear" w:color="auto" w:fill="003D5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C1" w:themeColor="accent1" w:themeTint="BF"/>
          <w:left w:val="single" w:sz="8" w:space="0" w:color="0085C1" w:themeColor="accent1" w:themeTint="BF"/>
          <w:bottom w:val="single" w:sz="8" w:space="0" w:color="0085C1" w:themeColor="accent1" w:themeTint="BF"/>
          <w:right w:val="single" w:sz="8" w:space="0" w:color="0085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E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DE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6151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DE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D5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D5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D5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D5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CB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CBDFF" w:themeFill="accent1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D7D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D3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C3F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F9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3F9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F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F9B"/>
    <w:rPr>
      <w:b/>
      <w:bCs/>
    </w:rPr>
  </w:style>
  <w:style w:type="paragraph" w:styleId="Revision">
    <w:name w:val="Revision"/>
    <w:hidden/>
    <w:uiPriority w:val="99"/>
    <w:semiHidden/>
    <w:rsid w:val="000C3F9B"/>
    <w:rPr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55D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55DA"/>
  </w:style>
  <w:style w:type="character" w:styleId="FootnoteReference">
    <w:name w:val="footnote reference"/>
    <w:basedOn w:val="DefaultParagraphFont"/>
    <w:uiPriority w:val="99"/>
    <w:semiHidden/>
    <w:unhideWhenUsed/>
    <w:rsid w:val="000455DA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rsid w:val="003963C8"/>
    <w:pPr>
      <w:keepLines/>
      <w:numPr>
        <w:numId w:val="0"/>
      </w:numPr>
      <w:spacing w:after="0" w:line="276" w:lineRule="auto"/>
      <w:ind w:right="0"/>
      <w:outlineLvl w:val="9"/>
    </w:pPr>
    <w:rPr>
      <w:rFonts w:asciiTheme="majorHAnsi" w:eastAsiaTheme="majorEastAsia" w:hAnsiTheme="majorHAnsi" w:cstheme="majorBidi"/>
      <w:bCs/>
      <w:color w:val="002D41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EE2016"/>
    <w:pPr>
      <w:spacing w:after="100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unhideWhenUsed/>
    <w:rsid w:val="003817CC"/>
    <w:pPr>
      <w:tabs>
        <w:tab w:val="left" w:pos="880"/>
        <w:tab w:val="right" w:leader="dot" w:pos="8493"/>
      </w:tabs>
      <w:spacing w:after="100"/>
      <w:ind w:left="240"/>
      <w:jc w:val="center"/>
    </w:pPr>
  </w:style>
  <w:style w:type="table" w:styleId="LightList-Accent3">
    <w:name w:val="Light List Accent 3"/>
    <w:basedOn w:val="TableNormal"/>
    <w:uiPriority w:val="61"/>
    <w:rsid w:val="00A26CC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D36834" w:themeColor="accent3"/>
        <w:left w:val="single" w:sz="8" w:space="0" w:color="D36834" w:themeColor="accent3"/>
        <w:bottom w:val="single" w:sz="8" w:space="0" w:color="D36834" w:themeColor="accent3"/>
        <w:right w:val="single" w:sz="8" w:space="0" w:color="D3683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683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6834" w:themeColor="accent3"/>
          <w:left w:val="single" w:sz="8" w:space="0" w:color="D36834" w:themeColor="accent3"/>
          <w:bottom w:val="single" w:sz="8" w:space="0" w:color="D36834" w:themeColor="accent3"/>
          <w:right w:val="single" w:sz="8" w:space="0" w:color="D3683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6834" w:themeColor="accent3"/>
          <w:left w:val="single" w:sz="8" w:space="0" w:color="D36834" w:themeColor="accent3"/>
          <w:bottom w:val="single" w:sz="8" w:space="0" w:color="D36834" w:themeColor="accent3"/>
          <w:right w:val="single" w:sz="8" w:space="0" w:color="D36834" w:themeColor="accent3"/>
        </w:tcBorders>
      </w:tcPr>
    </w:tblStylePr>
    <w:tblStylePr w:type="band1Horz">
      <w:tblPr/>
      <w:tcPr>
        <w:tcBorders>
          <w:top w:val="single" w:sz="8" w:space="0" w:color="D36834" w:themeColor="accent3"/>
          <w:left w:val="single" w:sz="8" w:space="0" w:color="D36834" w:themeColor="accent3"/>
          <w:bottom w:val="single" w:sz="8" w:space="0" w:color="D36834" w:themeColor="accent3"/>
          <w:right w:val="single" w:sz="8" w:space="0" w:color="D36834" w:themeColor="accent3"/>
        </w:tcBorders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C077A1"/>
    <w:pPr>
      <w:spacing w:after="100"/>
      <w:ind w:left="480"/>
    </w:pPr>
  </w:style>
  <w:style w:type="paragraph" w:customStyle="1" w:styleId="Dokumentnamn">
    <w:name w:val="Dokumentnamn"/>
    <w:basedOn w:val="Title"/>
    <w:link w:val="DokumentnamnChar"/>
    <w:autoRedefine/>
    <w:qFormat/>
    <w:rsid w:val="000420C6"/>
    <w:rPr>
      <w:sz w:val="44"/>
    </w:rPr>
  </w:style>
  <w:style w:type="paragraph" w:customStyle="1" w:styleId="Inledningstext">
    <w:name w:val="Inledningstext"/>
    <w:basedOn w:val="Normal"/>
    <w:link w:val="InledningstextChar"/>
    <w:qFormat/>
    <w:rsid w:val="005B13B0"/>
    <w:rPr>
      <w:rFonts w:ascii="Arial" w:hAnsi="Arial" w:cs="Arial"/>
      <w:b/>
      <w:sz w:val="20"/>
    </w:rPr>
  </w:style>
  <w:style w:type="character" w:customStyle="1" w:styleId="TitleChar">
    <w:name w:val="Title Char"/>
    <w:basedOn w:val="DefaultParagraphFont"/>
    <w:link w:val="Title"/>
    <w:rsid w:val="00022CD9"/>
    <w:rPr>
      <w:rFonts w:ascii="Arial" w:hAnsi="Arial"/>
      <w:b/>
      <w:caps/>
      <w:color w:val="003D58"/>
      <w:kern w:val="28"/>
      <w:sz w:val="28"/>
      <w:szCs w:val="68"/>
    </w:rPr>
  </w:style>
  <w:style w:type="character" w:customStyle="1" w:styleId="DokumentnamnChar">
    <w:name w:val="Dokumentnamn Char"/>
    <w:basedOn w:val="TitleChar"/>
    <w:link w:val="Dokumentnamn"/>
    <w:rsid w:val="000420C6"/>
    <w:rPr>
      <w:rFonts w:ascii="Arial" w:hAnsi="Arial"/>
      <w:b/>
      <w:caps/>
      <w:color w:val="003D58" w:themeColor="accent1"/>
      <w:kern w:val="28"/>
      <w:sz w:val="44"/>
      <w:szCs w:val="68"/>
    </w:rPr>
  </w:style>
  <w:style w:type="character" w:customStyle="1" w:styleId="InledningstextChar">
    <w:name w:val="Inledningstext Char"/>
    <w:basedOn w:val="DefaultParagraphFont"/>
    <w:link w:val="Inledningstext"/>
    <w:rsid w:val="005B13B0"/>
    <w:rPr>
      <w:rFonts w:ascii="Arial" w:hAnsi="Arial" w:cs="Arial"/>
      <w:b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3B4DD2"/>
    <w:pPr>
      <w:spacing w:before="100" w:beforeAutospacing="1" w:after="100" w:afterAutospacing="1"/>
    </w:pPr>
    <w:rPr>
      <w:rFonts w:ascii="Times New Roman" w:eastAsiaTheme="minorEastAsia" w:hAnsi="Times New Roman"/>
      <w:color w:val="auto"/>
      <w:szCs w:val="24"/>
    </w:rPr>
  </w:style>
  <w:style w:type="paragraph" w:styleId="ListParagraph">
    <w:name w:val="List Paragraph"/>
    <w:basedOn w:val="Normal"/>
    <w:uiPriority w:val="34"/>
    <w:rsid w:val="00E65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56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02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6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45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03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6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V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D58"/>
      </a:accent1>
      <a:accent2>
        <a:srgbClr val="EECD00"/>
      </a:accent2>
      <a:accent3>
        <a:srgbClr val="D36834"/>
      </a:accent3>
      <a:accent4>
        <a:srgbClr val="108BAF"/>
      </a:accent4>
      <a:accent5>
        <a:srgbClr val="39A188"/>
      </a:accent5>
      <a:accent6>
        <a:srgbClr val="B10021"/>
      </a:accent6>
      <a:hlink>
        <a:srgbClr val="548DD4"/>
      </a:hlink>
      <a:folHlink>
        <a:srgbClr val="8064A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984B9-0104-4807-B4BA-E49937245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565</Words>
  <Characters>3464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Dokumentmall</vt:lpstr>
      <vt:lpstr>Dokumentmall</vt:lpstr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Dokumentmall</dc:title>
  <dc:subject/>
  <dc:creator>Babovic Mesud - H Sollentuna</dc:creator>
  <cp:keywords/>
  <dc:description/>
  <cp:lastModifiedBy>Denis Gigovic</cp:lastModifiedBy>
  <cp:revision>3</cp:revision>
  <cp:lastPrinted>2016-05-12T16:06:00Z</cp:lastPrinted>
  <dcterms:created xsi:type="dcterms:W3CDTF">2022-01-28T14:49:00Z</dcterms:created>
  <dcterms:modified xsi:type="dcterms:W3CDTF">2022-02-09T15:24:00Z</dcterms:modified>
</cp:coreProperties>
</file>