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A72A3" w14:textId="2CB19DF5" w:rsidR="002F6B0E" w:rsidRDefault="002F6B0E" w:rsidP="002F6B0E">
      <w:pPr>
        <w:jc w:val="center"/>
        <w:rPr>
          <w:b/>
          <w:bCs/>
          <w:sz w:val="32"/>
          <w:szCs w:val="32"/>
          <w:u w:val="single"/>
        </w:rPr>
      </w:pPr>
      <w:r w:rsidRPr="002F6B0E">
        <w:rPr>
          <w:b/>
          <w:bCs/>
          <w:sz w:val="32"/>
          <w:szCs w:val="32"/>
          <w:u w:val="single"/>
        </w:rPr>
        <w:t>Kioskregler</w:t>
      </w:r>
    </w:p>
    <w:p w14:paraId="276892E2" w14:textId="3766C858" w:rsidR="000E70FC" w:rsidRPr="002F6B0E" w:rsidRDefault="000E70FC" w:rsidP="002F6B0E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Tillsammans arena kiosk Nord och Syd</w:t>
      </w:r>
    </w:p>
    <w:p w14:paraId="1447317A" w14:textId="321A3662" w:rsidR="002F6B0E" w:rsidRPr="002F6B0E" w:rsidRDefault="002F6B0E" w:rsidP="002F6B0E">
      <w:pPr>
        <w:pStyle w:val="Liststycke"/>
        <w:numPr>
          <w:ilvl w:val="0"/>
          <w:numId w:val="1"/>
        </w:numPr>
        <w:spacing w:line="360" w:lineRule="auto"/>
        <w:rPr>
          <w:b/>
          <w:bCs/>
          <w:sz w:val="32"/>
          <w:szCs w:val="32"/>
          <w:u w:val="single"/>
        </w:rPr>
      </w:pPr>
      <w:r w:rsidRPr="002F6B0E">
        <w:rPr>
          <w:sz w:val="32"/>
          <w:szCs w:val="32"/>
        </w:rPr>
        <w:t>Släng kaffesumpen</w:t>
      </w:r>
    </w:p>
    <w:p w14:paraId="01ED2E00" w14:textId="39A60FD5" w:rsidR="002F6B0E" w:rsidRPr="002F6B0E" w:rsidRDefault="002F6B0E" w:rsidP="002F6B0E">
      <w:pPr>
        <w:pStyle w:val="Liststycke"/>
        <w:numPr>
          <w:ilvl w:val="0"/>
          <w:numId w:val="1"/>
        </w:numPr>
        <w:spacing w:line="360" w:lineRule="auto"/>
        <w:rPr>
          <w:b/>
          <w:bCs/>
          <w:sz w:val="32"/>
          <w:szCs w:val="32"/>
          <w:u w:val="single"/>
        </w:rPr>
      </w:pPr>
      <w:r w:rsidRPr="002F6B0E">
        <w:rPr>
          <w:sz w:val="32"/>
          <w:szCs w:val="32"/>
        </w:rPr>
        <w:t>Diska kannorna och termosarna</w:t>
      </w:r>
    </w:p>
    <w:p w14:paraId="2CD2109B" w14:textId="4C8E9CBF" w:rsidR="002F6B0E" w:rsidRPr="002F6B0E" w:rsidRDefault="002F6B0E" w:rsidP="002F6B0E">
      <w:pPr>
        <w:pStyle w:val="Liststycke"/>
        <w:numPr>
          <w:ilvl w:val="0"/>
          <w:numId w:val="1"/>
        </w:numPr>
        <w:spacing w:line="360" w:lineRule="auto"/>
        <w:rPr>
          <w:b/>
          <w:bCs/>
          <w:sz w:val="32"/>
          <w:szCs w:val="32"/>
          <w:u w:val="single"/>
        </w:rPr>
      </w:pPr>
      <w:r w:rsidRPr="002F6B0E">
        <w:rPr>
          <w:sz w:val="32"/>
          <w:szCs w:val="32"/>
        </w:rPr>
        <w:t>Diska korvlådan och rengör toastmaskinen</w:t>
      </w:r>
    </w:p>
    <w:p w14:paraId="694C9EBC" w14:textId="13651E56" w:rsidR="002F6B0E" w:rsidRPr="002F6B0E" w:rsidRDefault="002F6B0E" w:rsidP="002F6B0E">
      <w:pPr>
        <w:pStyle w:val="Liststycke"/>
        <w:numPr>
          <w:ilvl w:val="0"/>
          <w:numId w:val="1"/>
        </w:numPr>
        <w:spacing w:line="360" w:lineRule="auto"/>
        <w:rPr>
          <w:b/>
          <w:bCs/>
          <w:sz w:val="32"/>
          <w:szCs w:val="32"/>
          <w:u w:val="single"/>
        </w:rPr>
      </w:pPr>
      <w:r w:rsidRPr="002F6B0E">
        <w:rPr>
          <w:sz w:val="32"/>
          <w:szCs w:val="32"/>
        </w:rPr>
        <w:t>Torka av alla ytor och diska bestick som används</w:t>
      </w:r>
    </w:p>
    <w:p w14:paraId="05A994D8" w14:textId="334D521B" w:rsidR="002F6B0E" w:rsidRPr="002F6B0E" w:rsidRDefault="002F6B0E" w:rsidP="002F6B0E">
      <w:pPr>
        <w:pStyle w:val="Liststycke"/>
        <w:numPr>
          <w:ilvl w:val="0"/>
          <w:numId w:val="1"/>
        </w:numPr>
        <w:spacing w:line="360" w:lineRule="auto"/>
        <w:rPr>
          <w:b/>
          <w:bCs/>
          <w:sz w:val="32"/>
          <w:szCs w:val="32"/>
          <w:u w:val="single"/>
        </w:rPr>
      </w:pPr>
      <w:r w:rsidRPr="002F6B0E">
        <w:rPr>
          <w:sz w:val="32"/>
          <w:szCs w:val="32"/>
        </w:rPr>
        <w:t>Torka av alla bord som är utanför kiosk</w:t>
      </w:r>
    </w:p>
    <w:p w14:paraId="7A3C0ADE" w14:textId="4B63783F" w:rsidR="002F6B0E" w:rsidRPr="002F6B0E" w:rsidRDefault="002F6B0E" w:rsidP="002F6B0E">
      <w:pPr>
        <w:pStyle w:val="Liststycke"/>
        <w:numPr>
          <w:ilvl w:val="0"/>
          <w:numId w:val="1"/>
        </w:numPr>
        <w:spacing w:line="360" w:lineRule="auto"/>
        <w:rPr>
          <w:b/>
          <w:bCs/>
          <w:sz w:val="32"/>
          <w:szCs w:val="32"/>
          <w:u w:val="single"/>
        </w:rPr>
      </w:pPr>
      <w:r w:rsidRPr="002F6B0E">
        <w:rPr>
          <w:sz w:val="32"/>
          <w:szCs w:val="32"/>
        </w:rPr>
        <w:t>Torka eller sopa av golvet, har man spillt blöttorka</w:t>
      </w:r>
    </w:p>
    <w:p w14:paraId="6A592674" w14:textId="7DBE66D1" w:rsidR="002F6B0E" w:rsidRPr="002F6B0E" w:rsidRDefault="002F6B0E" w:rsidP="002F6B0E">
      <w:pPr>
        <w:pStyle w:val="Liststycke"/>
        <w:numPr>
          <w:ilvl w:val="0"/>
          <w:numId w:val="1"/>
        </w:numPr>
        <w:spacing w:line="360" w:lineRule="auto"/>
        <w:rPr>
          <w:b/>
          <w:bCs/>
          <w:sz w:val="32"/>
          <w:szCs w:val="32"/>
          <w:u w:val="single"/>
        </w:rPr>
      </w:pPr>
      <w:r w:rsidRPr="002F6B0E">
        <w:rPr>
          <w:sz w:val="32"/>
          <w:szCs w:val="32"/>
        </w:rPr>
        <w:t>Töm papperskorgarna och släng soporna i miljörummet</w:t>
      </w:r>
    </w:p>
    <w:p w14:paraId="7434E2F5" w14:textId="04684B79" w:rsidR="002F6B0E" w:rsidRPr="002F6B0E" w:rsidRDefault="002F6B0E" w:rsidP="002F6B0E">
      <w:pPr>
        <w:pStyle w:val="Liststycke"/>
        <w:numPr>
          <w:ilvl w:val="0"/>
          <w:numId w:val="1"/>
        </w:numPr>
        <w:spacing w:line="360" w:lineRule="auto"/>
        <w:rPr>
          <w:b/>
          <w:bCs/>
          <w:sz w:val="32"/>
          <w:szCs w:val="32"/>
          <w:u w:val="single"/>
        </w:rPr>
      </w:pPr>
      <w:r w:rsidRPr="002F6B0E">
        <w:rPr>
          <w:sz w:val="32"/>
          <w:szCs w:val="32"/>
        </w:rPr>
        <w:t xml:space="preserve">Städa av läktaren så inga muggar </w:t>
      </w:r>
      <w:proofErr w:type="gramStart"/>
      <w:r w:rsidRPr="002F6B0E">
        <w:rPr>
          <w:sz w:val="32"/>
          <w:szCs w:val="32"/>
        </w:rPr>
        <w:t>m.m.</w:t>
      </w:r>
      <w:proofErr w:type="gramEnd"/>
      <w:r w:rsidRPr="002F6B0E">
        <w:rPr>
          <w:sz w:val="32"/>
          <w:szCs w:val="32"/>
        </w:rPr>
        <w:t xml:space="preserve"> ligger kvar efter matcher och torka bort andra fläckar som finns på golvet.</w:t>
      </w:r>
    </w:p>
    <w:p w14:paraId="4FA3F833" w14:textId="4157E25F" w:rsidR="002F6B0E" w:rsidRPr="002F6B0E" w:rsidRDefault="002F6B0E" w:rsidP="002F6B0E">
      <w:pPr>
        <w:pStyle w:val="Liststycke"/>
        <w:numPr>
          <w:ilvl w:val="0"/>
          <w:numId w:val="1"/>
        </w:numPr>
        <w:rPr>
          <w:b/>
          <w:bCs/>
          <w:i/>
          <w:iCs/>
          <w:sz w:val="32"/>
          <w:szCs w:val="32"/>
          <w:u w:val="single"/>
        </w:rPr>
      </w:pPr>
      <w:r w:rsidRPr="002F6B0E">
        <w:rPr>
          <w:b/>
          <w:bCs/>
          <w:i/>
          <w:iCs/>
          <w:sz w:val="32"/>
          <w:szCs w:val="32"/>
        </w:rPr>
        <w:t>Sköts inte detta så faktureras föreningen en städavgift</w:t>
      </w:r>
    </w:p>
    <w:p w14:paraId="7E31C320" w14:textId="77777777" w:rsidR="002F6B0E" w:rsidRDefault="002F6B0E" w:rsidP="002F6B0E">
      <w:pPr>
        <w:rPr>
          <w:b/>
          <w:bCs/>
          <w:i/>
          <w:iCs/>
          <w:sz w:val="32"/>
          <w:szCs w:val="32"/>
          <w:u w:val="single"/>
        </w:rPr>
      </w:pPr>
    </w:p>
    <w:p w14:paraId="12D4AD99" w14:textId="77777777" w:rsidR="002F6B0E" w:rsidRDefault="002F6B0E" w:rsidP="002F6B0E">
      <w:pPr>
        <w:rPr>
          <w:b/>
          <w:bCs/>
          <w:i/>
          <w:iCs/>
          <w:sz w:val="32"/>
          <w:szCs w:val="32"/>
          <w:u w:val="single"/>
        </w:rPr>
      </w:pPr>
    </w:p>
    <w:p w14:paraId="1F876F8A" w14:textId="77777777" w:rsidR="002F6B0E" w:rsidRDefault="002F6B0E" w:rsidP="002F6B0E">
      <w:pPr>
        <w:rPr>
          <w:b/>
          <w:bCs/>
          <w:i/>
          <w:iCs/>
          <w:sz w:val="32"/>
          <w:szCs w:val="32"/>
          <w:u w:val="single"/>
        </w:rPr>
      </w:pPr>
    </w:p>
    <w:p w14:paraId="7BAE426D" w14:textId="77777777" w:rsidR="002F6B0E" w:rsidRDefault="002F6B0E" w:rsidP="002F6B0E">
      <w:pPr>
        <w:rPr>
          <w:b/>
          <w:bCs/>
          <w:i/>
          <w:iCs/>
          <w:sz w:val="32"/>
          <w:szCs w:val="32"/>
          <w:u w:val="single"/>
        </w:rPr>
      </w:pPr>
    </w:p>
    <w:p w14:paraId="4CCCE1F3" w14:textId="77777777" w:rsidR="002F6B0E" w:rsidRPr="002F6B0E" w:rsidRDefault="002F6B0E" w:rsidP="002F6B0E">
      <w:pPr>
        <w:rPr>
          <w:b/>
          <w:bCs/>
          <w:i/>
          <w:iCs/>
          <w:sz w:val="32"/>
          <w:szCs w:val="32"/>
          <w:u w:val="single"/>
        </w:rPr>
      </w:pPr>
    </w:p>
    <w:p w14:paraId="3D0AE454" w14:textId="5DA120B8" w:rsidR="002F6B0E" w:rsidRPr="002F6B0E" w:rsidRDefault="002F6B0E" w:rsidP="002F6B0E">
      <w:pPr>
        <w:rPr>
          <w:rFonts w:ascii="Century Gothic" w:hAnsi="Century Gothic"/>
          <w:b/>
          <w:bCs/>
          <w:i/>
          <w:iCs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inline distT="0" distB="0" distL="0" distR="0" wp14:anchorId="2D510731" wp14:editId="1EC71FDF">
                <wp:extent cx="306705" cy="306705"/>
                <wp:effectExtent l="0" t="0" r="0" b="0"/>
                <wp:docPr id="1935175894" name="Rektangel 1" descr="Gå till startsid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9085F8" id="Rektangel 1" o:spid="_x0000_s1026" alt="Gå till startsidan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mp0wEAAJ4DAAAOAAAAZHJzL2Uyb0RvYy54bWysU11v0zAUfUfiP1h+p0lLt0HUdJo2DSEN&#10;hjT2A1zHbiwSX3Ov27T8eq6dri3sDfFi3Q/n3HOPTxbXu74TW4PkwNdyOimlMF5D4/y6ls/f7999&#10;kIKi8o3qwJta7g3J6+XbN4shVGYGLXSNQcEgnqoh1LKNMVRFQbo1vaIJBOO5aQF7FTnFddGgGhi9&#10;74pZWV4WA2ATELQh4urd2JTLjG+t0fHRWjJRdLVkbjGfmM9VOovlQlVrVKF1+kBD/QOLXjnPQ49Q&#10;dyoqsUH3Cqp3GoHAxomGvgBrnTZ5B95mWv61zVOrgsm7sDgUjjLR/4PVX7dP4Rsm6hQeQP8g4eG2&#10;VX5tbiiwfPyo8lRChKE1qmEG06RdMQSqjhgpIUYTq+ELNPzaahMhy7Kz2KcZvLDYZfX3R/XNLgrN&#10;xffl5VV5IYXm1iFOE1T18nFAip8M9CIFtURml8HV9oHiePXlSprl4d51XX7gzv9RYMxUyeQT3+QW&#10;qlbQ7Jk7wmgSNjUHLeAvKQY2SC3p50ahkaL77Hn/j9P5PDkqJ/OLqxkneN5ZnXeU1wxVyyjFGN7G&#10;0YWbgG7dZplHjjesmXV5nxOrA1k2QVbkYNjksvM83zr9VsvfAAAA//8DAFBLAwQUAAYACAAAACEA&#10;JgsrPNoAAAADAQAADwAAAGRycy9kb3ducmV2LnhtbEyPT0vDQBDF74LfYRnBi9iNf5ASsylSEIsI&#10;pan2PM2OSTA7m2a3Sfz2jnrQyzyGN7z3m2wxuVYN1IfGs4GrWQKKuPS24crA6/bxcg4qRGSLrWcy&#10;8EkBFvnpSYap9SNvaChipSSEQ4oG6hi7VOtQ1uQwzHxHLN677x1GWftK2x5HCXetvk6SO+2wYWmo&#10;saNlTeVHcXQGxnI97LYvT3p9sVt5PqwOy+Lt2Zjzs+nhHlSkKf4dwze+oEMuTHt/ZBtUa0AeiT9T&#10;vNv5Daj9r+o80//Z8y8AAAD//wMAUEsBAi0AFAAGAAgAAAAhALaDOJL+AAAA4QEAABMAAAAAAAAA&#10;AAAAAAAAAAAAAFtDb250ZW50X1R5cGVzXS54bWxQSwECLQAUAAYACAAAACEAOP0h/9YAAACUAQAA&#10;CwAAAAAAAAAAAAAAAAAvAQAAX3JlbHMvLnJlbHNQSwECLQAUAAYACAAAACEAOrBpqdMBAACeAwAA&#10;DgAAAAAAAAAAAAAAAAAuAgAAZHJzL2Uyb0RvYy54bWxQSwECLQAUAAYACAAAACEAJgsrPNoAAAAD&#10;AQAADwAAAAAAAAAAAAAAAAAtBAAAZHJzL2Rvd25yZXYueG1sUEsFBgAAAAAEAAQA8wAAADQFAAAA&#10;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BC8B907" wp14:editId="6B04F4C0">
            <wp:extent cx="937198" cy="1169043"/>
            <wp:effectExtent l="0" t="0" r="0" b="0"/>
            <wp:docPr id="1046456229" name="Bildobjekt 2" descr="En bild som visar text, affisch, symbol, logoty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456229" name="Bildobjekt 2" descr="En bild som visar text, affisch, symbol, logotyp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02" cy="1179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6B0E" w:rsidRPr="002F6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12B6D"/>
    <w:multiLevelType w:val="hybridMultilevel"/>
    <w:tmpl w:val="7146F8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B0E"/>
    <w:rsid w:val="000E70FC"/>
    <w:rsid w:val="002F6B0E"/>
    <w:rsid w:val="007E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21378"/>
  <w15:chartTrackingRefBased/>
  <w15:docId w15:val="{85B81763-9CCD-4677-8051-EFC8F2FB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F6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F6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F6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F6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F6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F6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F6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F6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F6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F6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F6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F6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F6B0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F6B0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F6B0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F6B0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F6B0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F6B0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F6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F6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F6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F6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F6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F6B0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F6B0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F6B0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F6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F6B0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F6B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Ljungby kommun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Hemström Hanna</dc:creator>
  <cp:keywords/>
  <dc:description/>
  <cp:lastModifiedBy>Hemström Hanna</cp:lastModifiedBy>
  <cp:revision>1</cp:revision>
  <dcterms:created xsi:type="dcterms:W3CDTF">2025-10-07T20:07:00Z</dcterms:created>
  <dcterms:modified xsi:type="dcterms:W3CDTF">2025-10-07T20:19:00Z</dcterms:modified>
</cp:coreProperties>
</file>