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AE9F5" w14:textId="4AE6B129" w:rsidR="004A617B" w:rsidRDefault="004A617B" w:rsidP="004A617B">
      <w:pPr>
        <w:pStyle w:val="Normalwebb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D0D9006" wp14:editId="26B20A3D">
            <wp:simplePos x="0" y="0"/>
            <wp:positionH relativeFrom="margin">
              <wp:posOffset>4878070</wp:posOffset>
            </wp:positionH>
            <wp:positionV relativeFrom="margin">
              <wp:posOffset>-273050</wp:posOffset>
            </wp:positionV>
            <wp:extent cx="1309370" cy="1309370"/>
            <wp:effectExtent l="0" t="0" r="5080" b="5080"/>
            <wp:wrapSquare wrapText="bothSides"/>
            <wp:docPr id="195944986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370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1BFE89" w14:textId="77777777" w:rsidR="004A617B" w:rsidRDefault="004A617B" w:rsidP="004A6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240" w:lineRule="auto"/>
        <w:rPr>
          <w:rFonts w:ascii="Helvetica" w:eastAsia="Times New Roman" w:hAnsi="Helvetica" w:cs="Helvetica"/>
          <w:b/>
          <w:bCs/>
          <w:color w:val="4F5C64"/>
          <w:kern w:val="0"/>
          <w:sz w:val="20"/>
          <w:szCs w:val="20"/>
          <w:lang w:eastAsia="sv-SE"/>
          <w14:ligatures w14:val="none"/>
        </w:rPr>
      </w:pPr>
    </w:p>
    <w:p w14:paraId="4B96121C" w14:textId="77777777" w:rsidR="004A617B" w:rsidRDefault="004A617B" w:rsidP="004A6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240" w:lineRule="auto"/>
        <w:rPr>
          <w:rFonts w:ascii="Helvetica" w:eastAsia="Times New Roman" w:hAnsi="Helvetica" w:cs="Helvetica"/>
          <w:b/>
          <w:bCs/>
          <w:color w:val="4F5C64"/>
          <w:kern w:val="0"/>
          <w:sz w:val="20"/>
          <w:szCs w:val="20"/>
          <w:lang w:eastAsia="sv-SE"/>
          <w14:ligatures w14:val="none"/>
        </w:rPr>
      </w:pPr>
    </w:p>
    <w:p w14:paraId="5D6A4441" w14:textId="191A1A51" w:rsidR="004A617B" w:rsidRPr="00253241" w:rsidRDefault="004A617B" w:rsidP="004A6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240" w:lineRule="auto"/>
        <w:rPr>
          <w:rFonts w:ascii="Century Gothic" w:eastAsia="Times New Roman" w:hAnsi="Century Gothic" w:cs="Helvetica"/>
          <w:color w:val="4F5C64"/>
          <w:kern w:val="0"/>
          <w:sz w:val="28"/>
          <w:szCs w:val="28"/>
          <w:u w:val="single"/>
          <w:lang w:eastAsia="sv-SE"/>
          <w14:ligatures w14:val="none"/>
        </w:rPr>
      </w:pPr>
      <w:r w:rsidRPr="00253241">
        <w:rPr>
          <w:rFonts w:ascii="Century Gothic" w:eastAsia="Times New Roman" w:hAnsi="Century Gothic" w:cs="Helvetica"/>
          <w:b/>
          <w:bCs/>
          <w:color w:val="4F5C64"/>
          <w:kern w:val="0"/>
          <w:sz w:val="28"/>
          <w:szCs w:val="28"/>
          <w:u w:val="single"/>
          <w:lang w:eastAsia="sv-SE"/>
          <w14:ligatures w14:val="none"/>
        </w:rPr>
        <w:t>Kios</w:t>
      </w:r>
      <w:r w:rsidR="00325DBB" w:rsidRPr="00253241">
        <w:rPr>
          <w:rFonts w:ascii="Century Gothic" w:eastAsia="Times New Roman" w:hAnsi="Century Gothic" w:cs="Helvetica"/>
          <w:b/>
          <w:bCs/>
          <w:color w:val="4F5C64"/>
          <w:kern w:val="0"/>
          <w:sz w:val="28"/>
          <w:szCs w:val="28"/>
          <w:u w:val="single"/>
          <w:lang w:eastAsia="sv-SE"/>
          <w14:ligatures w14:val="none"/>
        </w:rPr>
        <w:t>k- och sekretariats</w:t>
      </w:r>
      <w:r w:rsidRPr="00253241">
        <w:rPr>
          <w:rFonts w:ascii="Century Gothic" w:eastAsia="Times New Roman" w:hAnsi="Century Gothic" w:cs="Helvetica"/>
          <w:b/>
          <w:bCs/>
          <w:color w:val="4F5C64"/>
          <w:kern w:val="0"/>
          <w:sz w:val="28"/>
          <w:szCs w:val="28"/>
          <w:u w:val="single"/>
          <w:lang w:eastAsia="sv-SE"/>
          <w14:ligatures w14:val="none"/>
        </w:rPr>
        <w:t>uppdrag</w:t>
      </w:r>
      <w:r w:rsidR="00EB683A" w:rsidRPr="00253241">
        <w:rPr>
          <w:rFonts w:ascii="Century Gothic" w:eastAsia="Times New Roman" w:hAnsi="Century Gothic" w:cs="Helvetica"/>
          <w:b/>
          <w:bCs/>
          <w:color w:val="4F5C64"/>
          <w:kern w:val="0"/>
          <w:sz w:val="28"/>
          <w:szCs w:val="28"/>
          <w:u w:val="single"/>
          <w:lang w:eastAsia="sv-SE"/>
          <w14:ligatures w14:val="none"/>
        </w:rPr>
        <w:t xml:space="preserve"> säsongen 2</w:t>
      </w:r>
      <w:r w:rsidR="00253241">
        <w:rPr>
          <w:rFonts w:ascii="Century Gothic" w:eastAsia="Times New Roman" w:hAnsi="Century Gothic" w:cs="Helvetica"/>
          <w:b/>
          <w:bCs/>
          <w:color w:val="4F5C64"/>
          <w:kern w:val="0"/>
          <w:sz w:val="28"/>
          <w:szCs w:val="28"/>
          <w:u w:val="single"/>
          <w:lang w:eastAsia="sv-SE"/>
          <w14:ligatures w14:val="none"/>
        </w:rPr>
        <w:t>5</w:t>
      </w:r>
      <w:r w:rsidR="00EB683A" w:rsidRPr="00253241">
        <w:rPr>
          <w:rFonts w:ascii="Century Gothic" w:eastAsia="Times New Roman" w:hAnsi="Century Gothic" w:cs="Helvetica"/>
          <w:b/>
          <w:bCs/>
          <w:color w:val="4F5C64"/>
          <w:kern w:val="0"/>
          <w:sz w:val="28"/>
          <w:szCs w:val="28"/>
          <w:u w:val="single"/>
          <w:lang w:eastAsia="sv-SE"/>
          <w14:ligatures w14:val="none"/>
        </w:rPr>
        <w:t>/2</w:t>
      </w:r>
      <w:r w:rsidR="00253241">
        <w:rPr>
          <w:rFonts w:ascii="Century Gothic" w:eastAsia="Times New Roman" w:hAnsi="Century Gothic" w:cs="Helvetica"/>
          <w:b/>
          <w:bCs/>
          <w:color w:val="4F5C64"/>
          <w:kern w:val="0"/>
          <w:sz w:val="28"/>
          <w:szCs w:val="28"/>
          <w:u w:val="single"/>
          <w:lang w:eastAsia="sv-SE"/>
          <w14:ligatures w14:val="none"/>
        </w:rPr>
        <w:t>6</w:t>
      </w:r>
    </w:p>
    <w:p w14:paraId="50C9515F" w14:textId="1B16523C" w:rsidR="004A617B" w:rsidRPr="00253241" w:rsidRDefault="004A617B" w:rsidP="004A6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</w:pPr>
      <w:r w:rsidRPr="00253241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 xml:space="preserve">Nu är </w:t>
      </w:r>
      <w:r w:rsidRPr="00253241">
        <w:rPr>
          <w:rFonts w:ascii="Century Gothic" w:eastAsia="Times New Roman" w:hAnsi="Century Gothic" w:cs="Helvetica"/>
          <w:color w:val="4F5C64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t>kiosk</w:t>
      </w:r>
      <w:r w:rsidRPr="00253241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 xml:space="preserve">lådan redo för kommande hemmamatcher. Ansvarig för påfyllning av kiosklådan är denna säsong </w:t>
      </w:r>
      <w:r w:rsidR="00B8256E" w:rsidRPr="00253241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>Hanna Hemström</w:t>
      </w:r>
      <w:r w:rsidRPr="00253241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>.</w:t>
      </w:r>
      <w:r w:rsidR="00253241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 xml:space="preserve"> Vi kommer att erbjuda toast/korv/hamburgare vid några utvalda matcher. (Hamburgare finns b.la. kvar från cupen)</w:t>
      </w:r>
    </w:p>
    <w:p w14:paraId="56438898" w14:textId="77777777" w:rsidR="004A617B" w:rsidRPr="00253241" w:rsidRDefault="004A617B" w:rsidP="004A6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</w:pPr>
    </w:p>
    <w:p w14:paraId="773B3D59" w14:textId="54221F66" w:rsidR="004A617B" w:rsidRDefault="004A617B" w:rsidP="004A6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</w:pPr>
      <w:r w:rsidRPr="00253241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 xml:space="preserve">Ni som är ansvariga för </w:t>
      </w:r>
      <w:r w:rsidRPr="00253241">
        <w:rPr>
          <w:rFonts w:ascii="Century Gothic" w:eastAsia="Times New Roman" w:hAnsi="Century Gothic" w:cs="Helvetica"/>
          <w:color w:val="4F5C64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t>kiosk</w:t>
      </w:r>
      <w:r w:rsidR="00B8256E" w:rsidRPr="00253241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>- och sekretariat</w:t>
      </w:r>
      <w:r w:rsidRPr="00253241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 xml:space="preserve"> på hemmamatcherna kommer överens om </w:t>
      </w:r>
      <w:r w:rsidR="00B8256E" w:rsidRPr="00253241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>vilka två som är i kiosken och vilka</w:t>
      </w:r>
      <w:r w:rsidR="008F6480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 xml:space="preserve"> två</w:t>
      </w:r>
      <w:r w:rsidR="00B8256E" w:rsidRPr="00253241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 xml:space="preserve"> som är i sekretariatet. </w:t>
      </w:r>
      <w:r w:rsidR="008F6480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 xml:space="preserve">Meddela någon av oss ledare vilka som ansvarar för kiosk resp. sek. </w:t>
      </w:r>
      <w:r w:rsidR="00B8256E" w:rsidRPr="00253241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>Kiosklådan tar Hanna med till matchen där kioskansvariga tar över.</w:t>
      </w:r>
    </w:p>
    <w:p w14:paraId="2451ED7E" w14:textId="77777777" w:rsidR="008F6480" w:rsidRDefault="008F6480" w:rsidP="004A6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</w:pPr>
    </w:p>
    <w:p w14:paraId="320630DC" w14:textId="77777777" w:rsidR="008F6480" w:rsidRPr="00253241" w:rsidRDefault="008F6480" w:rsidP="008F64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entury Gothic" w:eastAsia="Times New Roman" w:hAnsi="Century Gothic" w:cs="Helvetica"/>
          <w:b/>
          <w:bCs/>
          <w:color w:val="4F5C64"/>
          <w:kern w:val="0"/>
          <w:sz w:val="24"/>
          <w:szCs w:val="24"/>
          <w:lang w:eastAsia="sv-SE"/>
          <w14:ligatures w14:val="none"/>
        </w:rPr>
      </w:pPr>
      <w:r w:rsidRPr="00253241">
        <w:rPr>
          <w:rFonts w:ascii="Century Gothic" w:eastAsia="Times New Roman" w:hAnsi="Century Gothic" w:cs="Helvetica"/>
          <w:b/>
          <w:bCs/>
          <w:color w:val="4F5C64"/>
          <w:kern w:val="0"/>
          <w:sz w:val="24"/>
          <w:szCs w:val="24"/>
          <w:lang w:eastAsia="sv-SE"/>
          <w14:ligatures w14:val="none"/>
        </w:rPr>
        <w:t xml:space="preserve">Kiosklådan </w:t>
      </w:r>
    </w:p>
    <w:p w14:paraId="328D3792" w14:textId="77777777" w:rsidR="008F6480" w:rsidRPr="00253241" w:rsidRDefault="008F6480" w:rsidP="008F6480">
      <w:pPr>
        <w:pStyle w:val="Liststycke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</w:pPr>
      <w:r w:rsidRPr="00253241"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  <w:t xml:space="preserve">I lådan finns det prislista med QR-kod, godis, chips, dricka, muggar och te. </w:t>
      </w:r>
    </w:p>
    <w:p w14:paraId="6E99B919" w14:textId="77777777" w:rsidR="008F6480" w:rsidRPr="00253241" w:rsidRDefault="008F6480" w:rsidP="008F6480">
      <w:pPr>
        <w:pStyle w:val="Liststycke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</w:pPr>
    </w:p>
    <w:p w14:paraId="1A5EE4DA" w14:textId="77777777" w:rsidR="008F6480" w:rsidRPr="00253241" w:rsidRDefault="008F6480" w:rsidP="008F6480">
      <w:pPr>
        <w:pStyle w:val="Liststycke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</w:pPr>
      <w:r w:rsidRPr="00253241"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  <w:t xml:space="preserve">Ni ordnar själva kaffepulver, mjölk till kaffet samt en kaka (hembakad / köpt). Vi tänker att det räcker att en av er tar med sig kaka och den andra </w:t>
      </w:r>
      <w:proofErr w:type="spellStart"/>
      <w:r w:rsidRPr="00253241"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  <w:t>kaffe+mjölk</w:t>
      </w:r>
      <w:proofErr w:type="spellEnd"/>
      <w:r w:rsidRPr="00253241"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  <w:t xml:space="preserve">. </w:t>
      </w:r>
    </w:p>
    <w:p w14:paraId="457E40E8" w14:textId="77777777" w:rsidR="008F6480" w:rsidRPr="00253241" w:rsidRDefault="008F6480" w:rsidP="008F6480">
      <w:pPr>
        <w:pStyle w:val="Liststycke"/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</w:pPr>
    </w:p>
    <w:p w14:paraId="178CE996" w14:textId="77777777" w:rsidR="008F6480" w:rsidRPr="00253241" w:rsidRDefault="008F6480" w:rsidP="008F6480">
      <w:pPr>
        <w:pStyle w:val="Liststycke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</w:pPr>
    </w:p>
    <w:p w14:paraId="13E9E926" w14:textId="77777777" w:rsidR="008F6480" w:rsidRPr="00253241" w:rsidRDefault="008F6480" w:rsidP="008F6480">
      <w:pPr>
        <w:pStyle w:val="Liststycke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</w:pPr>
      <w:r w:rsidRPr="00253241"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  <w:t xml:space="preserve">Kaffet kokas i kiosken. OBS! Inget vatten i kaffekokaren, det sköts automatiskt. </w:t>
      </w:r>
    </w:p>
    <w:p w14:paraId="0FA21F7D" w14:textId="77777777" w:rsidR="008F6480" w:rsidRPr="00253241" w:rsidRDefault="008F6480" w:rsidP="008F6480">
      <w:pPr>
        <w:pStyle w:val="Liststycke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</w:pPr>
    </w:p>
    <w:p w14:paraId="599EB93A" w14:textId="77777777" w:rsidR="008F6480" w:rsidRPr="00253241" w:rsidRDefault="008F6480" w:rsidP="008F64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</w:pPr>
    </w:p>
    <w:p w14:paraId="3934D677" w14:textId="77777777" w:rsidR="008F6480" w:rsidRPr="00253241" w:rsidRDefault="008F6480" w:rsidP="008F64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</w:pPr>
      <w:r w:rsidRPr="00253241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 xml:space="preserve">Det är bara </w:t>
      </w:r>
      <w:proofErr w:type="spellStart"/>
      <w:r w:rsidRPr="00253241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>swish</w:t>
      </w:r>
      <w:proofErr w:type="spellEnd"/>
      <w:r w:rsidRPr="00253241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 xml:space="preserve"> som gäller i </w:t>
      </w:r>
      <w:r w:rsidRPr="00253241">
        <w:rPr>
          <w:rFonts w:ascii="Century Gothic" w:eastAsia="Times New Roman" w:hAnsi="Century Gothic" w:cs="Helvetica"/>
          <w:color w:val="4F5C64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t>kiosk</w:t>
      </w:r>
      <w:r w:rsidRPr="00253241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 xml:space="preserve">en, är det någon som inte har </w:t>
      </w:r>
      <w:proofErr w:type="spellStart"/>
      <w:r w:rsidRPr="00253241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>swish</w:t>
      </w:r>
      <w:proofErr w:type="spellEnd"/>
      <w:r w:rsidRPr="00253241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 xml:space="preserve"> men har kontanter är det upp till er själva om ni vill serva med att ta emot kontanter och </w:t>
      </w:r>
      <w:proofErr w:type="spellStart"/>
      <w:r w:rsidRPr="00253241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>swisha</w:t>
      </w:r>
      <w:proofErr w:type="spellEnd"/>
      <w:r w:rsidRPr="00253241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 xml:space="preserve"> från eget nummer.</w:t>
      </w:r>
    </w:p>
    <w:p w14:paraId="3B145864" w14:textId="77777777" w:rsidR="008F6480" w:rsidRPr="00253241" w:rsidRDefault="008F6480" w:rsidP="008F64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</w:pPr>
    </w:p>
    <w:p w14:paraId="168FC0E8" w14:textId="77777777" w:rsidR="008F6480" w:rsidRPr="00253241" w:rsidRDefault="008F6480" w:rsidP="008F64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</w:pPr>
      <w:r w:rsidRPr="00253241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>Tänk på att lägga tillbaka muggar och andra tillhörigheter i lådan efter match.</w:t>
      </w:r>
    </w:p>
    <w:p w14:paraId="23E85030" w14:textId="77777777" w:rsidR="008F6480" w:rsidRPr="00253241" w:rsidRDefault="008F6480" w:rsidP="008F64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</w:pPr>
    </w:p>
    <w:p w14:paraId="2258F4FE" w14:textId="77777777" w:rsidR="008F6480" w:rsidRPr="00253241" w:rsidRDefault="008F6480" w:rsidP="008F64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entury Gothic" w:eastAsia="Times New Roman" w:hAnsi="Century Gothic" w:cs="Helvetica"/>
          <w:b/>
          <w:bCs/>
          <w:color w:val="4F5C64"/>
          <w:kern w:val="0"/>
          <w:sz w:val="24"/>
          <w:szCs w:val="24"/>
          <w:lang w:eastAsia="sv-SE"/>
          <w14:ligatures w14:val="none"/>
        </w:rPr>
      </w:pPr>
      <w:r w:rsidRPr="00253241">
        <w:rPr>
          <w:rFonts w:ascii="Century Gothic" w:eastAsia="Times New Roman" w:hAnsi="Century Gothic" w:cs="Helvetica"/>
          <w:b/>
          <w:bCs/>
          <w:color w:val="4F5C64"/>
          <w:kern w:val="0"/>
          <w:sz w:val="24"/>
          <w:szCs w:val="24"/>
          <w:lang w:eastAsia="sv-SE"/>
          <w14:ligatures w14:val="none"/>
        </w:rPr>
        <w:t>Vid eventuella frågor om kiosklådan hör av er till Hanna.</w:t>
      </w:r>
    </w:p>
    <w:p w14:paraId="7E8E3EA5" w14:textId="77777777" w:rsidR="008F6480" w:rsidRDefault="008F6480" w:rsidP="004A6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</w:pPr>
    </w:p>
    <w:p w14:paraId="355A047E" w14:textId="77777777" w:rsidR="008F6480" w:rsidRDefault="008F6480" w:rsidP="004A6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</w:pPr>
    </w:p>
    <w:p w14:paraId="7E5F3F1A" w14:textId="77777777" w:rsidR="008F6480" w:rsidRDefault="008F6480" w:rsidP="004A6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</w:pPr>
    </w:p>
    <w:p w14:paraId="7E27D353" w14:textId="77777777" w:rsidR="008F6480" w:rsidRDefault="008F6480" w:rsidP="004A6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</w:pPr>
    </w:p>
    <w:p w14:paraId="189F8B6E" w14:textId="77777777" w:rsidR="008F6480" w:rsidRDefault="008F6480" w:rsidP="004A6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</w:pPr>
    </w:p>
    <w:p w14:paraId="1EEAE0F9" w14:textId="77777777" w:rsidR="008F6480" w:rsidRDefault="008F6480" w:rsidP="004A6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</w:pPr>
    </w:p>
    <w:p w14:paraId="37C56BEB" w14:textId="77777777" w:rsidR="008F6480" w:rsidRDefault="008F6480" w:rsidP="004A6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</w:pPr>
    </w:p>
    <w:p w14:paraId="7B64CC8E" w14:textId="77777777" w:rsidR="008F6480" w:rsidRPr="00253241" w:rsidRDefault="008F6480" w:rsidP="004A6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</w:pPr>
    </w:p>
    <w:p w14:paraId="1C3DCC49" w14:textId="77777777" w:rsidR="00B8256E" w:rsidRPr="00253241" w:rsidRDefault="00B8256E" w:rsidP="004A6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</w:pPr>
    </w:p>
    <w:p w14:paraId="776F7089" w14:textId="13A710E2" w:rsidR="00B8256E" w:rsidRPr="008F6480" w:rsidRDefault="00B8256E" w:rsidP="004A6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entury Gothic" w:eastAsia="Times New Roman" w:hAnsi="Century Gothic" w:cs="Helvetica"/>
          <w:b/>
          <w:bCs/>
          <w:i/>
          <w:iCs/>
          <w:color w:val="4F5C64"/>
          <w:kern w:val="0"/>
          <w:sz w:val="24"/>
          <w:szCs w:val="24"/>
          <w:lang w:eastAsia="sv-SE"/>
          <w14:ligatures w14:val="none"/>
        </w:rPr>
      </w:pPr>
      <w:r w:rsidRPr="008F6480">
        <w:rPr>
          <w:rFonts w:ascii="Century Gothic" w:eastAsia="Times New Roman" w:hAnsi="Century Gothic" w:cs="Helvetica"/>
          <w:b/>
          <w:bCs/>
          <w:i/>
          <w:iCs/>
          <w:color w:val="4F5C64"/>
          <w:kern w:val="0"/>
          <w:sz w:val="24"/>
          <w:szCs w:val="24"/>
          <w:lang w:eastAsia="sv-SE"/>
          <w14:ligatures w14:val="none"/>
        </w:rPr>
        <w:lastRenderedPageBreak/>
        <w:t>Viktigt!</w:t>
      </w:r>
    </w:p>
    <w:p w14:paraId="6C67DE90" w14:textId="7D204708" w:rsidR="00B8256E" w:rsidRDefault="004A617B" w:rsidP="008F6480">
      <w:pPr>
        <w:pStyle w:val="Liststycke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</w:pPr>
      <w:r w:rsidRPr="00253241"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  <w:t xml:space="preserve">Kioskansvariga kommer i god tid till matchen, dvs. när spelarna samlas, </w:t>
      </w:r>
      <w:r w:rsidR="008F6480"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  <w:t xml:space="preserve">de </w:t>
      </w:r>
      <w:r w:rsidR="00EB683A" w:rsidRPr="00253241"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  <w:t>hjälp</w:t>
      </w:r>
      <w:r w:rsidR="00325DBB" w:rsidRPr="00253241"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  <w:t>er till med sargen</w:t>
      </w:r>
      <w:r w:rsidR="00B8256E" w:rsidRPr="00253241"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  <w:t xml:space="preserve"> både innan och efter matchen</w:t>
      </w:r>
      <w:r w:rsidR="00325DBB" w:rsidRPr="00253241"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  <w:t>.</w:t>
      </w:r>
    </w:p>
    <w:p w14:paraId="729536DE" w14:textId="77777777" w:rsidR="00253241" w:rsidRPr="00253241" w:rsidRDefault="00253241" w:rsidP="008F6480">
      <w:pPr>
        <w:pStyle w:val="Liststycke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</w:pPr>
    </w:p>
    <w:p w14:paraId="34E94BCC" w14:textId="67D23891" w:rsidR="004A617B" w:rsidRDefault="00325DBB" w:rsidP="008F6480">
      <w:pPr>
        <w:pStyle w:val="Liststycke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</w:pPr>
      <w:r w:rsidRPr="00253241"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  <w:t xml:space="preserve">Ansvariga för sekretariatet kommer samma tid som kioskansvariga och hjälper till med sargen före och efter match samt startar ev. intromusik + lampor innan matchstart. </w:t>
      </w:r>
    </w:p>
    <w:p w14:paraId="05D403BB" w14:textId="77777777" w:rsidR="008F6480" w:rsidRDefault="008F6480" w:rsidP="008F6480">
      <w:pPr>
        <w:pStyle w:val="Liststycke"/>
        <w:spacing w:line="360" w:lineRule="auto"/>
        <w:rPr>
          <w:rFonts w:ascii="Century Gothic" w:eastAsia="Times New Roman" w:hAnsi="Century Gothic" w:cs="Helvetica"/>
          <w:b/>
          <w:bCs/>
          <w:color w:val="4F5C64"/>
          <w:kern w:val="0"/>
          <w:sz w:val="24"/>
          <w:szCs w:val="24"/>
          <w:lang w:eastAsia="sv-SE"/>
          <w14:ligatures w14:val="none"/>
        </w:rPr>
      </w:pPr>
    </w:p>
    <w:p w14:paraId="2386AB4A" w14:textId="29E2F239" w:rsidR="00253241" w:rsidRDefault="008F6480" w:rsidP="008F6480">
      <w:pPr>
        <w:pStyle w:val="Liststycke"/>
        <w:numPr>
          <w:ilvl w:val="0"/>
          <w:numId w:val="1"/>
        </w:numPr>
        <w:spacing w:line="360" w:lineRule="auto"/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</w:pPr>
      <w:r w:rsidRPr="008F6480">
        <w:rPr>
          <w:rFonts w:ascii="Century Gothic" w:eastAsia="Times New Roman" w:hAnsi="Century Gothic" w:cs="Helvetica"/>
          <w:b/>
          <w:bCs/>
          <w:color w:val="4F5C64"/>
          <w:kern w:val="0"/>
          <w:sz w:val="24"/>
          <w:szCs w:val="24"/>
          <w:lang w:eastAsia="sv-SE"/>
          <w14:ligatures w14:val="none"/>
        </w:rPr>
        <w:t xml:space="preserve">Från och med säsong 2025/2026 tas de fysiska matchprotokollen bort och ersätts med </w:t>
      </w:r>
      <w:proofErr w:type="gramStart"/>
      <w:r w:rsidRPr="008F6480">
        <w:rPr>
          <w:rFonts w:ascii="Century Gothic" w:eastAsia="Times New Roman" w:hAnsi="Century Gothic" w:cs="Helvetica"/>
          <w:b/>
          <w:bCs/>
          <w:color w:val="4F5C64"/>
          <w:kern w:val="0"/>
          <w:sz w:val="24"/>
          <w:szCs w:val="24"/>
          <w:lang w:eastAsia="sv-SE"/>
          <w14:ligatures w14:val="none"/>
        </w:rPr>
        <w:t xml:space="preserve">Mitt </w:t>
      </w:r>
      <w:proofErr w:type="spellStart"/>
      <w:r w:rsidRPr="008F6480">
        <w:rPr>
          <w:rFonts w:ascii="Century Gothic" w:eastAsia="Times New Roman" w:hAnsi="Century Gothic" w:cs="Helvetica"/>
          <w:b/>
          <w:bCs/>
          <w:color w:val="4F5C64"/>
          <w:kern w:val="0"/>
          <w:sz w:val="24"/>
          <w:szCs w:val="24"/>
          <w:lang w:eastAsia="sv-SE"/>
          <w14:ligatures w14:val="none"/>
        </w:rPr>
        <w:t>iBIS</w:t>
      </w:r>
      <w:proofErr w:type="spellEnd"/>
      <w:proofErr w:type="gramEnd"/>
      <w:r w:rsidRPr="008F6480">
        <w:rPr>
          <w:rFonts w:ascii="Century Gothic" w:eastAsia="Times New Roman" w:hAnsi="Century Gothic" w:cs="Helvetica"/>
          <w:b/>
          <w:bCs/>
          <w:color w:val="4F5C64"/>
          <w:kern w:val="0"/>
          <w:sz w:val="24"/>
          <w:szCs w:val="24"/>
          <w:lang w:eastAsia="sv-SE"/>
          <w14:ligatures w14:val="none"/>
        </w:rPr>
        <w:t xml:space="preserve">. </w:t>
      </w:r>
      <w:r w:rsidRPr="008F6480">
        <w:rPr>
          <w:rFonts w:ascii="Century Gothic" w:eastAsia="Times New Roman" w:hAnsi="Century Gothic" w:cs="Helvetica" w:hint="cs"/>
          <w:i/>
          <w:iCs/>
          <w:color w:val="4F5C64"/>
          <w:kern w:val="0"/>
          <w:sz w:val="24"/>
          <w:szCs w:val="24"/>
          <w:lang w:eastAsia="sv-SE"/>
          <w14:ligatures w14:val="none"/>
        </w:rPr>
        <w:t xml:space="preserve">Inga pappers protokoll behövs på matchen, givetvis kan </w:t>
      </w:r>
      <w:r w:rsidRPr="008F6480"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  <w:t xml:space="preserve">vi </w:t>
      </w:r>
      <w:r w:rsidRPr="008F6480">
        <w:rPr>
          <w:rFonts w:ascii="Century Gothic" w:eastAsia="Times New Roman" w:hAnsi="Century Gothic" w:cs="Helvetica" w:hint="cs"/>
          <w:i/>
          <w:iCs/>
          <w:color w:val="4F5C64"/>
          <w:kern w:val="0"/>
          <w:sz w:val="24"/>
          <w:szCs w:val="24"/>
          <w:lang w:eastAsia="sv-SE"/>
          <w14:ligatures w14:val="none"/>
        </w:rPr>
        <w:t xml:space="preserve">skriva ut ett protokoll att ha i sekretariatet att kladda på, eller om speakern behöver det för att presentera spelarna </w:t>
      </w:r>
      <w:proofErr w:type="gramStart"/>
      <w:r w:rsidRPr="008F6480">
        <w:rPr>
          <w:rFonts w:ascii="Century Gothic" w:eastAsia="Times New Roman" w:hAnsi="Century Gothic" w:cs="Helvetica" w:hint="cs"/>
          <w:i/>
          <w:iCs/>
          <w:color w:val="4F5C64"/>
          <w:kern w:val="0"/>
          <w:sz w:val="24"/>
          <w:szCs w:val="24"/>
          <w:lang w:eastAsia="sv-SE"/>
          <w14:ligatures w14:val="none"/>
        </w:rPr>
        <w:t>m.m.</w:t>
      </w:r>
      <w:proofErr w:type="gramEnd"/>
    </w:p>
    <w:p w14:paraId="5A0E2932" w14:textId="77777777" w:rsidR="008F6480" w:rsidRPr="00253241" w:rsidRDefault="008F6480" w:rsidP="008F6480">
      <w:pPr>
        <w:pStyle w:val="Liststycke"/>
        <w:spacing w:line="360" w:lineRule="auto"/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</w:pPr>
    </w:p>
    <w:p w14:paraId="2CE0847E" w14:textId="77777777" w:rsidR="008F6480" w:rsidRPr="008F6480" w:rsidRDefault="00253241" w:rsidP="008F6480">
      <w:pPr>
        <w:pStyle w:val="Liststycke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entury Gothic" w:hAnsi="Century Gothic" w:cs="Helvetica"/>
          <w:i/>
          <w:iCs/>
          <w:color w:val="4F5C64"/>
        </w:rPr>
      </w:pPr>
      <w:r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  <w:t xml:space="preserve">Resultat </w:t>
      </w:r>
      <w:r w:rsidR="005C1A5E"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  <w:t>registreras och händelserapportering live är ett krav och görs</w:t>
      </w:r>
      <w:r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  <w:t xml:space="preserve"> i ”</w:t>
      </w:r>
      <w:r w:rsidR="005C1A5E"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  <w:t>M</w:t>
      </w:r>
      <w:r w:rsidR="00D354E0"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  <w:t>ittiBIS.se” /</w:t>
      </w:r>
      <w:r w:rsidR="005C1A5E"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="00D354E0"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  <w:t>appen</w:t>
      </w:r>
      <w:proofErr w:type="spellEnd"/>
      <w:r w:rsidR="005C1A5E"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  <w:t xml:space="preserve"> </w:t>
      </w:r>
      <w:r w:rsidR="00D354E0"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  <w:t>- vi visar er på plats!</w:t>
      </w:r>
      <w:r w:rsidR="005C1A5E"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  <w:t xml:space="preserve"> </w:t>
      </w:r>
      <w:r w:rsidR="005C1A5E" w:rsidRPr="005C1A5E">
        <w:rPr>
          <w:rFonts w:ascii="Century Gothic" w:hAnsi="Century Gothic" w:cs="Helvetica"/>
          <w:i/>
          <w:iCs/>
          <w:color w:val="4F5C64"/>
          <w:sz w:val="24"/>
          <w:szCs w:val="24"/>
        </w:rPr>
        <w:t>Ni kommer alltså att rapportera direkt i</w:t>
      </w:r>
      <w:r w:rsidR="005C1A5E" w:rsidRPr="005C1A5E">
        <w:rPr>
          <w:rFonts w:ascii="Century Gothic" w:hAnsi="Century Gothic" w:cs="Helvetica" w:hint="cs"/>
          <w:i/>
          <w:iCs/>
          <w:color w:val="4F5C64"/>
          <w:sz w:val="24"/>
          <w:szCs w:val="24"/>
        </w:rPr>
        <w:t xml:space="preserve"> </w:t>
      </w:r>
      <w:proofErr w:type="gramStart"/>
      <w:r w:rsidR="005C1A5E" w:rsidRPr="005C1A5E">
        <w:rPr>
          <w:rFonts w:ascii="Century Gothic" w:hAnsi="Century Gothic" w:cs="Helvetica" w:hint="cs"/>
          <w:i/>
          <w:iCs/>
          <w:color w:val="4F5C64"/>
          <w:sz w:val="24"/>
          <w:szCs w:val="24"/>
        </w:rPr>
        <w:t xml:space="preserve">Mitt </w:t>
      </w:r>
      <w:proofErr w:type="spellStart"/>
      <w:r w:rsidR="005C1A5E" w:rsidRPr="005C1A5E">
        <w:rPr>
          <w:rFonts w:ascii="Century Gothic" w:hAnsi="Century Gothic" w:cs="Helvetica" w:hint="cs"/>
          <w:i/>
          <w:iCs/>
          <w:color w:val="4F5C64"/>
          <w:sz w:val="24"/>
          <w:szCs w:val="24"/>
        </w:rPr>
        <w:t>iBIS</w:t>
      </w:r>
      <w:proofErr w:type="spellEnd"/>
      <w:proofErr w:type="gramEnd"/>
      <w:r w:rsidR="005C1A5E" w:rsidRPr="005C1A5E">
        <w:rPr>
          <w:rFonts w:ascii="Century Gothic" w:hAnsi="Century Gothic" w:cs="Helvetica" w:hint="cs"/>
          <w:i/>
          <w:iCs/>
          <w:color w:val="4F5C64"/>
          <w:sz w:val="24"/>
          <w:szCs w:val="24"/>
        </w:rPr>
        <w:t xml:space="preserve"> under matchens gång istället för att skriva på ett</w:t>
      </w:r>
      <w:r w:rsidR="005C1A5E" w:rsidRPr="005C1A5E">
        <w:rPr>
          <w:rFonts w:ascii="Century Gothic" w:hAnsi="Century Gothic" w:cs="Helvetica"/>
          <w:i/>
          <w:iCs/>
          <w:color w:val="4F5C64"/>
          <w:sz w:val="24"/>
          <w:szCs w:val="24"/>
        </w:rPr>
        <w:t xml:space="preserve"> </w:t>
      </w:r>
      <w:r w:rsidR="005C1A5E" w:rsidRPr="005C1A5E">
        <w:rPr>
          <w:rFonts w:ascii="Century Gothic" w:hAnsi="Century Gothic" w:cs="Helvetica" w:hint="cs"/>
          <w:i/>
          <w:iCs/>
          <w:color w:val="4F5C64"/>
          <w:sz w:val="24"/>
          <w:szCs w:val="24"/>
        </w:rPr>
        <w:t>pappersprotokoll</w:t>
      </w:r>
      <w:r w:rsidR="005C1A5E" w:rsidRPr="005C1A5E">
        <w:rPr>
          <w:rFonts w:ascii="Century Gothic" w:hAnsi="Century Gothic" w:cs="Helvetica"/>
          <w:i/>
          <w:iCs/>
          <w:color w:val="4F5C64"/>
          <w:sz w:val="24"/>
          <w:szCs w:val="24"/>
        </w:rPr>
        <w:t xml:space="preserve">, vilket gör att </w:t>
      </w:r>
      <w:r w:rsidR="005C1A5E" w:rsidRPr="005C1A5E">
        <w:rPr>
          <w:rFonts w:ascii="Century Gothic" w:hAnsi="Century Gothic" w:cs="Helvetica" w:hint="cs"/>
          <w:i/>
          <w:iCs/>
          <w:color w:val="4F5C64"/>
          <w:sz w:val="24"/>
          <w:szCs w:val="24"/>
        </w:rPr>
        <w:t xml:space="preserve">alla </w:t>
      </w:r>
      <w:r w:rsidR="005C1A5E" w:rsidRPr="005C1A5E">
        <w:rPr>
          <w:rFonts w:ascii="Century Gothic" w:hAnsi="Century Gothic" w:cs="Helvetica"/>
          <w:i/>
          <w:iCs/>
          <w:color w:val="4F5C64"/>
          <w:sz w:val="24"/>
          <w:szCs w:val="24"/>
        </w:rPr>
        <w:t>kan</w:t>
      </w:r>
      <w:r w:rsidR="005C1A5E" w:rsidRPr="005C1A5E">
        <w:rPr>
          <w:rFonts w:ascii="Century Gothic" w:hAnsi="Century Gothic" w:cs="Helvetica" w:hint="cs"/>
          <w:i/>
          <w:iCs/>
          <w:color w:val="4F5C64"/>
          <w:sz w:val="24"/>
          <w:szCs w:val="24"/>
        </w:rPr>
        <w:t xml:space="preserve"> följa matchens resultat och händelser live via Svensk innebandys </w:t>
      </w:r>
      <w:proofErr w:type="spellStart"/>
      <w:r w:rsidR="005C1A5E" w:rsidRPr="005C1A5E">
        <w:rPr>
          <w:rFonts w:ascii="Century Gothic" w:hAnsi="Century Gothic" w:cs="Helvetica" w:hint="cs"/>
          <w:i/>
          <w:iCs/>
          <w:color w:val="4F5C64"/>
          <w:sz w:val="24"/>
          <w:szCs w:val="24"/>
        </w:rPr>
        <w:t>app</w:t>
      </w:r>
      <w:proofErr w:type="spellEnd"/>
      <w:r w:rsidR="005C1A5E" w:rsidRPr="005C1A5E">
        <w:rPr>
          <w:rFonts w:ascii="Century Gothic" w:hAnsi="Century Gothic" w:cs="Helvetica" w:hint="cs"/>
          <w:i/>
          <w:iCs/>
          <w:color w:val="4F5C64"/>
          <w:sz w:val="24"/>
          <w:szCs w:val="24"/>
        </w:rPr>
        <w:t xml:space="preserve"> eller hemsida.</w:t>
      </w:r>
      <w:r w:rsidR="005C1A5E">
        <w:rPr>
          <w:rFonts w:ascii="Century Gothic" w:hAnsi="Century Gothic" w:cs="Helvetica"/>
          <w:i/>
          <w:iCs/>
          <w:color w:val="4F5C64"/>
          <w:sz w:val="24"/>
          <w:szCs w:val="24"/>
        </w:rPr>
        <w:t xml:space="preserve"> De fysiska matchprotokollen </w:t>
      </w:r>
      <w:r w:rsidR="008F6480">
        <w:rPr>
          <w:rFonts w:ascii="Century Gothic" w:hAnsi="Century Gothic" w:cs="Helvetica"/>
          <w:i/>
          <w:iCs/>
          <w:color w:val="4F5C64"/>
          <w:sz w:val="24"/>
          <w:szCs w:val="24"/>
        </w:rPr>
        <w:t xml:space="preserve">tas bort. </w:t>
      </w:r>
    </w:p>
    <w:p w14:paraId="3C479191" w14:textId="77777777" w:rsidR="008F6480" w:rsidRPr="008F6480" w:rsidRDefault="008F6480" w:rsidP="008F6480">
      <w:pPr>
        <w:pStyle w:val="Liststycke"/>
        <w:spacing w:line="360" w:lineRule="auto"/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</w:pPr>
    </w:p>
    <w:p w14:paraId="1394BBB9" w14:textId="102E6ACA" w:rsidR="00435AC3" w:rsidRPr="008F6480" w:rsidRDefault="00435AC3" w:rsidP="008F6480">
      <w:pPr>
        <w:pStyle w:val="Liststycke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entury Gothic" w:hAnsi="Century Gothic" w:cs="Helvetica"/>
          <w:i/>
          <w:iCs/>
          <w:color w:val="4F5C64"/>
        </w:rPr>
      </w:pPr>
      <w:r w:rsidRPr="008F6480">
        <w:rPr>
          <w:rFonts w:ascii="Century Gothic" w:eastAsia="Times New Roman" w:hAnsi="Century Gothic" w:cs="Helvetica" w:hint="cs"/>
          <w:b/>
          <w:bCs/>
          <w:color w:val="4F5C64"/>
          <w:kern w:val="0"/>
          <w:sz w:val="24"/>
          <w:szCs w:val="24"/>
          <w:lang w:eastAsia="sv-SE"/>
          <w14:ligatures w14:val="none"/>
        </w:rPr>
        <w:t xml:space="preserve">Hemmalag, bortalag och domare behöver ha koll i </w:t>
      </w:r>
      <w:proofErr w:type="gramStart"/>
      <w:r w:rsidRPr="008F6480">
        <w:rPr>
          <w:rFonts w:ascii="Century Gothic" w:eastAsia="Times New Roman" w:hAnsi="Century Gothic" w:cs="Helvetica" w:hint="cs"/>
          <w:b/>
          <w:bCs/>
          <w:color w:val="4F5C64"/>
          <w:kern w:val="0"/>
          <w:sz w:val="24"/>
          <w:szCs w:val="24"/>
          <w:lang w:eastAsia="sv-SE"/>
          <w14:ligatures w14:val="none"/>
        </w:rPr>
        <w:t xml:space="preserve">Mitt </w:t>
      </w:r>
      <w:proofErr w:type="spellStart"/>
      <w:r w:rsidRPr="008F6480">
        <w:rPr>
          <w:rFonts w:ascii="Century Gothic" w:eastAsia="Times New Roman" w:hAnsi="Century Gothic" w:cs="Helvetica" w:hint="cs"/>
          <w:b/>
          <w:bCs/>
          <w:color w:val="4F5C64"/>
          <w:kern w:val="0"/>
          <w:sz w:val="24"/>
          <w:szCs w:val="24"/>
          <w:lang w:eastAsia="sv-SE"/>
          <w14:ligatures w14:val="none"/>
        </w:rPr>
        <w:t>iBIS</w:t>
      </w:r>
      <w:proofErr w:type="spellEnd"/>
      <w:proofErr w:type="gramEnd"/>
      <w:r w:rsidRPr="008F6480">
        <w:rPr>
          <w:rFonts w:ascii="Century Gothic" w:eastAsia="Times New Roman" w:hAnsi="Century Gothic" w:cs="Helvetica" w:hint="cs"/>
          <w:b/>
          <w:bCs/>
          <w:color w:val="4F5C64"/>
          <w:kern w:val="0"/>
          <w:sz w:val="24"/>
          <w:szCs w:val="24"/>
          <w:lang w:eastAsia="sv-SE"/>
          <w14:ligatures w14:val="none"/>
        </w:rPr>
        <w:t xml:space="preserve"> att allt är godkänt och klart inför match.</w:t>
      </w:r>
    </w:p>
    <w:p w14:paraId="49AEA8EB" w14:textId="77777777" w:rsidR="00435AC3" w:rsidRDefault="00435AC3" w:rsidP="008F6480">
      <w:pPr>
        <w:pStyle w:val="Liststyck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entury Gothic" w:eastAsia="Times New Roman" w:hAnsi="Century Gothic" w:cs="Helvetica"/>
          <w:b/>
          <w:bCs/>
          <w:color w:val="4F5C64"/>
          <w:kern w:val="0"/>
          <w:sz w:val="24"/>
          <w:szCs w:val="24"/>
          <w:lang w:eastAsia="sv-SE"/>
          <w14:ligatures w14:val="none"/>
        </w:rPr>
      </w:pPr>
    </w:p>
    <w:p w14:paraId="0A131F23" w14:textId="1CA653C6" w:rsidR="00435AC3" w:rsidRPr="008F6480" w:rsidRDefault="00435AC3" w:rsidP="008F6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entury Gothic" w:eastAsia="Times New Roman" w:hAnsi="Century Gothic" w:cs="Helvetica"/>
          <w:b/>
          <w:bCs/>
          <w:color w:val="4F5C64"/>
          <w:kern w:val="0"/>
          <w:sz w:val="28"/>
          <w:szCs w:val="26"/>
          <w:u w:val="single"/>
          <w:lang w:eastAsia="sv-SE"/>
          <w14:ligatures w14:val="none"/>
        </w:rPr>
      </w:pPr>
      <w:r w:rsidRPr="008F6480">
        <w:rPr>
          <w:rFonts w:ascii="Century Gothic" w:eastAsia="Times New Roman" w:hAnsi="Century Gothic" w:cs="Helvetica"/>
          <w:b/>
          <w:bCs/>
          <w:color w:val="4F5C64"/>
          <w:kern w:val="0"/>
          <w:sz w:val="28"/>
          <w:szCs w:val="26"/>
          <w:u w:val="single"/>
          <w:lang w:eastAsia="sv-SE"/>
          <w14:ligatures w14:val="none"/>
        </w:rPr>
        <w:t xml:space="preserve">Röd nivå </w:t>
      </w:r>
      <w:proofErr w:type="gramStart"/>
      <w:r w:rsidR="008F6480" w:rsidRPr="008F6480">
        <w:rPr>
          <w:rFonts w:ascii="Century Gothic" w:eastAsia="Times New Roman" w:hAnsi="Century Gothic" w:cs="Helvetica"/>
          <w:b/>
          <w:bCs/>
          <w:color w:val="4F5C64"/>
          <w:kern w:val="0"/>
          <w:sz w:val="28"/>
          <w:szCs w:val="26"/>
          <w:u w:val="single"/>
          <w:lang w:eastAsia="sv-SE"/>
          <w14:ligatures w14:val="none"/>
        </w:rPr>
        <w:t>12</w:t>
      </w:r>
      <w:r w:rsidRPr="008F6480">
        <w:rPr>
          <w:rFonts w:ascii="Century Gothic" w:eastAsia="Times New Roman" w:hAnsi="Century Gothic" w:cs="Helvetica"/>
          <w:b/>
          <w:bCs/>
          <w:color w:val="4F5C64"/>
          <w:kern w:val="0"/>
          <w:sz w:val="28"/>
          <w:szCs w:val="26"/>
          <w:u w:val="single"/>
          <w:lang w:eastAsia="sv-SE"/>
          <w14:ligatures w14:val="none"/>
        </w:rPr>
        <w:t xml:space="preserve">- </w:t>
      </w:r>
      <w:r w:rsidR="008F6480" w:rsidRPr="008F6480">
        <w:rPr>
          <w:rFonts w:ascii="Century Gothic" w:eastAsia="Times New Roman" w:hAnsi="Century Gothic" w:cs="Helvetica"/>
          <w:b/>
          <w:bCs/>
          <w:color w:val="4F5C64"/>
          <w:kern w:val="0"/>
          <w:sz w:val="28"/>
          <w:szCs w:val="26"/>
          <w:u w:val="single"/>
          <w:lang w:eastAsia="sv-SE"/>
          <w14:ligatures w14:val="none"/>
        </w:rPr>
        <w:t>16</w:t>
      </w:r>
      <w:proofErr w:type="gramEnd"/>
      <w:r w:rsidR="008F6480" w:rsidRPr="008F6480">
        <w:rPr>
          <w:rFonts w:ascii="Century Gothic" w:eastAsia="Times New Roman" w:hAnsi="Century Gothic" w:cs="Helvetica"/>
          <w:b/>
          <w:bCs/>
          <w:color w:val="4F5C64"/>
          <w:kern w:val="0"/>
          <w:sz w:val="28"/>
          <w:szCs w:val="26"/>
          <w:u w:val="single"/>
          <w:lang w:eastAsia="sv-SE"/>
          <w14:ligatures w14:val="none"/>
        </w:rPr>
        <w:t xml:space="preserve"> år (</w:t>
      </w:r>
      <w:r w:rsidRPr="008F6480">
        <w:rPr>
          <w:rFonts w:ascii="Century Gothic" w:eastAsia="Times New Roman" w:hAnsi="Century Gothic" w:cs="Helvetica"/>
          <w:b/>
          <w:bCs/>
          <w:color w:val="4F5C64"/>
          <w:kern w:val="0"/>
          <w:sz w:val="28"/>
          <w:szCs w:val="26"/>
          <w:u w:val="single"/>
          <w:lang w:eastAsia="sv-SE"/>
          <w14:ligatures w14:val="none"/>
        </w:rPr>
        <w:t>innan och efter match</w:t>
      </w:r>
      <w:r w:rsidR="008F6480" w:rsidRPr="008F6480">
        <w:rPr>
          <w:rFonts w:ascii="Century Gothic" w:eastAsia="Times New Roman" w:hAnsi="Century Gothic" w:cs="Helvetica"/>
          <w:b/>
          <w:bCs/>
          <w:color w:val="4F5C64"/>
          <w:kern w:val="0"/>
          <w:sz w:val="28"/>
          <w:szCs w:val="26"/>
          <w:u w:val="single"/>
          <w:lang w:eastAsia="sv-SE"/>
          <w14:ligatures w14:val="none"/>
        </w:rPr>
        <w:t>):</w:t>
      </w:r>
    </w:p>
    <w:p w14:paraId="1A9E350B" w14:textId="77777777" w:rsidR="00435AC3" w:rsidRPr="00435AC3" w:rsidRDefault="00435AC3" w:rsidP="008F6480">
      <w:pPr>
        <w:pStyle w:val="Liststycke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entury Gothic" w:eastAsia="Times New Roman" w:hAnsi="Century Gothic" w:cs="Helvetica"/>
          <w:b/>
          <w:bCs/>
          <w:color w:val="4F5C64"/>
          <w:kern w:val="0"/>
          <w:sz w:val="24"/>
          <w:szCs w:val="24"/>
          <w:lang w:eastAsia="sv-SE"/>
          <w14:ligatures w14:val="none"/>
        </w:rPr>
      </w:pPr>
      <w:r w:rsidRPr="00435AC3">
        <w:rPr>
          <w:rFonts w:ascii="Century Gothic" w:eastAsia="Times New Roman" w:hAnsi="Century Gothic" w:cs="Helvetica" w:hint="cs"/>
          <w:b/>
          <w:bCs/>
          <w:color w:val="4F5C64"/>
          <w:kern w:val="0"/>
          <w:sz w:val="24"/>
          <w:szCs w:val="24"/>
          <w:lang w:eastAsia="sv-SE"/>
          <w14:ligatures w14:val="none"/>
        </w:rPr>
        <w:t>Händelse- och resultatrapportering</w:t>
      </w:r>
    </w:p>
    <w:p w14:paraId="4265AABB" w14:textId="21B701A5" w:rsidR="00435AC3" w:rsidRPr="00435AC3" w:rsidRDefault="008F6480" w:rsidP="008F6480">
      <w:pPr>
        <w:pStyle w:val="Liststycke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entury Gothic" w:eastAsia="Times New Roman" w:hAnsi="Century Gothic" w:cs="Helvetica"/>
          <w:b/>
          <w:bCs/>
          <w:color w:val="4F5C64"/>
          <w:kern w:val="0"/>
          <w:sz w:val="24"/>
          <w:szCs w:val="24"/>
          <w:lang w:eastAsia="sv-SE"/>
          <w14:ligatures w14:val="none"/>
        </w:rPr>
      </w:pPr>
      <w:r>
        <w:rPr>
          <w:rFonts w:ascii="Century Gothic" w:eastAsia="Times New Roman" w:hAnsi="Century Gothic" w:cs="Helvetica"/>
          <w:b/>
          <w:bCs/>
          <w:color w:val="4F5C64"/>
          <w:kern w:val="0"/>
          <w:sz w:val="24"/>
          <w:szCs w:val="24"/>
          <w:lang w:eastAsia="sv-SE"/>
          <w14:ligatures w14:val="none"/>
        </w:rPr>
        <w:t>Ledare</w:t>
      </w:r>
      <w:r w:rsidR="00435AC3" w:rsidRPr="00435AC3">
        <w:rPr>
          <w:rFonts w:ascii="Century Gothic" w:eastAsia="Times New Roman" w:hAnsi="Century Gothic" w:cs="Helvetica" w:hint="cs"/>
          <w:b/>
          <w:bCs/>
          <w:color w:val="4F5C64"/>
          <w:kern w:val="0"/>
          <w:sz w:val="24"/>
          <w:szCs w:val="24"/>
          <w:lang w:eastAsia="sv-SE"/>
          <w14:ligatures w14:val="none"/>
        </w:rPr>
        <w:t xml:space="preserve"> delar matchen med den som skall sitta i sekretariatet.</w:t>
      </w:r>
    </w:p>
    <w:p w14:paraId="5153A990" w14:textId="77777777" w:rsidR="00435AC3" w:rsidRPr="00435AC3" w:rsidRDefault="00435AC3" w:rsidP="008F6480">
      <w:pPr>
        <w:pStyle w:val="Liststycke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entury Gothic" w:eastAsia="Times New Roman" w:hAnsi="Century Gothic" w:cs="Helvetica"/>
          <w:b/>
          <w:bCs/>
          <w:color w:val="4F5C64"/>
          <w:kern w:val="0"/>
          <w:sz w:val="24"/>
          <w:szCs w:val="24"/>
          <w:lang w:eastAsia="sv-SE"/>
          <w14:ligatures w14:val="none"/>
        </w:rPr>
      </w:pPr>
      <w:r w:rsidRPr="00435AC3">
        <w:rPr>
          <w:rFonts w:ascii="Century Gothic" w:eastAsia="Times New Roman" w:hAnsi="Century Gothic" w:cs="Helvetica" w:hint="cs"/>
          <w:b/>
          <w:bCs/>
          <w:color w:val="4F5C64"/>
          <w:kern w:val="0"/>
          <w:sz w:val="24"/>
          <w:szCs w:val="24"/>
          <w:lang w:eastAsia="sv-SE"/>
          <w14:ligatures w14:val="none"/>
        </w:rPr>
        <w:t>Båda lagen skall fastställa matchtruppen innan matchstart. (hemmalaget kan fastställa båda lagen)</w:t>
      </w:r>
    </w:p>
    <w:p w14:paraId="119CED28" w14:textId="77777777" w:rsidR="00435AC3" w:rsidRPr="00435AC3" w:rsidRDefault="00435AC3" w:rsidP="008F6480">
      <w:pPr>
        <w:pStyle w:val="Liststycke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entury Gothic" w:eastAsia="Times New Roman" w:hAnsi="Century Gothic" w:cs="Helvetica"/>
          <w:b/>
          <w:bCs/>
          <w:color w:val="4F5C64"/>
          <w:kern w:val="0"/>
          <w:sz w:val="24"/>
          <w:szCs w:val="24"/>
          <w:lang w:eastAsia="sv-SE"/>
          <w14:ligatures w14:val="none"/>
        </w:rPr>
      </w:pPr>
      <w:r w:rsidRPr="00435AC3">
        <w:rPr>
          <w:rFonts w:ascii="Century Gothic" w:eastAsia="Times New Roman" w:hAnsi="Century Gothic" w:cs="Helvetica" w:hint="cs"/>
          <w:b/>
          <w:bCs/>
          <w:color w:val="4F5C64"/>
          <w:kern w:val="0"/>
          <w:sz w:val="24"/>
          <w:szCs w:val="24"/>
          <w:lang w:eastAsia="sv-SE"/>
          <w14:ligatures w14:val="none"/>
        </w:rPr>
        <w:t xml:space="preserve">Respektive lag/förening fastställer sin </w:t>
      </w:r>
      <w:proofErr w:type="gramStart"/>
      <w:r w:rsidRPr="00435AC3">
        <w:rPr>
          <w:rFonts w:ascii="Century Gothic" w:eastAsia="Times New Roman" w:hAnsi="Century Gothic" w:cs="Helvetica" w:hint="cs"/>
          <w:b/>
          <w:bCs/>
          <w:color w:val="4F5C64"/>
          <w:kern w:val="0"/>
          <w:sz w:val="24"/>
          <w:szCs w:val="24"/>
          <w:lang w:eastAsia="sv-SE"/>
          <w14:ligatures w14:val="none"/>
        </w:rPr>
        <w:t>egna</w:t>
      </w:r>
      <w:proofErr w:type="gramEnd"/>
      <w:r w:rsidRPr="00435AC3">
        <w:rPr>
          <w:rFonts w:ascii="Century Gothic" w:eastAsia="Times New Roman" w:hAnsi="Century Gothic" w:cs="Helvetica" w:hint="cs"/>
          <w:b/>
          <w:bCs/>
          <w:color w:val="4F5C64"/>
          <w:kern w:val="0"/>
          <w:sz w:val="24"/>
          <w:szCs w:val="24"/>
          <w:lang w:eastAsia="sv-SE"/>
          <w14:ligatures w14:val="none"/>
        </w:rPr>
        <w:t xml:space="preserve"> matchtrupp.</w:t>
      </w:r>
    </w:p>
    <w:p w14:paraId="3864A98E" w14:textId="27242AC5" w:rsidR="00435AC3" w:rsidRPr="008F6480" w:rsidRDefault="008F6480" w:rsidP="008F6480">
      <w:pPr>
        <w:pStyle w:val="Liststycke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entury Gothic" w:eastAsia="Times New Roman" w:hAnsi="Century Gothic" w:cs="Helvetica"/>
          <w:b/>
          <w:bCs/>
          <w:color w:val="4F5C64"/>
          <w:kern w:val="0"/>
          <w:sz w:val="24"/>
          <w:szCs w:val="24"/>
          <w:lang w:eastAsia="sv-SE"/>
          <w14:ligatures w14:val="none"/>
        </w:rPr>
      </w:pPr>
      <w:r>
        <w:rPr>
          <w:rFonts w:ascii="Century Gothic" w:eastAsia="Times New Roman" w:hAnsi="Century Gothic" w:cs="Helvetica"/>
          <w:b/>
          <w:bCs/>
          <w:color w:val="4F5C64"/>
          <w:kern w:val="0"/>
          <w:sz w:val="24"/>
          <w:szCs w:val="24"/>
          <w:lang w:eastAsia="sv-SE"/>
          <w14:ligatures w14:val="none"/>
        </w:rPr>
        <w:t>S</w:t>
      </w:r>
      <w:r w:rsidR="00435AC3" w:rsidRPr="00435AC3">
        <w:rPr>
          <w:rFonts w:ascii="Century Gothic" w:eastAsia="Times New Roman" w:hAnsi="Century Gothic" w:cs="Helvetica" w:hint="cs"/>
          <w:b/>
          <w:bCs/>
          <w:color w:val="4F5C64"/>
          <w:kern w:val="0"/>
          <w:sz w:val="24"/>
          <w:szCs w:val="24"/>
          <w:lang w:eastAsia="sv-SE"/>
          <w14:ligatures w14:val="none"/>
        </w:rPr>
        <w:t>enast 3 timmar efter match skall resultat, händelserapportering och matchprotokoll vara godkänt och rapporterat.</w:t>
      </w:r>
    </w:p>
    <w:p w14:paraId="52055C68" w14:textId="4428688C" w:rsidR="00325DBB" w:rsidRPr="008F6480" w:rsidRDefault="00435AC3" w:rsidP="008F6480">
      <w:pPr>
        <w:pStyle w:val="Liststycke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entury Gothic" w:eastAsia="Times New Roman" w:hAnsi="Century Gothic" w:cs="Helvetica"/>
          <w:b/>
          <w:bCs/>
          <w:color w:val="4F5C64"/>
          <w:kern w:val="0"/>
          <w:sz w:val="24"/>
          <w:szCs w:val="24"/>
          <w:lang w:eastAsia="sv-SE"/>
          <w14:ligatures w14:val="none"/>
        </w:rPr>
      </w:pPr>
      <w:r w:rsidRPr="00435AC3">
        <w:rPr>
          <w:rFonts w:ascii="Century Gothic" w:eastAsia="Times New Roman" w:hAnsi="Century Gothic" w:cs="Helvetica" w:hint="cs"/>
          <w:b/>
          <w:bCs/>
          <w:color w:val="4F5C64"/>
          <w:kern w:val="0"/>
          <w:sz w:val="24"/>
          <w:szCs w:val="24"/>
          <w:lang w:eastAsia="sv-SE"/>
          <w14:ligatures w14:val="none"/>
        </w:rPr>
        <w:t>Resultat måste godkännas av föreningarna.</w:t>
      </w:r>
    </w:p>
    <w:sectPr w:rsidR="00325DBB" w:rsidRPr="008F64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56609"/>
    <w:multiLevelType w:val="multilevel"/>
    <w:tmpl w:val="6832C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1B778E"/>
    <w:multiLevelType w:val="hybridMultilevel"/>
    <w:tmpl w:val="255217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444B05"/>
    <w:multiLevelType w:val="multilevel"/>
    <w:tmpl w:val="704EF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587BFD"/>
    <w:multiLevelType w:val="hybridMultilevel"/>
    <w:tmpl w:val="78805F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EE4FBA"/>
    <w:multiLevelType w:val="multilevel"/>
    <w:tmpl w:val="D4EAB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1618682">
    <w:abstractNumId w:val="1"/>
  </w:num>
  <w:num w:numId="2" w16cid:durableId="201132341">
    <w:abstractNumId w:val="3"/>
  </w:num>
  <w:num w:numId="3" w16cid:durableId="774248094">
    <w:abstractNumId w:val="0"/>
  </w:num>
  <w:num w:numId="4" w16cid:durableId="1914006704">
    <w:abstractNumId w:val="2"/>
  </w:num>
  <w:num w:numId="5" w16cid:durableId="12158520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17B"/>
    <w:rsid w:val="00253241"/>
    <w:rsid w:val="00325DBB"/>
    <w:rsid w:val="00435AC3"/>
    <w:rsid w:val="004A617B"/>
    <w:rsid w:val="005C1A5E"/>
    <w:rsid w:val="00771C85"/>
    <w:rsid w:val="007E7F9E"/>
    <w:rsid w:val="008F6480"/>
    <w:rsid w:val="00921B13"/>
    <w:rsid w:val="009307BF"/>
    <w:rsid w:val="009572B1"/>
    <w:rsid w:val="00B73D1C"/>
    <w:rsid w:val="00B8256E"/>
    <w:rsid w:val="00BF7BE1"/>
    <w:rsid w:val="00D354E0"/>
    <w:rsid w:val="00EB683A"/>
    <w:rsid w:val="00FC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3789D"/>
  <w15:chartTrackingRefBased/>
  <w15:docId w15:val="{2898D879-C554-4537-9B79-85E7A0837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35AC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A61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sv-SE"/>
      <w14:ligatures w14:val="non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A617B"/>
    <w:rPr>
      <w:rFonts w:ascii="Courier New" w:eastAsia="Times New Roman" w:hAnsi="Courier New" w:cs="Courier New"/>
      <w:kern w:val="0"/>
      <w:sz w:val="20"/>
      <w:szCs w:val="20"/>
      <w:lang w:eastAsia="sv-SE"/>
      <w14:ligatures w14:val="none"/>
    </w:rPr>
  </w:style>
  <w:style w:type="paragraph" w:styleId="Normalwebb">
    <w:name w:val="Normal (Web)"/>
    <w:basedOn w:val="Normal"/>
    <w:uiPriority w:val="99"/>
    <w:semiHidden/>
    <w:unhideWhenUsed/>
    <w:rsid w:val="004A6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customStyle="1" w:styleId="markccgm5ae1q">
    <w:name w:val="markccgm5ae1q"/>
    <w:basedOn w:val="Standardstycketeckensnitt"/>
    <w:rsid w:val="004A617B"/>
  </w:style>
  <w:style w:type="paragraph" w:styleId="Liststycke">
    <w:name w:val="List Paragraph"/>
    <w:basedOn w:val="Normal"/>
    <w:uiPriority w:val="34"/>
    <w:qFormat/>
    <w:rsid w:val="00B8256E"/>
    <w:pPr>
      <w:ind w:left="720"/>
      <w:contextualSpacing/>
    </w:pPr>
  </w:style>
  <w:style w:type="character" w:customStyle="1" w:styleId="Rubrik4Char">
    <w:name w:val="Rubrik 4 Char"/>
    <w:basedOn w:val="Standardstycketeckensnitt"/>
    <w:link w:val="Rubrik4"/>
    <w:uiPriority w:val="9"/>
    <w:semiHidden/>
    <w:rsid w:val="00435AC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1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Ljungby kommun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Hemström Hanna</dc:creator>
  <cp:keywords/>
  <dc:description/>
  <cp:lastModifiedBy>Hemström Hanna</cp:lastModifiedBy>
  <cp:revision>2</cp:revision>
  <dcterms:created xsi:type="dcterms:W3CDTF">2025-10-07T20:40:00Z</dcterms:created>
  <dcterms:modified xsi:type="dcterms:W3CDTF">2025-10-07T20:40:00Z</dcterms:modified>
</cp:coreProperties>
</file>