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40D" w:rsidRDefault="00B5140D">
      <w:pPr>
        <w:spacing w:after="0" w:line="240" w:lineRule="auto"/>
        <w:jc w:val="both"/>
        <w:rPr>
          <w:rFonts w:ascii="Helvetica" w:eastAsia="Helvetica" w:hAnsi="Helvetica" w:cs="Helvetica"/>
          <w:sz w:val="24"/>
        </w:rPr>
      </w:pPr>
    </w:p>
    <w:p w:rsidR="00B5140D" w:rsidRDefault="00B5140D">
      <w:pPr>
        <w:spacing w:after="0" w:line="240" w:lineRule="auto"/>
        <w:jc w:val="both"/>
        <w:rPr>
          <w:rFonts w:ascii="Helvetica" w:eastAsia="Helvetica" w:hAnsi="Helvetica" w:cs="Helvetica"/>
          <w:sz w:val="24"/>
        </w:rPr>
      </w:pPr>
    </w:p>
    <w:p w:rsidR="00B5140D" w:rsidRDefault="00334C4E">
      <w:pPr>
        <w:spacing w:after="0" w:line="240" w:lineRule="auto"/>
        <w:jc w:val="center"/>
        <w:rPr>
          <w:rFonts w:ascii="Calibri Light" w:eastAsia="Calibri Light" w:hAnsi="Calibri Light" w:cs="Calibri Light"/>
          <w:spacing w:val="-10"/>
          <w:sz w:val="96"/>
        </w:rPr>
      </w:pPr>
      <w:r>
        <w:rPr>
          <w:rFonts w:ascii="Calibri Light" w:eastAsia="Calibri Light" w:hAnsi="Calibri Light" w:cs="Calibri Light"/>
          <w:spacing w:val="-10"/>
          <w:sz w:val="96"/>
        </w:rPr>
        <w:t>Föreningspolicy</w:t>
      </w:r>
    </w:p>
    <w:p w:rsidR="00B5140D" w:rsidRDefault="00B5140D">
      <w:pPr>
        <w:spacing w:after="0" w:line="240" w:lineRule="auto"/>
        <w:jc w:val="both"/>
        <w:rPr>
          <w:rFonts w:ascii="Helvetica" w:eastAsia="Helvetica" w:hAnsi="Helvetica" w:cs="Helvetica"/>
          <w:sz w:val="24"/>
        </w:rPr>
      </w:pPr>
    </w:p>
    <w:p w:rsidR="00B5140D" w:rsidRDefault="00B5140D">
      <w:pPr>
        <w:spacing w:after="0" w:line="240" w:lineRule="auto"/>
        <w:jc w:val="both"/>
        <w:rPr>
          <w:rFonts w:ascii="Helvetica" w:eastAsia="Helvetica" w:hAnsi="Helvetica" w:cs="Helvetica"/>
          <w:sz w:val="24"/>
        </w:rPr>
      </w:pPr>
    </w:p>
    <w:p w:rsidR="00B5140D" w:rsidRDefault="00B5140D">
      <w:pPr>
        <w:spacing w:after="0" w:line="240" w:lineRule="auto"/>
        <w:jc w:val="both"/>
        <w:rPr>
          <w:rFonts w:ascii="Helvetica" w:eastAsia="Helvetica" w:hAnsi="Helvetica" w:cs="Helvetica"/>
          <w:sz w:val="24"/>
        </w:rPr>
      </w:pPr>
    </w:p>
    <w:p w:rsidR="00B5140D" w:rsidRDefault="00B5140D">
      <w:pPr>
        <w:spacing w:after="0" w:line="240" w:lineRule="auto"/>
        <w:jc w:val="both"/>
        <w:rPr>
          <w:rFonts w:ascii="Helvetica" w:eastAsia="Helvetica" w:hAnsi="Helvetica" w:cs="Helvetica"/>
          <w:sz w:val="24"/>
        </w:rPr>
      </w:pPr>
    </w:p>
    <w:p w:rsidR="00B5140D" w:rsidRDefault="00B5140D">
      <w:pPr>
        <w:spacing w:after="0" w:line="240" w:lineRule="auto"/>
        <w:jc w:val="both"/>
        <w:rPr>
          <w:rFonts w:ascii="Helvetica" w:eastAsia="Helvetica" w:hAnsi="Helvetica" w:cs="Helvetica"/>
          <w:sz w:val="24"/>
        </w:rPr>
      </w:pPr>
    </w:p>
    <w:p w:rsidR="00B5140D" w:rsidRDefault="00334C4E">
      <w:pPr>
        <w:spacing w:after="0" w:line="240" w:lineRule="auto"/>
        <w:jc w:val="both"/>
        <w:rPr>
          <w:rFonts w:ascii="Helvetica" w:eastAsia="Helvetica" w:hAnsi="Helvetica" w:cs="Helvetica"/>
          <w:sz w:val="24"/>
        </w:rPr>
      </w:pPr>
      <w:r>
        <w:object w:dxaOrig="7613" w:dyaOrig="7613">
          <v:rect id="rectole0000000000" o:spid="_x0000_i1025" style="width:381pt;height:381pt" o:ole="" o:preferrelative="t" stroked="f">
            <v:imagedata r:id="rId6" o:title=""/>
          </v:rect>
          <o:OLEObject Type="Embed" ProgID="StaticMetafile" ShapeID="rectole0000000000" DrawAspect="Content" ObjectID="_1833470680" r:id="rId7"/>
        </w:object>
      </w:r>
    </w:p>
    <w:p w:rsidR="00B5140D" w:rsidRDefault="00B5140D">
      <w:pPr>
        <w:spacing w:after="0" w:line="240" w:lineRule="auto"/>
        <w:jc w:val="both"/>
        <w:rPr>
          <w:rFonts w:ascii="Helvetica" w:eastAsia="Helvetica" w:hAnsi="Helvetica" w:cs="Helvetica"/>
          <w:sz w:val="24"/>
        </w:rPr>
      </w:pPr>
    </w:p>
    <w:p w:rsidR="00B5140D" w:rsidRDefault="00B5140D">
      <w:pPr>
        <w:spacing w:after="0" w:line="240" w:lineRule="auto"/>
        <w:jc w:val="both"/>
        <w:rPr>
          <w:rFonts w:ascii="Helvetica" w:eastAsia="Helvetica" w:hAnsi="Helvetica" w:cs="Helvetica"/>
          <w:sz w:val="24"/>
        </w:rPr>
      </w:pPr>
    </w:p>
    <w:p w:rsidR="00B5140D" w:rsidRDefault="00B5140D">
      <w:pPr>
        <w:spacing w:after="0" w:line="240" w:lineRule="auto"/>
        <w:jc w:val="both"/>
        <w:rPr>
          <w:rFonts w:ascii="Helvetica" w:eastAsia="Helvetica" w:hAnsi="Helvetica" w:cs="Helvetica"/>
          <w:sz w:val="24"/>
        </w:rPr>
      </w:pPr>
    </w:p>
    <w:p w:rsidR="00B5140D" w:rsidRDefault="00B5140D">
      <w:pPr>
        <w:spacing w:after="0" w:line="240" w:lineRule="auto"/>
        <w:jc w:val="both"/>
        <w:rPr>
          <w:rFonts w:ascii="Helvetica" w:eastAsia="Helvetica" w:hAnsi="Helvetica" w:cs="Helvetica"/>
          <w:sz w:val="24"/>
        </w:rPr>
      </w:pPr>
    </w:p>
    <w:p w:rsidR="00B5140D" w:rsidRDefault="00B5140D">
      <w:pPr>
        <w:spacing w:after="0" w:line="240" w:lineRule="auto"/>
        <w:jc w:val="both"/>
        <w:rPr>
          <w:rFonts w:ascii="Helvetica" w:eastAsia="Helvetica" w:hAnsi="Helvetica" w:cs="Helvetica"/>
          <w:sz w:val="24"/>
        </w:rPr>
      </w:pPr>
    </w:p>
    <w:p w:rsidR="00B5140D" w:rsidRDefault="00B5140D">
      <w:pPr>
        <w:spacing w:after="0" w:line="240" w:lineRule="auto"/>
        <w:jc w:val="both"/>
        <w:rPr>
          <w:rFonts w:ascii="Helvetica" w:eastAsia="Helvetica" w:hAnsi="Helvetica" w:cs="Helvetica"/>
          <w:sz w:val="24"/>
        </w:rPr>
      </w:pPr>
    </w:p>
    <w:p w:rsidR="00B5140D" w:rsidRDefault="00B5140D">
      <w:pPr>
        <w:spacing w:after="0" w:line="240" w:lineRule="auto"/>
        <w:jc w:val="both"/>
        <w:rPr>
          <w:rFonts w:ascii="Helvetica" w:eastAsia="Helvetica" w:hAnsi="Helvetica" w:cs="Helvetica"/>
          <w:sz w:val="24"/>
        </w:rPr>
      </w:pPr>
    </w:p>
    <w:p w:rsidR="00B5140D" w:rsidRDefault="00B5140D">
      <w:pPr>
        <w:spacing w:after="0" w:line="240" w:lineRule="auto"/>
        <w:jc w:val="both"/>
        <w:rPr>
          <w:rFonts w:ascii="Helvetica" w:eastAsia="Helvetica" w:hAnsi="Helvetica" w:cs="Helvetica"/>
          <w:sz w:val="24"/>
        </w:rPr>
      </w:pPr>
    </w:p>
    <w:p w:rsidR="00B5140D" w:rsidRDefault="00B5140D">
      <w:pPr>
        <w:spacing w:after="0" w:line="240" w:lineRule="auto"/>
        <w:jc w:val="both"/>
        <w:rPr>
          <w:rFonts w:ascii="Helvetica" w:eastAsia="Helvetica" w:hAnsi="Helvetica" w:cs="Helvetica"/>
          <w:sz w:val="24"/>
        </w:rPr>
      </w:pPr>
    </w:p>
    <w:p w:rsidR="00B5140D" w:rsidRDefault="00B5140D">
      <w:pPr>
        <w:spacing w:after="0" w:line="240" w:lineRule="auto"/>
        <w:jc w:val="both"/>
        <w:rPr>
          <w:rFonts w:ascii="Helvetica" w:eastAsia="Helvetica" w:hAnsi="Helvetica" w:cs="Helvetica"/>
          <w:sz w:val="24"/>
        </w:rPr>
      </w:pPr>
    </w:p>
    <w:p w:rsidR="001B675A" w:rsidRDefault="001B675A">
      <w:pPr>
        <w:spacing w:after="0" w:line="240" w:lineRule="auto"/>
        <w:jc w:val="both"/>
        <w:rPr>
          <w:rFonts w:ascii="Helvetica" w:eastAsia="Helvetica" w:hAnsi="Helvetica" w:cs="Helvetica"/>
          <w:sz w:val="24"/>
        </w:rPr>
      </w:pPr>
    </w:p>
    <w:p w:rsidR="00B5140D" w:rsidRDefault="00B5140D">
      <w:pPr>
        <w:spacing w:after="0" w:line="240" w:lineRule="auto"/>
        <w:jc w:val="both"/>
        <w:rPr>
          <w:rFonts w:ascii="Helvetica" w:eastAsia="Helvetica" w:hAnsi="Helvetica" w:cs="Helvetica"/>
          <w:sz w:val="24"/>
        </w:rPr>
      </w:pPr>
    </w:p>
    <w:p w:rsidR="00B5140D" w:rsidRDefault="00334C4E">
      <w:pPr>
        <w:tabs>
          <w:tab w:val="left" w:pos="410"/>
          <w:tab w:val="right" w:pos="9056"/>
        </w:tabs>
        <w:spacing w:before="240" w:after="120" w:line="240" w:lineRule="auto"/>
        <w:jc w:val="both"/>
        <w:rPr>
          <w:rFonts w:ascii="Calibri" w:eastAsia="Calibri" w:hAnsi="Calibri" w:cs="Calibri"/>
          <w:sz w:val="18"/>
          <w:u w:val="single"/>
        </w:rPr>
      </w:pPr>
      <w:r>
        <w:rPr>
          <w:rFonts w:ascii="Calibri" w:eastAsia="Calibri" w:hAnsi="Calibri" w:cs="Calibri"/>
          <w:b/>
          <w:caps/>
          <w:sz w:val="18"/>
          <w:u w:val="single"/>
        </w:rPr>
        <w:t>1.</w:t>
      </w:r>
      <w:r>
        <w:rPr>
          <w:rFonts w:ascii="Calibri" w:eastAsia="Calibri" w:hAnsi="Calibri" w:cs="Calibri"/>
          <w:sz w:val="18"/>
          <w:u w:val="single"/>
        </w:rPr>
        <w:tab/>
      </w:r>
      <w:r>
        <w:rPr>
          <w:rFonts w:ascii="Calibri" w:eastAsia="Calibri" w:hAnsi="Calibri" w:cs="Calibri"/>
          <w:b/>
          <w:caps/>
          <w:sz w:val="18"/>
          <w:u w:val="single"/>
        </w:rPr>
        <w:t>Inledning</w:t>
      </w:r>
      <w:r>
        <w:rPr>
          <w:rFonts w:ascii="Calibri" w:eastAsia="Calibri" w:hAnsi="Calibri" w:cs="Calibri"/>
          <w:b/>
          <w:caps/>
          <w:sz w:val="18"/>
          <w:u w:val="single"/>
        </w:rPr>
        <w:tab/>
        <w:t>3</w:t>
      </w:r>
    </w:p>
    <w:p w:rsidR="00B5140D" w:rsidRDefault="00334C4E">
      <w:pPr>
        <w:tabs>
          <w:tab w:val="left" w:pos="410"/>
          <w:tab w:val="right" w:pos="9056"/>
        </w:tabs>
        <w:spacing w:before="240" w:after="120" w:line="240" w:lineRule="auto"/>
        <w:jc w:val="both"/>
        <w:rPr>
          <w:rFonts w:ascii="Calibri" w:eastAsia="Calibri" w:hAnsi="Calibri" w:cs="Calibri"/>
          <w:sz w:val="18"/>
          <w:u w:val="single"/>
        </w:rPr>
      </w:pPr>
      <w:r>
        <w:rPr>
          <w:rFonts w:ascii="Calibri" w:eastAsia="Calibri" w:hAnsi="Calibri" w:cs="Calibri"/>
          <w:b/>
          <w:caps/>
          <w:sz w:val="18"/>
          <w:u w:val="single"/>
        </w:rPr>
        <w:t>2.</w:t>
      </w:r>
      <w:r>
        <w:rPr>
          <w:rFonts w:ascii="Calibri" w:eastAsia="Calibri" w:hAnsi="Calibri" w:cs="Calibri"/>
          <w:sz w:val="18"/>
          <w:u w:val="single"/>
        </w:rPr>
        <w:tab/>
      </w:r>
      <w:r>
        <w:rPr>
          <w:rFonts w:ascii="Calibri" w:eastAsia="Calibri" w:hAnsi="Calibri" w:cs="Calibri"/>
          <w:b/>
          <w:caps/>
          <w:sz w:val="18"/>
          <w:u w:val="single"/>
        </w:rPr>
        <w:t>Verksamhetens syfte och m</w:t>
      </w:r>
      <w:r>
        <w:rPr>
          <w:rFonts w:ascii="Helvetica" w:eastAsia="Helvetica" w:hAnsi="Helvetica" w:cs="Helvetica"/>
          <w:b/>
          <w:caps/>
          <w:sz w:val="18"/>
          <w:u w:val="single"/>
        </w:rPr>
        <w:t>ål</w:t>
      </w:r>
      <w:r>
        <w:rPr>
          <w:rFonts w:ascii="Helvetica" w:eastAsia="Helvetica" w:hAnsi="Helvetica" w:cs="Helvetica"/>
          <w:b/>
          <w:caps/>
          <w:sz w:val="18"/>
          <w:u w:val="single"/>
        </w:rPr>
        <w:tab/>
      </w:r>
      <w:r>
        <w:rPr>
          <w:rFonts w:ascii="Calibri" w:eastAsia="Calibri" w:hAnsi="Calibri" w:cs="Calibri"/>
          <w:b/>
          <w:caps/>
          <w:sz w:val="18"/>
          <w:u w:val="single"/>
        </w:rPr>
        <w:t>3</w:t>
      </w:r>
    </w:p>
    <w:p w:rsidR="00B5140D" w:rsidRDefault="00334C4E">
      <w:pPr>
        <w:tabs>
          <w:tab w:val="left" w:pos="581"/>
          <w:tab w:val="right" w:pos="9056"/>
        </w:tabs>
        <w:spacing w:after="0" w:line="240" w:lineRule="auto"/>
        <w:jc w:val="both"/>
        <w:rPr>
          <w:rFonts w:ascii="Calibri" w:eastAsia="Calibri" w:hAnsi="Calibri" w:cs="Calibri"/>
          <w:sz w:val="18"/>
        </w:rPr>
      </w:pPr>
      <w:r>
        <w:rPr>
          <w:rFonts w:ascii="Calibri" w:eastAsia="Calibri" w:hAnsi="Calibri" w:cs="Calibri"/>
          <w:b/>
          <w:sz w:val="18"/>
        </w:rPr>
        <w:t>2.1.</w:t>
      </w:r>
      <w:r>
        <w:rPr>
          <w:rFonts w:ascii="Calibri" w:eastAsia="Calibri" w:hAnsi="Calibri" w:cs="Calibri"/>
          <w:sz w:val="18"/>
        </w:rPr>
        <w:tab/>
      </w:r>
      <w:r>
        <w:rPr>
          <w:rFonts w:ascii="Calibri" w:eastAsia="Calibri" w:hAnsi="Calibri" w:cs="Calibri"/>
          <w:b/>
          <w:sz w:val="18"/>
        </w:rPr>
        <w:t>Sportsliga m</w:t>
      </w:r>
      <w:r>
        <w:rPr>
          <w:rFonts w:ascii="Helvetica" w:eastAsia="Helvetica" w:hAnsi="Helvetica" w:cs="Helvetica"/>
          <w:b/>
          <w:sz w:val="18"/>
        </w:rPr>
        <w:t>ål</w:t>
      </w:r>
      <w:r>
        <w:rPr>
          <w:rFonts w:ascii="Calibri" w:eastAsia="Calibri" w:hAnsi="Calibri" w:cs="Calibri"/>
          <w:b/>
          <w:sz w:val="18"/>
        </w:rPr>
        <w:tab/>
        <w:t>3</w:t>
      </w:r>
    </w:p>
    <w:p w:rsidR="00B5140D" w:rsidRDefault="00334C4E">
      <w:pPr>
        <w:tabs>
          <w:tab w:val="left" w:pos="581"/>
          <w:tab w:val="right" w:pos="9056"/>
        </w:tabs>
        <w:spacing w:after="0" w:line="240" w:lineRule="auto"/>
        <w:jc w:val="both"/>
        <w:rPr>
          <w:rFonts w:ascii="Calibri" w:eastAsia="Calibri" w:hAnsi="Calibri" w:cs="Calibri"/>
          <w:sz w:val="18"/>
        </w:rPr>
      </w:pPr>
      <w:r>
        <w:rPr>
          <w:rFonts w:ascii="Calibri" w:eastAsia="Calibri" w:hAnsi="Calibri" w:cs="Calibri"/>
          <w:b/>
          <w:sz w:val="18"/>
        </w:rPr>
        <w:t>2.2.</w:t>
      </w:r>
      <w:r>
        <w:rPr>
          <w:rFonts w:ascii="Calibri" w:eastAsia="Calibri" w:hAnsi="Calibri" w:cs="Calibri"/>
          <w:sz w:val="18"/>
        </w:rPr>
        <w:tab/>
      </w:r>
      <w:r>
        <w:rPr>
          <w:rFonts w:ascii="Calibri" w:eastAsia="Calibri" w:hAnsi="Calibri" w:cs="Calibri"/>
          <w:b/>
          <w:sz w:val="18"/>
        </w:rPr>
        <w:t>Ekonomiska m</w:t>
      </w:r>
      <w:r>
        <w:rPr>
          <w:rFonts w:ascii="Helvetica" w:eastAsia="Helvetica" w:hAnsi="Helvetica" w:cs="Helvetica"/>
          <w:b/>
          <w:sz w:val="18"/>
        </w:rPr>
        <w:t>ål</w:t>
      </w:r>
      <w:r>
        <w:rPr>
          <w:rFonts w:ascii="Calibri" w:eastAsia="Calibri" w:hAnsi="Calibri" w:cs="Calibri"/>
          <w:b/>
          <w:sz w:val="18"/>
        </w:rPr>
        <w:tab/>
        <w:t>4</w:t>
      </w:r>
    </w:p>
    <w:p w:rsidR="00B5140D" w:rsidRDefault="00334C4E">
      <w:pPr>
        <w:tabs>
          <w:tab w:val="left" w:pos="581"/>
          <w:tab w:val="right" w:pos="9056"/>
        </w:tabs>
        <w:spacing w:after="0" w:line="240" w:lineRule="auto"/>
        <w:jc w:val="both"/>
        <w:rPr>
          <w:rFonts w:ascii="Calibri" w:eastAsia="Calibri" w:hAnsi="Calibri" w:cs="Calibri"/>
          <w:sz w:val="18"/>
        </w:rPr>
      </w:pPr>
      <w:r>
        <w:rPr>
          <w:rFonts w:ascii="Calibri" w:eastAsia="Calibri" w:hAnsi="Calibri" w:cs="Calibri"/>
          <w:b/>
          <w:sz w:val="18"/>
        </w:rPr>
        <w:t>2.3.</w:t>
      </w:r>
      <w:r>
        <w:rPr>
          <w:rFonts w:ascii="Calibri" w:eastAsia="Calibri" w:hAnsi="Calibri" w:cs="Calibri"/>
          <w:sz w:val="18"/>
        </w:rPr>
        <w:tab/>
      </w:r>
      <w:r>
        <w:rPr>
          <w:rFonts w:ascii="Calibri" w:eastAsia="Calibri" w:hAnsi="Calibri" w:cs="Calibri"/>
          <w:b/>
          <w:sz w:val="18"/>
        </w:rPr>
        <w:t>Sociala m</w:t>
      </w:r>
      <w:r>
        <w:rPr>
          <w:rFonts w:ascii="Helvetica" w:eastAsia="Helvetica" w:hAnsi="Helvetica" w:cs="Helvetica"/>
          <w:b/>
          <w:sz w:val="18"/>
        </w:rPr>
        <w:t>ål</w:t>
      </w:r>
      <w:r>
        <w:rPr>
          <w:rFonts w:ascii="Calibri" w:eastAsia="Calibri" w:hAnsi="Calibri" w:cs="Calibri"/>
          <w:b/>
          <w:sz w:val="18"/>
        </w:rPr>
        <w:tab/>
        <w:t>4</w:t>
      </w:r>
    </w:p>
    <w:p w:rsidR="00B5140D" w:rsidRDefault="00334C4E">
      <w:pPr>
        <w:tabs>
          <w:tab w:val="left" w:pos="410"/>
          <w:tab w:val="right" w:pos="9056"/>
        </w:tabs>
        <w:spacing w:before="240" w:after="120" w:line="240" w:lineRule="auto"/>
        <w:jc w:val="both"/>
        <w:rPr>
          <w:rFonts w:ascii="Calibri" w:eastAsia="Calibri" w:hAnsi="Calibri" w:cs="Calibri"/>
          <w:sz w:val="18"/>
          <w:u w:val="single"/>
        </w:rPr>
      </w:pPr>
      <w:r>
        <w:rPr>
          <w:rFonts w:ascii="Calibri" w:eastAsia="Calibri" w:hAnsi="Calibri" w:cs="Calibri"/>
          <w:b/>
          <w:caps/>
          <w:sz w:val="18"/>
          <w:u w:val="single"/>
        </w:rPr>
        <w:t>3.</w:t>
      </w:r>
      <w:r>
        <w:rPr>
          <w:rFonts w:ascii="Calibri" w:eastAsia="Calibri" w:hAnsi="Calibri" w:cs="Calibri"/>
          <w:sz w:val="18"/>
          <w:u w:val="single"/>
        </w:rPr>
        <w:tab/>
      </w:r>
      <w:r>
        <w:rPr>
          <w:rFonts w:ascii="Calibri" w:eastAsia="Calibri" w:hAnsi="Calibri" w:cs="Calibri"/>
          <w:b/>
          <w:caps/>
          <w:sz w:val="18"/>
          <w:u w:val="single"/>
        </w:rPr>
        <w:t>Riktlinjer f</w:t>
      </w:r>
      <w:r>
        <w:rPr>
          <w:rFonts w:ascii="Helvetica" w:eastAsia="Helvetica" w:hAnsi="Helvetica" w:cs="Helvetica"/>
          <w:b/>
          <w:caps/>
          <w:sz w:val="18"/>
          <w:u w:val="single"/>
        </w:rPr>
        <w:t>ör verks</w:t>
      </w:r>
      <w:r>
        <w:rPr>
          <w:rFonts w:ascii="Calibri" w:eastAsia="Calibri" w:hAnsi="Calibri" w:cs="Calibri"/>
          <w:b/>
          <w:caps/>
          <w:sz w:val="18"/>
          <w:u w:val="single"/>
        </w:rPr>
        <w:t>amheten</w:t>
      </w:r>
      <w:r>
        <w:rPr>
          <w:rFonts w:ascii="Calibri" w:eastAsia="Calibri" w:hAnsi="Calibri" w:cs="Calibri"/>
          <w:b/>
          <w:caps/>
          <w:sz w:val="18"/>
          <w:u w:val="single"/>
        </w:rPr>
        <w:tab/>
        <w:t>4</w:t>
      </w:r>
    </w:p>
    <w:p w:rsidR="00B5140D" w:rsidRDefault="00334C4E">
      <w:pPr>
        <w:tabs>
          <w:tab w:val="left" w:pos="581"/>
          <w:tab w:val="right" w:pos="9056"/>
        </w:tabs>
        <w:spacing w:after="0" w:line="240" w:lineRule="auto"/>
        <w:jc w:val="both"/>
        <w:rPr>
          <w:rFonts w:ascii="Calibri" w:eastAsia="Calibri" w:hAnsi="Calibri" w:cs="Calibri"/>
          <w:sz w:val="18"/>
        </w:rPr>
      </w:pPr>
      <w:r>
        <w:rPr>
          <w:rFonts w:ascii="Calibri" w:eastAsia="Calibri" w:hAnsi="Calibri" w:cs="Calibri"/>
          <w:b/>
          <w:sz w:val="18"/>
        </w:rPr>
        <w:t>3.1.</w:t>
      </w:r>
      <w:r>
        <w:rPr>
          <w:rFonts w:ascii="Calibri" w:eastAsia="Calibri" w:hAnsi="Calibri" w:cs="Calibri"/>
          <w:sz w:val="18"/>
        </w:rPr>
        <w:tab/>
      </w:r>
      <w:r>
        <w:rPr>
          <w:rFonts w:ascii="Calibri" w:eastAsia="Calibri" w:hAnsi="Calibri" w:cs="Calibri"/>
          <w:b/>
          <w:sz w:val="18"/>
        </w:rPr>
        <w:t>Verksamhetens ansvar</w:t>
      </w:r>
      <w:r>
        <w:rPr>
          <w:rFonts w:ascii="Calibri" w:eastAsia="Calibri" w:hAnsi="Calibri" w:cs="Calibri"/>
          <w:b/>
          <w:sz w:val="18"/>
        </w:rPr>
        <w:tab/>
        <w:t>4</w:t>
      </w:r>
    </w:p>
    <w:p w:rsidR="00B5140D" w:rsidRDefault="00334C4E">
      <w:pPr>
        <w:tabs>
          <w:tab w:val="left" w:pos="581"/>
          <w:tab w:val="right" w:pos="9056"/>
        </w:tabs>
        <w:spacing w:after="0" w:line="240" w:lineRule="auto"/>
        <w:jc w:val="both"/>
        <w:rPr>
          <w:rFonts w:ascii="Calibri" w:eastAsia="Calibri" w:hAnsi="Calibri" w:cs="Calibri"/>
          <w:sz w:val="18"/>
        </w:rPr>
      </w:pPr>
      <w:r>
        <w:rPr>
          <w:rFonts w:ascii="Calibri" w:eastAsia="Calibri" w:hAnsi="Calibri" w:cs="Calibri"/>
          <w:b/>
          <w:sz w:val="18"/>
        </w:rPr>
        <w:t>3.2.</w:t>
      </w:r>
      <w:r>
        <w:rPr>
          <w:rFonts w:ascii="Calibri" w:eastAsia="Calibri" w:hAnsi="Calibri" w:cs="Calibri"/>
          <w:sz w:val="18"/>
        </w:rPr>
        <w:tab/>
      </w:r>
      <w:r>
        <w:rPr>
          <w:rFonts w:ascii="Calibri" w:eastAsia="Calibri" w:hAnsi="Calibri" w:cs="Calibri"/>
          <w:b/>
          <w:sz w:val="18"/>
        </w:rPr>
        <w:t>Styrning, ledning och uppf</w:t>
      </w:r>
      <w:r>
        <w:rPr>
          <w:rFonts w:ascii="Helvetica" w:eastAsia="Helvetica" w:hAnsi="Helvetica" w:cs="Helvetica"/>
          <w:b/>
          <w:sz w:val="18"/>
        </w:rPr>
        <w:t>ölj</w:t>
      </w:r>
      <w:r>
        <w:rPr>
          <w:rFonts w:ascii="Calibri" w:eastAsia="Calibri" w:hAnsi="Calibri" w:cs="Calibri"/>
          <w:b/>
          <w:sz w:val="18"/>
        </w:rPr>
        <w:t>ning</w:t>
      </w:r>
      <w:r>
        <w:rPr>
          <w:rFonts w:ascii="Calibri" w:eastAsia="Calibri" w:hAnsi="Calibri" w:cs="Calibri"/>
          <w:b/>
          <w:sz w:val="18"/>
        </w:rPr>
        <w:tab/>
        <w:t>4</w:t>
      </w:r>
    </w:p>
    <w:p w:rsidR="00B5140D" w:rsidRDefault="00334C4E">
      <w:pPr>
        <w:tabs>
          <w:tab w:val="left" w:pos="581"/>
          <w:tab w:val="right" w:pos="9056"/>
        </w:tabs>
        <w:spacing w:after="0" w:line="240" w:lineRule="auto"/>
        <w:jc w:val="both"/>
        <w:rPr>
          <w:rFonts w:ascii="Calibri" w:eastAsia="Calibri" w:hAnsi="Calibri" w:cs="Calibri"/>
          <w:sz w:val="18"/>
        </w:rPr>
      </w:pPr>
      <w:r>
        <w:rPr>
          <w:rFonts w:ascii="Calibri" w:eastAsia="Calibri" w:hAnsi="Calibri" w:cs="Calibri"/>
          <w:b/>
          <w:sz w:val="18"/>
        </w:rPr>
        <w:t>3.3.</w:t>
      </w:r>
      <w:r>
        <w:rPr>
          <w:rFonts w:ascii="Calibri" w:eastAsia="Calibri" w:hAnsi="Calibri" w:cs="Calibri"/>
          <w:sz w:val="18"/>
        </w:rPr>
        <w:tab/>
      </w:r>
      <w:r>
        <w:rPr>
          <w:rFonts w:ascii="Calibri" w:eastAsia="Calibri" w:hAnsi="Calibri" w:cs="Calibri"/>
          <w:b/>
          <w:sz w:val="18"/>
        </w:rPr>
        <w:t>Organisation</w:t>
      </w:r>
      <w:r>
        <w:rPr>
          <w:rFonts w:ascii="Calibri" w:eastAsia="Calibri" w:hAnsi="Calibri" w:cs="Calibri"/>
          <w:b/>
          <w:sz w:val="18"/>
        </w:rPr>
        <w:tab/>
        <w:t>5</w:t>
      </w:r>
    </w:p>
    <w:p w:rsidR="00B5140D" w:rsidRDefault="00334C4E">
      <w:pPr>
        <w:tabs>
          <w:tab w:val="left" w:pos="741"/>
          <w:tab w:val="right" w:pos="9056"/>
        </w:tabs>
        <w:spacing w:after="0" w:line="240" w:lineRule="auto"/>
        <w:jc w:val="both"/>
        <w:rPr>
          <w:rFonts w:ascii="Calibri" w:eastAsia="Calibri" w:hAnsi="Calibri" w:cs="Calibri"/>
          <w:sz w:val="18"/>
        </w:rPr>
      </w:pPr>
      <w:r>
        <w:rPr>
          <w:rFonts w:ascii="Calibri" w:eastAsia="Calibri" w:hAnsi="Calibri" w:cs="Calibri"/>
          <w:sz w:val="18"/>
        </w:rPr>
        <w:t>3.3.1.</w:t>
      </w:r>
      <w:r>
        <w:rPr>
          <w:rFonts w:ascii="Calibri" w:eastAsia="Calibri" w:hAnsi="Calibri" w:cs="Calibri"/>
          <w:sz w:val="18"/>
        </w:rPr>
        <w:tab/>
        <w:t>Styrelsen</w:t>
      </w:r>
      <w:r>
        <w:rPr>
          <w:rFonts w:ascii="Calibri" w:eastAsia="Calibri" w:hAnsi="Calibri" w:cs="Calibri"/>
          <w:sz w:val="18"/>
        </w:rPr>
        <w:tab/>
        <w:t>5</w:t>
      </w:r>
    </w:p>
    <w:p w:rsidR="00B5140D" w:rsidRDefault="00334C4E">
      <w:pPr>
        <w:tabs>
          <w:tab w:val="left" w:pos="741"/>
          <w:tab w:val="right" w:pos="9056"/>
        </w:tabs>
        <w:spacing w:after="0" w:line="240" w:lineRule="auto"/>
        <w:jc w:val="both"/>
        <w:rPr>
          <w:rFonts w:ascii="Calibri" w:eastAsia="Calibri" w:hAnsi="Calibri" w:cs="Calibri"/>
          <w:sz w:val="18"/>
        </w:rPr>
      </w:pPr>
      <w:r>
        <w:rPr>
          <w:rFonts w:ascii="Calibri" w:eastAsia="Calibri" w:hAnsi="Calibri" w:cs="Calibri"/>
          <w:sz w:val="18"/>
        </w:rPr>
        <w:t>3.3.2.</w:t>
      </w:r>
      <w:r>
        <w:rPr>
          <w:rFonts w:ascii="Calibri" w:eastAsia="Calibri" w:hAnsi="Calibri" w:cs="Calibri"/>
          <w:sz w:val="18"/>
        </w:rPr>
        <w:tab/>
        <w:t>Marknadschef</w:t>
      </w:r>
      <w:r>
        <w:rPr>
          <w:rFonts w:ascii="Calibri" w:eastAsia="Calibri" w:hAnsi="Calibri" w:cs="Calibri"/>
          <w:sz w:val="18"/>
        </w:rPr>
        <w:tab/>
        <w:t>5</w:t>
      </w:r>
    </w:p>
    <w:p w:rsidR="00B5140D" w:rsidRDefault="00334C4E">
      <w:pPr>
        <w:tabs>
          <w:tab w:val="left" w:pos="741"/>
          <w:tab w:val="right" w:pos="9056"/>
        </w:tabs>
        <w:spacing w:after="0" w:line="240" w:lineRule="auto"/>
        <w:jc w:val="both"/>
        <w:rPr>
          <w:rFonts w:ascii="Calibri" w:eastAsia="Calibri" w:hAnsi="Calibri" w:cs="Calibri"/>
          <w:sz w:val="18"/>
        </w:rPr>
      </w:pPr>
      <w:r>
        <w:rPr>
          <w:rFonts w:ascii="Calibri" w:eastAsia="Calibri" w:hAnsi="Calibri" w:cs="Calibri"/>
          <w:sz w:val="18"/>
        </w:rPr>
        <w:t>3.3.3.</w:t>
      </w:r>
      <w:r>
        <w:rPr>
          <w:rFonts w:ascii="Calibri" w:eastAsia="Calibri" w:hAnsi="Calibri" w:cs="Calibri"/>
          <w:sz w:val="18"/>
        </w:rPr>
        <w:tab/>
        <w:t>Elitansvarig</w:t>
      </w:r>
      <w:r>
        <w:rPr>
          <w:rFonts w:ascii="Calibri" w:eastAsia="Calibri" w:hAnsi="Calibri" w:cs="Calibri"/>
          <w:sz w:val="18"/>
        </w:rPr>
        <w:tab/>
        <w:t>6</w:t>
      </w:r>
    </w:p>
    <w:p w:rsidR="00B5140D" w:rsidRDefault="00334C4E">
      <w:pPr>
        <w:tabs>
          <w:tab w:val="left" w:pos="741"/>
          <w:tab w:val="right" w:pos="9056"/>
        </w:tabs>
        <w:spacing w:after="0" w:line="240" w:lineRule="auto"/>
        <w:jc w:val="both"/>
        <w:rPr>
          <w:rFonts w:ascii="Calibri" w:eastAsia="Calibri" w:hAnsi="Calibri" w:cs="Calibri"/>
          <w:sz w:val="18"/>
        </w:rPr>
      </w:pPr>
      <w:r>
        <w:rPr>
          <w:rFonts w:ascii="Calibri" w:eastAsia="Calibri" w:hAnsi="Calibri" w:cs="Calibri"/>
          <w:sz w:val="18"/>
        </w:rPr>
        <w:t>3.3.4.</w:t>
      </w:r>
      <w:r>
        <w:rPr>
          <w:rFonts w:ascii="Calibri" w:eastAsia="Calibri" w:hAnsi="Calibri" w:cs="Calibri"/>
          <w:sz w:val="18"/>
        </w:rPr>
        <w:tab/>
        <w:t>Ungdom</w:t>
      </w:r>
      <w:r>
        <w:rPr>
          <w:rFonts w:ascii="Calibri" w:eastAsia="Calibri" w:hAnsi="Calibri" w:cs="Calibri"/>
          <w:sz w:val="18"/>
        </w:rPr>
        <w:tab/>
        <w:t>6</w:t>
      </w:r>
    </w:p>
    <w:p w:rsidR="00B5140D" w:rsidRDefault="00334C4E">
      <w:pPr>
        <w:tabs>
          <w:tab w:val="left" w:pos="581"/>
          <w:tab w:val="right" w:pos="9056"/>
        </w:tabs>
        <w:spacing w:after="0" w:line="240" w:lineRule="auto"/>
        <w:jc w:val="both"/>
        <w:rPr>
          <w:rFonts w:ascii="Calibri" w:eastAsia="Calibri" w:hAnsi="Calibri" w:cs="Calibri"/>
          <w:sz w:val="18"/>
        </w:rPr>
      </w:pPr>
      <w:r>
        <w:rPr>
          <w:rFonts w:ascii="Calibri" w:eastAsia="Calibri" w:hAnsi="Calibri" w:cs="Calibri"/>
          <w:b/>
          <w:sz w:val="18"/>
        </w:rPr>
        <w:t>3.4.</w:t>
      </w:r>
      <w:r>
        <w:rPr>
          <w:rFonts w:ascii="Calibri" w:eastAsia="Calibri" w:hAnsi="Calibri" w:cs="Calibri"/>
          <w:sz w:val="18"/>
        </w:rPr>
        <w:tab/>
      </w:r>
      <w:r>
        <w:rPr>
          <w:rFonts w:ascii="Calibri" w:eastAsia="Calibri" w:hAnsi="Calibri" w:cs="Calibri"/>
          <w:b/>
          <w:sz w:val="18"/>
        </w:rPr>
        <w:t>Framg</w:t>
      </w:r>
      <w:r>
        <w:rPr>
          <w:rFonts w:ascii="Helvetica" w:eastAsia="Helvetica" w:hAnsi="Helvetica" w:cs="Helvetica"/>
          <w:b/>
          <w:sz w:val="18"/>
        </w:rPr>
        <w:t>ångsfaktorer</w:t>
      </w:r>
      <w:r>
        <w:rPr>
          <w:rFonts w:ascii="Calibri" w:eastAsia="Calibri" w:hAnsi="Calibri" w:cs="Calibri"/>
          <w:b/>
          <w:sz w:val="18"/>
        </w:rPr>
        <w:tab/>
        <w:t>7</w:t>
      </w:r>
    </w:p>
    <w:p w:rsidR="00B5140D" w:rsidRDefault="00334C4E">
      <w:pPr>
        <w:tabs>
          <w:tab w:val="left" w:pos="741"/>
          <w:tab w:val="right" w:pos="9056"/>
        </w:tabs>
        <w:spacing w:after="0" w:line="240" w:lineRule="auto"/>
        <w:jc w:val="both"/>
        <w:rPr>
          <w:rFonts w:ascii="Calibri" w:eastAsia="Calibri" w:hAnsi="Calibri" w:cs="Calibri"/>
          <w:sz w:val="18"/>
        </w:rPr>
      </w:pPr>
      <w:r>
        <w:rPr>
          <w:rFonts w:ascii="Calibri" w:eastAsia="Calibri" w:hAnsi="Calibri" w:cs="Calibri"/>
          <w:sz w:val="18"/>
        </w:rPr>
        <w:t>3.4.1.</w:t>
      </w:r>
      <w:r>
        <w:rPr>
          <w:rFonts w:ascii="Calibri" w:eastAsia="Calibri" w:hAnsi="Calibri" w:cs="Calibri"/>
          <w:sz w:val="18"/>
        </w:rPr>
        <w:tab/>
        <w:t>Trivsel och klubbk</w:t>
      </w:r>
      <w:r>
        <w:rPr>
          <w:rFonts w:ascii="Helvetica" w:eastAsia="Helvetica" w:hAnsi="Helvetica" w:cs="Helvetica"/>
          <w:sz w:val="18"/>
        </w:rPr>
        <w:t>äns</w:t>
      </w:r>
      <w:r>
        <w:rPr>
          <w:rFonts w:ascii="Calibri" w:eastAsia="Calibri" w:hAnsi="Calibri" w:cs="Calibri"/>
          <w:sz w:val="18"/>
        </w:rPr>
        <w:t>la</w:t>
      </w:r>
      <w:r>
        <w:rPr>
          <w:rFonts w:ascii="Calibri" w:eastAsia="Calibri" w:hAnsi="Calibri" w:cs="Calibri"/>
          <w:sz w:val="18"/>
        </w:rPr>
        <w:tab/>
        <w:t>7</w:t>
      </w:r>
    </w:p>
    <w:p w:rsidR="00B5140D" w:rsidRDefault="00334C4E">
      <w:pPr>
        <w:tabs>
          <w:tab w:val="left" w:pos="741"/>
          <w:tab w:val="right" w:pos="9056"/>
        </w:tabs>
        <w:spacing w:after="0" w:line="240" w:lineRule="auto"/>
        <w:jc w:val="both"/>
        <w:rPr>
          <w:rFonts w:ascii="Calibri" w:eastAsia="Calibri" w:hAnsi="Calibri" w:cs="Calibri"/>
          <w:sz w:val="18"/>
        </w:rPr>
      </w:pPr>
      <w:r>
        <w:rPr>
          <w:rFonts w:ascii="Calibri" w:eastAsia="Calibri" w:hAnsi="Calibri" w:cs="Calibri"/>
          <w:sz w:val="18"/>
        </w:rPr>
        <w:t>3.4.2.</w:t>
      </w:r>
      <w:r>
        <w:rPr>
          <w:rFonts w:ascii="Calibri" w:eastAsia="Calibri" w:hAnsi="Calibri" w:cs="Calibri"/>
          <w:sz w:val="18"/>
        </w:rPr>
        <w:tab/>
        <w:t>Behov av f</w:t>
      </w:r>
      <w:r>
        <w:rPr>
          <w:rFonts w:ascii="Helvetica" w:eastAsia="Helvetica" w:hAnsi="Helvetica" w:cs="Helvetica"/>
          <w:sz w:val="18"/>
        </w:rPr>
        <w:t>örebilder</w:t>
      </w:r>
      <w:r>
        <w:rPr>
          <w:rFonts w:ascii="Calibri" w:eastAsia="Calibri" w:hAnsi="Calibri" w:cs="Calibri"/>
          <w:sz w:val="18"/>
        </w:rPr>
        <w:tab/>
        <w:t>7</w:t>
      </w:r>
    </w:p>
    <w:p w:rsidR="00B5140D" w:rsidRDefault="00334C4E">
      <w:pPr>
        <w:tabs>
          <w:tab w:val="left" w:pos="741"/>
          <w:tab w:val="right" w:pos="9056"/>
        </w:tabs>
        <w:spacing w:after="0" w:line="240" w:lineRule="auto"/>
        <w:jc w:val="both"/>
        <w:rPr>
          <w:rFonts w:ascii="Calibri" w:eastAsia="Calibri" w:hAnsi="Calibri" w:cs="Calibri"/>
          <w:sz w:val="18"/>
        </w:rPr>
      </w:pPr>
      <w:r>
        <w:rPr>
          <w:rFonts w:ascii="Calibri" w:eastAsia="Calibri" w:hAnsi="Calibri" w:cs="Calibri"/>
          <w:sz w:val="18"/>
        </w:rPr>
        <w:t>3.4.3.</w:t>
      </w:r>
      <w:r>
        <w:rPr>
          <w:rFonts w:ascii="Calibri" w:eastAsia="Calibri" w:hAnsi="Calibri" w:cs="Calibri"/>
          <w:sz w:val="18"/>
        </w:rPr>
        <w:tab/>
        <w:t>Samarbete mellan lag</w:t>
      </w:r>
      <w:r>
        <w:rPr>
          <w:rFonts w:ascii="Calibri" w:eastAsia="Calibri" w:hAnsi="Calibri" w:cs="Calibri"/>
          <w:sz w:val="18"/>
        </w:rPr>
        <w:tab/>
        <w:t>7</w:t>
      </w:r>
    </w:p>
    <w:p w:rsidR="00B5140D" w:rsidRDefault="00334C4E">
      <w:pPr>
        <w:tabs>
          <w:tab w:val="left" w:pos="741"/>
          <w:tab w:val="right" w:pos="9056"/>
        </w:tabs>
        <w:spacing w:after="0" w:line="240" w:lineRule="auto"/>
        <w:jc w:val="both"/>
        <w:rPr>
          <w:rFonts w:ascii="Calibri" w:eastAsia="Calibri" w:hAnsi="Calibri" w:cs="Calibri"/>
          <w:sz w:val="18"/>
        </w:rPr>
      </w:pPr>
      <w:r>
        <w:rPr>
          <w:rFonts w:ascii="Calibri" w:eastAsia="Calibri" w:hAnsi="Calibri" w:cs="Calibri"/>
          <w:sz w:val="18"/>
        </w:rPr>
        <w:t>3.4.4.</w:t>
      </w:r>
      <w:r>
        <w:rPr>
          <w:rFonts w:ascii="Calibri" w:eastAsia="Calibri" w:hAnsi="Calibri" w:cs="Calibri"/>
          <w:sz w:val="18"/>
        </w:rPr>
        <w:tab/>
        <w:t>Samarbete mellan f</w:t>
      </w:r>
      <w:r>
        <w:rPr>
          <w:rFonts w:ascii="Helvetica" w:eastAsia="Helvetica" w:hAnsi="Helvetica" w:cs="Helvetica"/>
          <w:sz w:val="18"/>
        </w:rPr>
        <w:t>öre</w:t>
      </w:r>
      <w:r>
        <w:rPr>
          <w:rFonts w:ascii="Calibri" w:eastAsia="Calibri" w:hAnsi="Calibri" w:cs="Calibri"/>
          <w:sz w:val="18"/>
        </w:rPr>
        <w:t>ningar</w:t>
      </w:r>
      <w:r>
        <w:rPr>
          <w:rFonts w:ascii="Calibri" w:eastAsia="Calibri" w:hAnsi="Calibri" w:cs="Calibri"/>
          <w:sz w:val="18"/>
        </w:rPr>
        <w:tab/>
        <w:t>7</w:t>
      </w:r>
    </w:p>
    <w:p w:rsidR="00B5140D" w:rsidRDefault="00334C4E">
      <w:pPr>
        <w:tabs>
          <w:tab w:val="left" w:pos="410"/>
          <w:tab w:val="right" w:pos="9056"/>
        </w:tabs>
        <w:spacing w:before="240" w:after="120" w:line="240" w:lineRule="auto"/>
        <w:jc w:val="both"/>
        <w:rPr>
          <w:rFonts w:ascii="Calibri" w:eastAsia="Calibri" w:hAnsi="Calibri" w:cs="Calibri"/>
          <w:sz w:val="18"/>
          <w:u w:val="single"/>
        </w:rPr>
      </w:pPr>
      <w:r>
        <w:rPr>
          <w:rFonts w:ascii="Calibri" w:eastAsia="Calibri" w:hAnsi="Calibri" w:cs="Calibri"/>
          <w:b/>
          <w:caps/>
          <w:sz w:val="18"/>
          <w:u w:val="single"/>
        </w:rPr>
        <w:t>4.</w:t>
      </w:r>
      <w:r>
        <w:rPr>
          <w:rFonts w:ascii="Calibri" w:eastAsia="Calibri" w:hAnsi="Calibri" w:cs="Calibri"/>
          <w:sz w:val="18"/>
          <w:u w:val="single"/>
        </w:rPr>
        <w:tab/>
      </w:r>
      <w:r>
        <w:rPr>
          <w:rFonts w:ascii="Calibri" w:eastAsia="Calibri" w:hAnsi="Calibri" w:cs="Calibri"/>
          <w:b/>
          <w:caps/>
          <w:sz w:val="18"/>
          <w:u w:val="single"/>
        </w:rPr>
        <w:t>Etik och moral</w:t>
      </w:r>
      <w:r>
        <w:rPr>
          <w:rFonts w:ascii="Calibri" w:eastAsia="Calibri" w:hAnsi="Calibri" w:cs="Calibri"/>
          <w:b/>
          <w:caps/>
          <w:sz w:val="18"/>
          <w:u w:val="single"/>
        </w:rPr>
        <w:tab/>
        <w:t>7</w:t>
      </w:r>
    </w:p>
    <w:p w:rsidR="00B5140D" w:rsidRDefault="00334C4E">
      <w:pPr>
        <w:tabs>
          <w:tab w:val="left" w:pos="581"/>
          <w:tab w:val="right" w:pos="9056"/>
        </w:tabs>
        <w:spacing w:after="0" w:line="240" w:lineRule="auto"/>
        <w:jc w:val="both"/>
        <w:rPr>
          <w:rFonts w:ascii="Calibri" w:eastAsia="Calibri" w:hAnsi="Calibri" w:cs="Calibri"/>
          <w:sz w:val="18"/>
        </w:rPr>
      </w:pPr>
      <w:r>
        <w:rPr>
          <w:rFonts w:ascii="Calibri" w:eastAsia="Calibri" w:hAnsi="Calibri" w:cs="Calibri"/>
          <w:b/>
          <w:sz w:val="18"/>
        </w:rPr>
        <w:t>4.1.</w:t>
      </w:r>
      <w:r>
        <w:rPr>
          <w:rFonts w:ascii="Calibri" w:eastAsia="Calibri" w:hAnsi="Calibri" w:cs="Calibri"/>
          <w:sz w:val="18"/>
        </w:rPr>
        <w:tab/>
      </w:r>
      <w:r>
        <w:rPr>
          <w:rFonts w:ascii="Calibri" w:eastAsia="Calibri" w:hAnsi="Calibri" w:cs="Calibri"/>
          <w:b/>
          <w:sz w:val="18"/>
        </w:rPr>
        <w:t>V</w:t>
      </w:r>
      <w:r>
        <w:rPr>
          <w:rFonts w:ascii="Helvetica" w:eastAsia="Helvetica" w:hAnsi="Helvetica" w:cs="Helvetica"/>
          <w:b/>
          <w:sz w:val="18"/>
        </w:rPr>
        <w:t>ärdegrund</w:t>
      </w:r>
      <w:r>
        <w:rPr>
          <w:rFonts w:ascii="Calibri" w:eastAsia="Calibri" w:hAnsi="Calibri" w:cs="Calibri"/>
          <w:b/>
          <w:sz w:val="18"/>
        </w:rPr>
        <w:tab/>
        <w:t>7</w:t>
      </w:r>
    </w:p>
    <w:p w:rsidR="00B5140D" w:rsidRDefault="00334C4E">
      <w:pPr>
        <w:tabs>
          <w:tab w:val="left" w:pos="581"/>
          <w:tab w:val="right" w:pos="9056"/>
        </w:tabs>
        <w:spacing w:after="0" w:line="240" w:lineRule="auto"/>
        <w:jc w:val="both"/>
        <w:rPr>
          <w:rFonts w:ascii="Calibri" w:eastAsia="Calibri" w:hAnsi="Calibri" w:cs="Calibri"/>
          <w:sz w:val="18"/>
        </w:rPr>
      </w:pPr>
      <w:r>
        <w:rPr>
          <w:rFonts w:ascii="Calibri" w:eastAsia="Calibri" w:hAnsi="Calibri" w:cs="Calibri"/>
          <w:b/>
          <w:sz w:val="18"/>
        </w:rPr>
        <w:t>4.2.</w:t>
      </w:r>
      <w:r>
        <w:rPr>
          <w:rFonts w:ascii="Calibri" w:eastAsia="Calibri" w:hAnsi="Calibri" w:cs="Calibri"/>
          <w:sz w:val="18"/>
        </w:rPr>
        <w:tab/>
      </w:r>
      <w:r>
        <w:rPr>
          <w:rFonts w:ascii="Calibri" w:eastAsia="Calibri" w:hAnsi="Calibri" w:cs="Calibri"/>
          <w:b/>
          <w:sz w:val="18"/>
        </w:rPr>
        <w:t>Uppf</w:t>
      </w:r>
      <w:r>
        <w:rPr>
          <w:rFonts w:ascii="Helvetica" w:eastAsia="Helvetica" w:hAnsi="Helvetica" w:cs="Helvetica"/>
          <w:b/>
          <w:sz w:val="18"/>
        </w:rPr>
        <w:t>örandekod</w:t>
      </w:r>
      <w:r>
        <w:rPr>
          <w:rFonts w:ascii="Calibri" w:eastAsia="Calibri" w:hAnsi="Calibri" w:cs="Calibri"/>
          <w:b/>
          <w:sz w:val="18"/>
        </w:rPr>
        <w:tab/>
        <w:t>7</w:t>
      </w:r>
    </w:p>
    <w:p w:rsidR="00B5140D" w:rsidRDefault="00334C4E">
      <w:pPr>
        <w:tabs>
          <w:tab w:val="left" w:pos="735"/>
          <w:tab w:val="right" w:pos="9056"/>
        </w:tabs>
        <w:spacing w:after="0" w:line="240" w:lineRule="auto"/>
        <w:jc w:val="both"/>
        <w:rPr>
          <w:rFonts w:ascii="Calibri" w:eastAsia="Calibri" w:hAnsi="Calibri" w:cs="Calibri"/>
          <w:sz w:val="18"/>
        </w:rPr>
      </w:pPr>
      <w:r>
        <w:rPr>
          <w:rFonts w:ascii="Times" w:eastAsia="Times" w:hAnsi="Times" w:cs="Times"/>
          <w:sz w:val="18"/>
        </w:rPr>
        <w:t>4.2.1.</w:t>
      </w:r>
      <w:r>
        <w:rPr>
          <w:rFonts w:ascii="Calibri" w:eastAsia="Calibri" w:hAnsi="Calibri" w:cs="Calibri"/>
          <w:sz w:val="18"/>
        </w:rPr>
        <w:tab/>
        <w:t>Inom laget</w:t>
      </w:r>
      <w:r>
        <w:rPr>
          <w:rFonts w:ascii="Calibri" w:eastAsia="Calibri" w:hAnsi="Calibri" w:cs="Calibri"/>
          <w:sz w:val="18"/>
        </w:rPr>
        <w:tab/>
        <w:t>7</w:t>
      </w:r>
    </w:p>
    <w:p w:rsidR="00B5140D" w:rsidRDefault="00334C4E">
      <w:pPr>
        <w:tabs>
          <w:tab w:val="left" w:pos="735"/>
          <w:tab w:val="right" w:pos="9056"/>
        </w:tabs>
        <w:spacing w:after="0" w:line="240" w:lineRule="auto"/>
        <w:jc w:val="both"/>
        <w:rPr>
          <w:rFonts w:ascii="Calibri" w:eastAsia="Calibri" w:hAnsi="Calibri" w:cs="Calibri"/>
          <w:sz w:val="18"/>
        </w:rPr>
      </w:pPr>
      <w:r>
        <w:rPr>
          <w:rFonts w:ascii="Times" w:eastAsia="Times" w:hAnsi="Times" w:cs="Times"/>
          <w:sz w:val="18"/>
        </w:rPr>
        <w:t>4.2.2.</w:t>
      </w:r>
      <w:r>
        <w:rPr>
          <w:rFonts w:ascii="Calibri" w:eastAsia="Calibri" w:hAnsi="Calibri" w:cs="Calibri"/>
          <w:sz w:val="18"/>
        </w:rPr>
        <w:tab/>
        <w:t>Mot andra lag</w:t>
      </w:r>
      <w:r>
        <w:rPr>
          <w:rFonts w:ascii="Calibri" w:eastAsia="Calibri" w:hAnsi="Calibri" w:cs="Calibri"/>
          <w:sz w:val="18"/>
        </w:rPr>
        <w:tab/>
        <w:t>8</w:t>
      </w:r>
    </w:p>
    <w:p w:rsidR="00B5140D" w:rsidRDefault="00334C4E">
      <w:pPr>
        <w:tabs>
          <w:tab w:val="left" w:pos="735"/>
          <w:tab w:val="right" w:pos="9056"/>
        </w:tabs>
        <w:spacing w:after="0" w:line="240" w:lineRule="auto"/>
        <w:jc w:val="both"/>
        <w:rPr>
          <w:rFonts w:ascii="Calibri" w:eastAsia="Calibri" w:hAnsi="Calibri" w:cs="Calibri"/>
          <w:sz w:val="18"/>
        </w:rPr>
      </w:pPr>
      <w:r>
        <w:rPr>
          <w:rFonts w:ascii="Times" w:eastAsia="Times" w:hAnsi="Times" w:cs="Times"/>
          <w:sz w:val="18"/>
        </w:rPr>
        <w:t>4.2.3.</w:t>
      </w:r>
      <w:r>
        <w:rPr>
          <w:rFonts w:ascii="Calibri" w:eastAsia="Calibri" w:hAnsi="Calibri" w:cs="Calibri"/>
          <w:sz w:val="18"/>
        </w:rPr>
        <w:tab/>
        <w:t>Mot Domare</w:t>
      </w:r>
      <w:r>
        <w:rPr>
          <w:rFonts w:ascii="Calibri" w:eastAsia="Calibri" w:hAnsi="Calibri" w:cs="Calibri"/>
          <w:sz w:val="18"/>
        </w:rPr>
        <w:tab/>
        <w:t>8</w:t>
      </w:r>
    </w:p>
    <w:p w:rsidR="00B5140D" w:rsidRDefault="00334C4E">
      <w:pPr>
        <w:tabs>
          <w:tab w:val="left" w:pos="735"/>
          <w:tab w:val="right" w:pos="9056"/>
        </w:tabs>
        <w:spacing w:after="0" w:line="240" w:lineRule="auto"/>
        <w:jc w:val="both"/>
        <w:rPr>
          <w:rFonts w:ascii="Calibri" w:eastAsia="Calibri" w:hAnsi="Calibri" w:cs="Calibri"/>
          <w:sz w:val="18"/>
        </w:rPr>
      </w:pPr>
      <w:r>
        <w:rPr>
          <w:rFonts w:ascii="Times" w:eastAsia="Times" w:hAnsi="Times" w:cs="Times"/>
          <w:sz w:val="18"/>
        </w:rPr>
        <w:t>4.2.4.</w:t>
      </w:r>
      <w:r>
        <w:rPr>
          <w:rFonts w:ascii="Calibri" w:eastAsia="Calibri" w:hAnsi="Calibri" w:cs="Calibri"/>
          <w:sz w:val="18"/>
        </w:rPr>
        <w:tab/>
        <w:t>P</w:t>
      </w:r>
      <w:r>
        <w:rPr>
          <w:rFonts w:ascii="Helvetica" w:eastAsia="Helvetica" w:hAnsi="Helvetica" w:cs="Helvetica"/>
          <w:sz w:val="18"/>
        </w:rPr>
        <w:t>å träning</w:t>
      </w:r>
      <w:r>
        <w:rPr>
          <w:rFonts w:ascii="Calibri" w:eastAsia="Calibri" w:hAnsi="Calibri" w:cs="Calibri"/>
          <w:sz w:val="18"/>
        </w:rPr>
        <w:tab/>
        <w:t>8</w:t>
      </w:r>
    </w:p>
    <w:p w:rsidR="00B5140D" w:rsidRDefault="00334C4E">
      <w:pPr>
        <w:tabs>
          <w:tab w:val="left" w:pos="735"/>
          <w:tab w:val="right" w:pos="9056"/>
        </w:tabs>
        <w:spacing w:after="0" w:line="240" w:lineRule="auto"/>
        <w:jc w:val="both"/>
        <w:rPr>
          <w:rFonts w:ascii="Calibri" w:eastAsia="Calibri" w:hAnsi="Calibri" w:cs="Calibri"/>
          <w:sz w:val="18"/>
        </w:rPr>
      </w:pPr>
      <w:r>
        <w:rPr>
          <w:rFonts w:ascii="Times" w:eastAsia="Times" w:hAnsi="Times" w:cs="Times"/>
          <w:sz w:val="18"/>
        </w:rPr>
        <w:t>4.2.5.</w:t>
      </w:r>
      <w:r>
        <w:rPr>
          <w:rFonts w:ascii="Calibri" w:eastAsia="Calibri" w:hAnsi="Calibri" w:cs="Calibri"/>
          <w:sz w:val="18"/>
        </w:rPr>
        <w:tab/>
        <w:t>Vid match</w:t>
      </w:r>
      <w:r>
        <w:rPr>
          <w:rFonts w:ascii="Calibri" w:eastAsia="Calibri" w:hAnsi="Calibri" w:cs="Calibri"/>
          <w:sz w:val="18"/>
        </w:rPr>
        <w:tab/>
        <w:t>8</w:t>
      </w:r>
    </w:p>
    <w:p w:rsidR="00B5140D" w:rsidRDefault="00334C4E">
      <w:pPr>
        <w:tabs>
          <w:tab w:val="left" w:pos="735"/>
          <w:tab w:val="right" w:pos="9056"/>
        </w:tabs>
        <w:spacing w:after="0" w:line="240" w:lineRule="auto"/>
        <w:jc w:val="both"/>
        <w:rPr>
          <w:rFonts w:ascii="Calibri" w:eastAsia="Calibri" w:hAnsi="Calibri" w:cs="Calibri"/>
          <w:sz w:val="18"/>
        </w:rPr>
      </w:pPr>
      <w:r>
        <w:rPr>
          <w:rFonts w:ascii="Times" w:eastAsia="Times" w:hAnsi="Times" w:cs="Times"/>
          <w:sz w:val="18"/>
        </w:rPr>
        <w:t>4.2.6.</w:t>
      </w:r>
      <w:r>
        <w:rPr>
          <w:rFonts w:ascii="Calibri" w:eastAsia="Calibri" w:hAnsi="Calibri" w:cs="Calibri"/>
          <w:sz w:val="18"/>
        </w:rPr>
        <w:tab/>
        <w:t xml:space="preserve">Som </w:t>
      </w:r>
      <w:r>
        <w:rPr>
          <w:rFonts w:ascii="Helvetica" w:eastAsia="Helvetica" w:hAnsi="Helvetica" w:cs="Helvetica"/>
          <w:sz w:val="18"/>
        </w:rPr>
        <w:t>åskådare</w:t>
      </w:r>
      <w:r>
        <w:rPr>
          <w:rFonts w:ascii="Calibri" w:eastAsia="Calibri" w:hAnsi="Calibri" w:cs="Calibri"/>
          <w:sz w:val="18"/>
        </w:rPr>
        <w:tab/>
        <w:t>8</w:t>
      </w:r>
    </w:p>
    <w:p w:rsidR="00B5140D" w:rsidRDefault="00334C4E">
      <w:pPr>
        <w:tabs>
          <w:tab w:val="left" w:pos="410"/>
          <w:tab w:val="right" w:pos="9056"/>
        </w:tabs>
        <w:spacing w:before="240" w:after="120" w:line="240" w:lineRule="auto"/>
        <w:jc w:val="both"/>
        <w:rPr>
          <w:rFonts w:ascii="Calibri" w:eastAsia="Calibri" w:hAnsi="Calibri" w:cs="Calibri"/>
          <w:sz w:val="18"/>
          <w:u w:val="single"/>
        </w:rPr>
      </w:pPr>
      <w:r>
        <w:rPr>
          <w:rFonts w:ascii="Calibri" w:eastAsia="Calibri" w:hAnsi="Calibri" w:cs="Calibri"/>
          <w:b/>
          <w:caps/>
          <w:sz w:val="18"/>
          <w:u w:val="single"/>
        </w:rPr>
        <w:t>5.</w:t>
      </w:r>
      <w:r>
        <w:rPr>
          <w:rFonts w:ascii="Calibri" w:eastAsia="Calibri" w:hAnsi="Calibri" w:cs="Calibri"/>
          <w:sz w:val="18"/>
          <w:u w:val="single"/>
        </w:rPr>
        <w:tab/>
      </w:r>
      <w:r>
        <w:rPr>
          <w:rFonts w:ascii="Calibri" w:eastAsia="Calibri" w:hAnsi="Calibri" w:cs="Calibri"/>
          <w:b/>
          <w:caps/>
          <w:sz w:val="18"/>
          <w:u w:val="single"/>
        </w:rPr>
        <w:t>Utbildning</w:t>
      </w:r>
      <w:r>
        <w:rPr>
          <w:rFonts w:ascii="Calibri" w:eastAsia="Calibri" w:hAnsi="Calibri" w:cs="Calibri"/>
          <w:b/>
          <w:caps/>
          <w:sz w:val="18"/>
          <w:u w:val="single"/>
        </w:rPr>
        <w:tab/>
        <w:t>8</w:t>
      </w:r>
    </w:p>
    <w:p w:rsidR="00B5140D" w:rsidRDefault="00334C4E">
      <w:pPr>
        <w:tabs>
          <w:tab w:val="left" w:pos="581"/>
          <w:tab w:val="right" w:pos="9056"/>
        </w:tabs>
        <w:spacing w:after="0" w:line="240" w:lineRule="auto"/>
        <w:jc w:val="both"/>
        <w:rPr>
          <w:rFonts w:ascii="Calibri" w:eastAsia="Calibri" w:hAnsi="Calibri" w:cs="Calibri"/>
          <w:sz w:val="18"/>
        </w:rPr>
      </w:pPr>
      <w:r>
        <w:rPr>
          <w:rFonts w:ascii="Calibri" w:eastAsia="Calibri" w:hAnsi="Calibri" w:cs="Calibri"/>
          <w:b/>
          <w:sz w:val="18"/>
        </w:rPr>
        <w:t>5.1.</w:t>
      </w:r>
      <w:r>
        <w:rPr>
          <w:rFonts w:ascii="Calibri" w:eastAsia="Calibri" w:hAnsi="Calibri" w:cs="Calibri"/>
          <w:sz w:val="18"/>
        </w:rPr>
        <w:tab/>
      </w:r>
      <w:r>
        <w:rPr>
          <w:rFonts w:ascii="Calibri" w:eastAsia="Calibri" w:hAnsi="Calibri" w:cs="Calibri"/>
          <w:b/>
          <w:sz w:val="18"/>
        </w:rPr>
        <w:t>Ledare</w:t>
      </w:r>
      <w:r>
        <w:rPr>
          <w:rFonts w:ascii="Calibri" w:eastAsia="Calibri" w:hAnsi="Calibri" w:cs="Calibri"/>
          <w:b/>
          <w:sz w:val="18"/>
        </w:rPr>
        <w:tab/>
        <w:t>8</w:t>
      </w:r>
    </w:p>
    <w:p w:rsidR="00B5140D" w:rsidRDefault="00334C4E">
      <w:pPr>
        <w:tabs>
          <w:tab w:val="left" w:pos="741"/>
          <w:tab w:val="right" w:pos="9056"/>
        </w:tabs>
        <w:spacing w:after="0" w:line="240" w:lineRule="auto"/>
        <w:jc w:val="both"/>
        <w:rPr>
          <w:rFonts w:ascii="Calibri" w:eastAsia="Calibri" w:hAnsi="Calibri" w:cs="Calibri"/>
          <w:sz w:val="18"/>
        </w:rPr>
      </w:pPr>
      <w:r>
        <w:rPr>
          <w:rFonts w:ascii="Calibri" w:eastAsia="Calibri" w:hAnsi="Calibri" w:cs="Calibri"/>
          <w:sz w:val="18"/>
        </w:rPr>
        <w:t>5.1.1.</w:t>
      </w:r>
      <w:r>
        <w:rPr>
          <w:rFonts w:ascii="Calibri" w:eastAsia="Calibri" w:hAnsi="Calibri" w:cs="Calibri"/>
          <w:sz w:val="18"/>
        </w:rPr>
        <w:tab/>
        <w:t>F</w:t>
      </w:r>
      <w:r>
        <w:rPr>
          <w:rFonts w:ascii="Helvetica" w:eastAsia="Helvetica" w:hAnsi="Helvetica" w:cs="Helvetica"/>
          <w:sz w:val="18"/>
        </w:rPr>
        <w:t>öreningens krav på l</w:t>
      </w:r>
      <w:r>
        <w:rPr>
          <w:rFonts w:ascii="Calibri" w:eastAsia="Calibri" w:hAnsi="Calibri" w:cs="Calibri"/>
          <w:sz w:val="18"/>
        </w:rPr>
        <w:t>edare</w:t>
      </w:r>
      <w:r>
        <w:rPr>
          <w:rFonts w:ascii="Calibri" w:eastAsia="Calibri" w:hAnsi="Calibri" w:cs="Calibri"/>
          <w:sz w:val="18"/>
        </w:rPr>
        <w:tab/>
        <w:t>8</w:t>
      </w:r>
    </w:p>
    <w:p w:rsidR="00B5140D" w:rsidRDefault="00334C4E">
      <w:pPr>
        <w:tabs>
          <w:tab w:val="left" w:pos="581"/>
          <w:tab w:val="right" w:pos="9056"/>
        </w:tabs>
        <w:spacing w:after="0" w:line="240" w:lineRule="auto"/>
        <w:jc w:val="both"/>
        <w:rPr>
          <w:rFonts w:ascii="Calibri" w:eastAsia="Calibri" w:hAnsi="Calibri" w:cs="Calibri"/>
          <w:sz w:val="18"/>
        </w:rPr>
      </w:pPr>
      <w:r>
        <w:rPr>
          <w:rFonts w:ascii="Calibri" w:eastAsia="Calibri" w:hAnsi="Calibri" w:cs="Calibri"/>
          <w:b/>
          <w:sz w:val="18"/>
        </w:rPr>
        <w:t>5.2.</w:t>
      </w:r>
      <w:r>
        <w:rPr>
          <w:rFonts w:ascii="Calibri" w:eastAsia="Calibri" w:hAnsi="Calibri" w:cs="Calibri"/>
          <w:sz w:val="18"/>
        </w:rPr>
        <w:tab/>
      </w:r>
      <w:r>
        <w:rPr>
          <w:rFonts w:ascii="Calibri" w:eastAsia="Calibri" w:hAnsi="Calibri" w:cs="Calibri"/>
          <w:b/>
          <w:sz w:val="18"/>
        </w:rPr>
        <w:t>Spelare</w:t>
      </w:r>
      <w:r>
        <w:rPr>
          <w:rFonts w:ascii="Calibri" w:eastAsia="Calibri" w:hAnsi="Calibri" w:cs="Calibri"/>
          <w:b/>
          <w:sz w:val="18"/>
        </w:rPr>
        <w:tab/>
        <w:t>9</w:t>
      </w:r>
    </w:p>
    <w:p w:rsidR="00B5140D" w:rsidRDefault="00334C4E">
      <w:pPr>
        <w:tabs>
          <w:tab w:val="left" w:pos="410"/>
          <w:tab w:val="right" w:pos="9056"/>
        </w:tabs>
        <w:spacing w:before="240" w:after="120" w:line="240" w:lineRule="auto"/>
        <w:jc w:val="both"/>
        <w:rPr>
          <w:rFonts w:ascii="Calibri" w:eastAsia="Calibri" w:hAnsi="Calibri" w:cs="Calibri"/>
          <w:sz w:val="18"/>
          <w:u w:val="single"/>
        </w:rPr>
      </w:pPr>
      <w:r>
        <w:rPr>
          <w:rFonts w:ascii="Calibri" w:eastAsia="Calibri" w:hAnsi="Calibri" w:cs="Calibri"/>
          <w:b/>
          <w:caps/>
          <w:sz w:val="18"/>
          <w:u w:val="single"/>
        </w:rPr>
        <w:t>6.</w:t>
      </w:r>
      <w:r>
        <w:rPr>
          <w:rFonts w:ascii="Calibri" w:eastAsia="Calibri" w:hAnsi="Calibri" w:cs="Calibri"/>
          <w:sz w:val="18"/>
          <w:u w:val="single"/>
        </w:rPr>
        <w:tab/>
      </w:r>
      <w:r>
        <w:rPr>
          <w:rFonts w:ascii="Calibri" w:eastAsia="Calibri" w:hAnsi="Calibri" w:cs="Calibri"/>
          <w:b/>
          <w:caps/>
          <w:sz w:val="18"/>
          <w:u w:val="single"/>
        </w:rPr>
        <w:t>Matchning</w:t>
      </w:r>
      <w:r>
        <w:rPr>
          <w:rFonts w:ascii="Calibri" w:eastAsia="Calibri" w:hAnsi="Calibri" w:cs="Calibri"/>
          <w:b/>
          <w:caps/>
          <w:sz w:val="18"/>
          <w:u w:val="single"/>
        </w:rPr>
        <w:tab/>
        <w:t>9</w:t>
      </w:r>
    </w:p>
    <w:p w:rsidR="00B5140D" w:rsidRDefault="00334C4E">
      <w:pPr>
        <w:tabs>
          <w:tab w:val="left" w:pos="410"/>
          <w:tab w:val="right" w:pos="9056"/>
        </w:tabs>
        <w:spacing w:before="240" w:after="120" w:line="240" w:lineRule="auto"/>
        <w:jc w:val="both"/>
        <w:rPr>
          <w:rFonts w:ascii="Calibri" w:eastAsia="Calibri" w:hAnsi="Calibri" w:cs="Calibri"/>
          <w:sz w:val="18"/>
          <w:u w:val="single"/>
        </w:rPr>
      </w:pPr>
      <w:r>
        <w:rPr>
          <w:rFonts w:ascii="Calibri" w:eastAsia="Calibri" w:hAnsi="Calibri" w:cs="Calibri"/>
          <w:b/>
          <w:caps/>
          <w:sz w:val="18"/>
          <w:u w:val="single"/>
        </w:rPr>
        <w:t>7.</w:t>
      </w:r>
      <w:r>
        <w:rPr>
          <w:rFonts w:ascii="Calibri" w:eastAsia="Calibri" w:hAnsi="Calibri" w:cs="Calibri"/>
          <w:sz w:val="18"/>
          <w:u w:val="single"/>
        </w:rPr>
        <w:tab/>
      </w:r>
      <w:r>
        <w:rPr>
          <w:rFonts w:ascii="Calibri" w:eastAsia="Calibri" w:hAnsi="Calibri" w:cs="Calibri"/>
          <w:b/>
          <w:caps/>
          <w:sz w:val="18"/>
          <w:u w:val="single"/>
        </w:rPr>
        <w:t>Ekonomi</w:t>
      </w:r>
      <w:r>
        <w:rPr>
          <w:rFonts w:ascii="Calibri" w:eastAsia="Calibri" w:hAnsi="Calibri" w:cs="Calibri"/>
          <w:b/>
          <w:caps/>
          <w:sz w:val="18"/>
          <w:u w:val="single"/>
        </w:rPr>
        <w:tab/>
        <w:t>9</w:t>
      </w:r>
    </w:p>
    <w:p w:rsidR="00B5140D" w:rsidRDefault="00334C4E">
      <w:pPr>
        <w:tabs>
          <w:tab w:val="left" w:pos="581"/>
          <w:tab w:val="right" w:pos="9056"/>
        </w:tabs>
        <w:spacing w:after="0" w:line="240" w:lineRule="auto"/>
        <w:jc w:val="both"/>
        <w:rPr>
          <w:rFonts w:ascii="Calibri" w:eastAsia="Calibri" w:hAnsi="Calibri" w:cs="Calibri"/>
          <w:sz w:val="18"/>
        </w:rPr>
      </w:pPr>
      <w:r>
        <w:rPr>
          <w:rFonts w:ascii="Calibri" w:eastAsia="Calibri" w:hAnsi="Calibri" w:cs="Calibri"/>
          <w:b/>
          <w:sz w:val="18"/>
        </w:rPr>
        <w:t>7.1.</w:t>
      </w:r>
      <w:r>
        <w:rPr>
          <w:rFonts w:ascii="Calibri" w:eastAsia="Calibri" w:hAnsi="Calibri" w:cs="Calibri"/>
          <w:sz w:val="18"/>
        </w:rPr>
        <w:tab/>
      </w:r>
      <w:r>
        <w:rPr>
          <w:rFonts w:ascii="Calibri" w:eastAsia="Calibri" w:hAnsi="Calibri" w:cs="Calibri"/>
          <w:b/>
          <w:sz w:val="18"/>
        </w:rPr>
        <w:t>Sponsring</w:t>
      </w:r>
      <w:r>
        <w:rPr>
          <w:rFonts w:ascii="Calibri" w:eastAsia="Calibri" w:hAnsi="Calibri" w:cs="Calibri"/>
          <w:b/>
          <w:sz w:val="18"/>
        </w:rPr>
        <w:tab/>
        <w:t>9</w:t>
      </w:r>
    </w:p>
    <w:p w:rsidR="00B5140D" w:rsidRDefault="00334C4E">
      <w:pPr>
        <w:tabs>
          <w:tab w:val="left" w:pos="581"/>
          <w:tab w:val="right" w:pos="9056"/>
        </w:tabs>
        <w:spacing w:after="0" w:line="240" w:lineRule="auto"/>
        <w:jc w:val="both"/>
        <w:rPr>
          <w:rFonts w:ascii="Calibri" w:eastAsia="Calibri" w:hAnsi="Calibri" w:cs="Calibri"/>
          <w:sz w:val="18"/>
        </w:rPr>
      </w:pPr>
      <w:r>
        <w:rPr>
          <w:rFonts w:ascii="Calibri" w:eastAsia="Calibri" w:hAnsi="Calibri" w:cs="Calibri"/>
          <w:b/>
          <w:sz w:val="18"/>
        </w:rPr>
        <w:t>7.2.</w:t>
      </w:r>
      <w:r>
        <w:rPr>
          <w:rFonts w:ascii="Calibri" w:eastAsia="Calibri" w:hAnsi="Calibri" w:cs="Calibri"/>
          <w:sz w:val="18"/>
        </w:rPr>
        <w:tab/>
      </w:r>
      <w:r>
        <w:rPr>
          <w:rFonts w:ascii="Calibri" w:eastAsia="Calibri" w:hAnsi="Calibri" w:cs="Calibri"/>
          <w:b/>
          <w:sz w:val="18"/>
        </w:rPr>
        <w:t>Lagkassor</w:t>
      </w:r>
      <w:r>
        <w:rPr>
          <w:rFonts w:ascii="Calibri" w:eastAsia="Calibri" w:hAnsi="Calibri" w:cs="Calibri"/>
          <w:b/>
          <w:sz w:val="18"/>
        </w:rPr>
        <w:tab/>
        <w:t>9</w:t>
      </w:r>
    </w:p>
    <w:p w:rsidR="00B5140D" w:rsidRDefault="00334C4E">
      <w:pPr>
        <w:tabs>
          <w:tab w:val="left" w:pos="581"/>
          <w:tab w:val="right" w:pos="9056"/>
        </w:tabs>
        <w:spacing w:after="0" w:line="240" w:lineRule="auto"/>
        <w:jc w:val="both"/>
        <w:rPr>
          <w:rFonts w:ascii="Calibri" w:eastAsia="Calibri" w:hAnsi="Calibri" w:cs="Calibri"/>
          <w:sz w:val="18"/>
        </w:rPr>
      </w:pPr>
      <w:r>
        <w:rPr>
          <w:rFonts w:ascii="Calibri" w:eastAsia="Calibri" w:hAnsi="Calibri" w:cs="Calibri"/>
          <w:b/>
          <w:sz w:val="18"/>
        </w:rPr>
        <w:t>7.3.</w:t>
      </w:r>
      <w:r>
        <w:rPr>
          <w:rFonts w:ascii="Calibri" w:eastAsia="Calibri" w:hAnsi="Calibri" w:cs="Calibri"/>
          <w:sz w:val="18"/>
        </w:rPr>
        <w:tab/>
      </w:r>
      <w:r>
        <w:rPr>
          <w:rFonts w:ascii="Calibri" w:eastAsia="Calibri" w:hAnsi="Calibri" w:cs="Calibri"/>
          <w:b/>
          <w:sz w:val="18"/>
        </w:rPr>
        <w:t>Deltagar- och medlemsavgifter</w:t>
      </w:r>
      <w:r>
        <w:rPr>
          <w:rFonts w:ascii="Calibri" w:eastAsia="Calibri" w:hAnsi="Calibri" w:cs="Calibri"/>
          <w:b/>
          <w:sz w:val="18"/>
        </w:rPr>
        <w:tab/>
        <w:t>9</w:t>
      </w:r>
    </w:p>
    <w:p w:rsidR="00B5140D" w:rsidRDefault="00334C4E">
      <w:pPr>
        <w:tabs>
          <w:tab w:val="left" w:pos="410"/>
          <w:tab w:val="right" w:pos="9056"/>
        </w:tabs>
        <w:spacing w:before="240" w:after="120" w:line="240" w:lineRule="auto"/>
        <w:jc w:val="both"/>
        <w:rPr>
          <w:rFonts w:ascii="Calibri" w:eastAsia="Calibri" w:hAnsi="Calibri" w:cs="Calibri"/>
          <w:sz w:val="18"/>
          <w:u w:val="single"/>
        </w:rPr>
      </w:pPr>
      <w:r>
        <w:rPr>
          <w:rFonts w:ascii="Calibri" w:eastAsia="Calibri" w:hAnsi="Calibri" w:cs="Calibri"/>
          <w:b/>
          <w:caps/>
          <w:sz w:val="18"/>
          <w:u w:val="single"/>
        </w:rPr>
        <w:t>8.</w:t>
      </w:r>
      <w:r>
        <w:rPr>
          <w:rFonts w:ascii="Calibri" w:eastAsia="Calibri" w:hAnsi="Calibri" w:cs="Calibri"/>
          <w:sz w:val="18"/>
          <w:u w:val="single"/>
        </w:rPr>
        <w:tab/>
      </w:r>
      <w:r>
        <w:rPr>
          <w:rFonts w:ascii="Calibri" w:eastAsia="Calibri" w:hAnsi="Calibri" w:cs="Calibri"/>
          <w:b/>
          <w:caps/>
          <w:sz w:val="18"/>
          <w:u w:val="single"/>
        </w:rPr>
        <w:t>Material</w:t>
      </w:r>
      <w:r>
        <w:rPr>
          <w:rFonts w:ascii="Calibri" w:eastAsia="Calibri" w:hAnsi="Calibri" w:cs="Calibri"/>
          <w:b/>
          <w:caps/>
          <w:sz w:val="18"/>
          <w:u w:val="single"/>
        </w:rPr>
        <w:tab/>
        <w:t>9</w:t>
      </w:r>
    </w:p>
    <w:p w:rsidR="00B5140D" w:rsidRDefault="00334C4E">
      <w:pPr>
        <w:tabs>
          <w:tab w:val="left" w:pos="410"/>
          <w:tab w:val="right" w:pos="9056"/>
        </w:tabs>
        <w:spacing w:before="240" w:after="120" w:line="240" w:lineRule="auto"/>
        <w:jc w:val="both"/>
        <w:rPr>
          <w:rFonts w:ascii="Calibri" w:eastAsia="Calibri" w:hAnsi="Calibri" w:cs="Calibri"/>
          <w:sz w:val="18"/>
          <w:u w:val="single"/>
        </w:rPr>
      </w:pPr>
      <w:r>
        <w:rPr>
          <w:rFonts w:ascii="Calibri" w:eastAsia="Calibri" w:hAnsi="Calibri" w:cs="Calibri"/>
          <w:b/>
          <w:caps/>
          <w:sz w:val="18"/>
          <w:u w:val="single"/>
        </w:rPr>
        <w:t>9.</w:t>
      </w:r>
      <w:r>
        <w:rPr>
          <w:rFonts w:ascii="Calibri" w:eastAsia="Calibri" w:hAnsi="Calibri" w:cs="Calibri"/>
          <w:sz w:val="18"/>
          <w:u w:val="single"/>
        </w:rPr>
        <w:tab/>
      </w:r>
      <w:r>
        <w:rPr>
          <w:rFonts w:ascii="Calibri" w:eastAsia="Calibri" w:hAnsi="Calibri" w:cs="Calibri"/>
          <w:b/>
          <w:caps/>
          <w:sz w:val="18"/>
          <w:u w:val="single"/>
        </w:rPr>
        <w:t>Trafikpolicy</w:t>
      </w:r>
      <w:r>
        <w:rPr>
          <w:rFonts w:ascii="Calibri" w:eastAsia="Calibri" w:hAnsi="Calibri" w:cs="Calibri"/>
          <w:b/>
          <w:caps/>
          <w:sz w:val="18"/>
          <w:u w:val="single"/>
        </w:rPr>
        <w:tab/>
        <w:t>9</w:t>
      </w:r>
    </w:p>
    <w:p w:rsidR="00B5140D" w:rsidRDefault="00334C4E">
      <w:pPr>
        <w:tabs>
          <w:tab w:val="left" w:pos="522"/>
          <w:tab w:val="right" w:pos="9056"/>
        </w:tabs>
        <w:spacing w:before="240" w:after="120" w:line="240" w:lineRule="auto"/>
        <w:jc w:val="both"/>
        <w:rPr>
          <w:rFonts w:ascii="Calibri" w:eastAsia="Calibri" w:hAnsi="Calibri" w:cs="Calibri"/>
          <w:sz w:val="18"/>
          <w:u w:val="single"/>
        </w:rPr>
      </w:pPr>
      <w:r>
        <w:rPr>
          <w:rFonts w:ascii="Calibri" w:eastAsia="Calibri" w:hAnsi="Calibri" w:cs="Calibri"/>
          <w:b/>
          <w:caps/>
          <w:sz w:val="18"/>
          <w:u w:val="single"/>
        </w:rPr>
        <w:t>10.</w:t>
      </w:r>
      <w:r>
        <w:rPr>
          <w:rFonts w:ascii="Calibri" w:eastAsia="Calibri" w:hAnsi="Calibri" w:cs="Calibri"/>
          <w:sz w:val="18"/>
          <w:u w:val="single"/>
        </w:rPr>
        <w:tab/>
      </w:r>
      <w:r>
        <w:rPr>
          <w:rFonts w:ascii="Calibri" w:eastAsia="Calibri" w:hAnsi="Calibri" w:cs="Calibri"/>
          <w:b/>
          <w:caps/>
          <w:sz w:val="18"/>
          <w:u w:val="single"/>
        </w:rPr>
        <w:t>Drog- och alkoholpolicy</w:t>
      </w:r>
      <w:r>
        <w:rPr>
          <w:rFonts w:ascii="Calibri" w:eastAsia="Calibri" w:hAnsi="Calibri" w:cs="Calibri"/>
          <w:b/>
          <w:caps/>
          <w:sz w:val="18"/>
          <w:u w:val="single"/>
        </w:rPr>
        <w:tab/>
        <w:t>9</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 xml:space="preserve"> </w:t>
      </w:r>
    </w:p>
    <w:p w:rsidR="001B675A" w:rsidRDefault="001B675A">
      <w:pPr>
        <w:spacing w:after="0" w:line="240" w:lineRule="auto"/>
        <w:jc w:val="both"/>
        <w:rPr>
          <w:rFonts w:ascii="Helvetica" w:eastAsia="Helvetica" w:hAnsi="Helvetica" w:cs="Helvetica"/>
          <w:sz w:val="24"/>
        </w:rPr>
      </w:pPr>
    </w:p>
    <w:p w:rsidR="00B5140D" w:rsidRDefault="00B5140D">
      <w:pPr>
        <w:spacing w:after="0" w:line="240" w:lineRule="auto"/>
        <w:jc w:val="both"/>
        <w:rPr>
          <w:rFonts w:ascii="Helvetica" w:eastAsia="Helvetica" w:hAnsi="Helvetica" w:cs="Helvetica"/>
          <w:sz w:val="24"/>
        </w:rPr>
      </w:pPr>
    </w:p>
    <w:p w:rsidR="00B5140D" w:rsidRDefault="00334C4E">
      <w:pPr>
        <w:keepNext/>
        <w:keepLines/>
        <w:numPr>
          <w:ilvl w:val="0"/>
          <w:numId w:val="1"/>
        </w:numPr>
        <w:spacing w:before="240" w:after="0" w:line="240" w:lineRule="auto"/>
        <w:ind w:left="360" w:hanging="360"/>
        <w:jc w:val="both"/>
        <w:rPr>
          <w:rFonts w:ascii="Helvetica" w:eastAsia="Helvetica" w:hAnsi="Helvetica" w:cs="Helvetica"/>
          <w:b/>
          <w:color w:val="000000"/>
          <w:sz w:val="32"/>
        </w:rPr>
      </w:pPr>
      <w:r>
        <w:rPr>
          <w:rFonts w:ascii="Helvetica" w:eastAsia="Helvetica" w:hAnsi="Helvetica" w:cs="Helvetica"/>
          <w:b/>
          <w:color w:val="000000"/>
          <w:sz w:val="32"/>
        </w:rPr>
        <w:lastRenderedPageBreak/>
        <w:t>Inledning</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Vår föreningspolicy är ett övergripande styrdokument som tydliggör för vad vi som förening förväntar oss av våra medlemmar samt vad våra medlemmar kan förvänta sig av föreningen</w:t>
      </w:r>
    </w:p>
    <w:p w:rsidR="00B5140D" w:rsidRDefault="00B5140D">
      <w:pPr>
        <w:spacing w:after="0" w:line="240" w:lineRule="auto"/>
        <w:jc w:val="both"/>
        <w:rPr>
          <w:rFonts w:ascii="Helvetica" w:eastAsia="Helvetica" w:hAnsi="Helvetica" w:cs="Helvetica"/>
          <w:sz w:val="24"/>
        </w:rPr>
      </w:pP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 xml:space="preserve">Vi är en av Bollnäs största föreningar och är ständigt växande, vi engagerar allt fler utövare på både bredd- och elitnivå. Av den anledningen är det viktigt med ett övergripande dokument som beskriver hur vi vill utforma och bedriva verksamheten i vår förening. Vi vill vara en förening som inte bara fostrar duktiga innebandyspelare utan som också fyller ett större och viktigare syfte än så. Vår förening ska vara med och fostra goda samhällsmedborgare med got etik och moral med en positiv inställning till livet. Vi vill vara en plats för alla att känna sig välkommen till och att alla ska trivas i vår verksamhet. </w:t>
      </w:r>
    </w:p>
    <w:p w:rsidR="00B5140D" w:rsidRDefault="00B5140D">
      <w:pPr>
        <w:spacing w:after="0" w:line="240" w:lineRule="auto"/>
        <w:jc w:val="both"/>
        <w:rPr>
          <w:rFonts w:ascii="Helvetica" w:eastAsia="Helvetica" w:hAnsi="Helvetica" w:cs="Helvetica"/>
          <w:sz w:val="24"/>
        </w:rPr>
      </w:pP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Välkommen in i värmen!</w:t>
      </w:r>
    </w:p>
    <w:p w:rsidR="00B5140D" w:rsidRDefault="00334C4E">
      <w:pPr>
        <w:keepNext/>
        <w:keepLines/>
        <w:numPr>
          <w:ilvl w:val="0"/>
          <w:numId w:val="2"/>
        </w:numPr>
        <w:spacing w:before="240" w:after="0" w:line="240" w:lineRule="auto"/>
        <w:ind w:left="360" w:hanging="360"/>
        <w:jc w:val="both"/>
        <w:rPr>
          <w:rFonts w:ascii="Helvetica" w:eastAsia="Helvetica" w:hAnsi="Helvetica" w:cs="Helvetica"/>
          <w:b/>
          <w:color w:val="000000"/>
          <w:sz w:val="32"/>
        </w:rPr>
      </w:pPr>
      <w:r>
        <w:rPr>
          <w:rFonts w:ascii="Helvetica" w:eastAsia="Helvetica" w:hAnsi="Helvetica" w:cs="Helvetica"/>
          <w:b/>
          <w:color w:val="000000"/>
          <w:sz w:val="32"/>
        </w:rPr>
        <w:t>Verksamhetens syfte och mål</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FBC Bollnäs skall vara en trygg och rolig plats för barn, ungdomar och vuxna där glädje och utveckling, både på och utanför plan, står i fokus. Med en glädjefylld, målmedveten och seriös bredd- och elitverksamhet skall vi vara en förening för alla. Alla som vill vara med ska känna sig välkomna och trygga i vår förening och vi ska verka för att knyta band mellan människor och ha en integrerande funktion i samhället. Alla medlemmar ska känna sig delaktiga och alla ska vara med och ta ansvar för vår verksamhet. Genom en god klubbkänsla baserad på föreningens kärnvärden ser vi till att alla trivs och har roligt.</w:t>
      </w:r>
    </w:p>
    <w:p w:rsidR="00B5140D" w:rsidRDefault="00B5140D">
      <w:pPr>
        <w:spacing w:after="0" w:line="240" w:lineRule="auto"/>
        <w:jc w:val="both"/>
        <w:rPr>
          <w:rFonts w:ascii="Helvetica" w:eastAsia="Helvetica" w:hAnsi="Helvetica" w:cs="Helvetica"/>
          <w:sz w:val="24"/>
        </w:rPr>
      </w:pPr>
    </w:p>
    <w:p w:rsidR="00B5140D" w:rsidRDefault="00334C4E">
      <w:pPr>
        <w:spacing w:after="0" w:line="240" w:lineRule="auto"/>
        <w:jc w:val="both"/>
        <w:rPr>
          <w:rFonts w:ascii="Helvetica" w:eastAsia="Helvetica" w:hAnsi="Helvetica" w:cs="Helvetica"/>
          <w:b/>
          <w:sz w:val="24"/>
        </w:rPr>
      </w:pPr>
      <w:r>
        <w:rPr>
          <w:rFonts w:ascii="Helvetica" w:eastAsia="Helvetica" w:hAnsi="Helvetica" w:cs="Helvetica"/>
          <w:b/>
          <w:sz w:val="24"/>
        </w:rPr>
        <w:t>Föreningens övergripande mål inom en fyraårsperiod:</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Vi vill ha våra representationslag i Allsvenskan.</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Vi vill ha en jämn åldersstruktur på ungdomssidan och lag som tävlar på juniornivå.</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Vi vill ha en välskött och ordnad ekonomi i balans.</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Vi vill utbilda och utveckla goda förebilder, både på och utanför planen.</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Vi vill ha en integrerande funktion i samhället genom god samverkan.</w:t>
      </w:r>
    </w:p>
    <w:p w:rsidR="00B5140D" w:rsidRDefault="00B5140D">
      <w:pPr>
        <w:spacing w:after="0" w:line="240" w:lineRule="auto"/>
        <w:jc w:val="both"/>
        <w:rPr>
          <w:rFonts w:ascii="Helvetica" w:eastAsia="Helvetica" w:hAnsi="Helvetica" w:cs="Helvetica"/>
          <w:sz w:val="24"/>
        </w:rPr>
      </w:pP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Föreningens mål kan delas upp i tre delar, sportsliga, ekonomiska och sociala mål.</w:t>
      </w:r>
    </w:p>
    <w:p w:rsidR="00B5140D" w:rsidRDefault="00B5140D">
      <w:pPr>
        <w:spacing w:after="0" w:line="240" w:lineRule="auto"/>
        <w:jc w:val="both"/>
        <w:rPr>
          <w:rFonts w:ascii="Helvetica" w:eastAsia="Helvetica" w:hAnsi="Helvetica" w:cs="Helvetica"/>
          <w:sz w:val="24"/>
        </w:rPr>
      </w:pPr>
    </w:p>
    <w:p w:rsidR="00B5140D" w:rsidRDefault="00334C4E">
      <w:pPr>
        <w:keepNext/>
        <w:keepLines/>
        <w:numPr>
          <w:ilvl w:val="0"/>
          <w:numId w:val="3"/>
        </w:numPr>
        <w:spacing w:before="40" w:after="0" w:line="240" w:lineRule="auto"/>
        <w:ind w:left="432" w:hanging="432"/>
        <w:jc w:val="both"/>
        <w:rPr>
          <w:rFonts w:ascii="Helvetica" w:eastAsia="Helvetica" w:hAnsi="Helvetica" w:cs="Helvetica"/>
          <w:b/>
          <w:color w:val="000000"/>
          <w:sz w:val="28"/>
        </w:rPr>
      </w:pPr>
      <w:r>
        <w:rPr>
          <w:rFonts w:ascii="Helvetica" w:eastAsia="Helvetica" w:hAnsi="Helvetica" w:cs="Helvetica"/>
          <w:b/>
          <w:color w:val="000000"/>
          <w:sz w:val="28"/>
        </w:rPr>
        <w:t>Sportsliga mål</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Föreningen har som sportslig ambition att genom en medveten satsning på utbildning av ledare och spelare ha lag på varje nivå bestående av minst två målvakter och 15 utespelare. Föreningen vill erbjuda alla en möjlighet till att spela innebandy, från sju års ålder upp till seniornivå utan något glapp. Genom en röd tråd som genomsyrar hela bredd- och elitverksamheten ska vi skapa förutsättningar för att utbilda och utveckla våra spelare till att bli goda medmänniskor och duktiga innebandyspelare. Föreningen ska aktivt arbeta med kompetensförsörjning på ledarsidan och se till att alla ungdomsledare genomgår de rekommenderade utbildningar för den nivå de är verksamma på.</w:t>
      </w:r>
    </w:p>
    <w:p w:rsidR="001B675A" w:rsidRDefault="001B675A">
      <w:pPr>
        <w:spacing w:after="0" w:line="240" w:lineRule="auto"/>
        <w:jc w:val="both"/>
        <w:rPr>
          <w:rFonts w:ascii="Helvetica" w:eastAsia="Helvetica" w:hAnsi="Helvetica" w:cs="Helvetica"/>
          <w:sz w:val="24"/>
        </w:rPr>
      </w:pPr>
    </w:p>
    <w:p w:rsidR="001B675A" w:rsidRDefault="001B675A">
      <w:pPr>
        <w:spacing w:after="0" w:line="240" w:lineRule="auto"/>
        <w:jc w:val="both"/>
        <w:rPr>
          <w:rFonts w:ascii="Helvetica" w:eastAsia="Helvetica" w:hAnsi="Helvetica" w:cs="Helvetica"/>
          <w:sz w:val="24"/>
        </w:rPr>
      </w:pPr>
    </w:p>
    <w:p w:rsidR="001B675A" w:rsidRDefault="001B675A">
      <w:pPr>
        <w:spacing w:after="0" w:line="240" w:lineRule="auto"/>
        <w:jc w:val="both"/>
        <w:rPr>
          <w:rFonts w:ascii="Helvetica" w:eastAsia="Helvetica" w:hAnsi="Helvetica" w:cs="Helvetica"/>
          <w:sz w:val="24"/>
        </w:rPr>
      </w:pPr>
    </w:p>
    <w:p w:rsidR="001B675A" w:rsidRDefault="001B675A">
      <w:pPr>
        <w:spacing w:after="0" w:line="240" w:lineRule="auto"/>
        <w:jc w:val="both"/>
        <w:rPr>
          <w:rFonts w:ascii="Helvetica" w:eastAsia="Helvetica" w:hAnsi="Helvetica" w:cs="Helvetica"/>
          <w:sz w:val="24"/>
        </w:rPr>
      </w:pPr>
    </w:p>
    <w:p w:rsidR="00B5140D" w:rsidRDefault="00334C4E">
      <w:pPr>
        <w:spacing w:after="0" w:line="240" w:lineRule="auto"/>
        <w:jc w:val="both"/>
        <w:rPr>
          <w:rFonts w:ascii="Helvetica" w:eastAsia="Helvetica" w:hAnsi="Helvetica" w:cs="Helvetica"/>
          <w:b/>
          <w:sz w:val="24"/>
        </w:rPr>
      </w:pPr>
      <w:r>
        <w:rPr>
          <w:rFonts w:ascii="Helvetica" w:eastAsia="Helvetica" w:hAnsi="Helvetica" w:cs="Helvetica"/>
          <w:b/>
          <w:sz w:val="24"/>
        </w:rPr>
        <w:lastRenderedPageBreak/>
        <w:t>Föreningens sportsliga delmål:</w:t>
      </w:r>
    </w:p>
    <w:p w:rsidR="00B5140D" w:rsidRDefault="00B5140D">
      <w:pPr>
        <w:spacing w:after="0" w:line="240" w:lineRule="auto"/>
        <w:jc w:val="both"/>
        <w:rPr>
          <w:rFonts w:ascii="Helvetica" w:eastAsia="Helvetica" w:hAnsi="Helvetica" w:cs="Helvetica"/>
          <w:b/>
          <w:sz w:val="24"/>
        </w:rPr>
      </w:pPr>
    </w:p>
    <w:p w:rsidR="00B5140D" w:rsidRDefault="00334C4E">
      <w:pPr>
        <w:numPr>
          <w:ilvl w:val="0"/>
          <w:numId w:val="4"/>
        </w:numPr>
        <w:spacing w:after="0" w:line="240" w:lineRule="auto"/>
        <w:ind w:left="720" w:hanging="360"/>
        <w:jc w:val="both"/>
        <w:rPr>
          <w:rFonts w:ascii="Helvetica" w:eastAsia="Helvetica" w:hAnsi="Helvetica" w:cs="Helvetica"/>
          <w:sz w:val="24"/>
        </w:rPr>
      </w:pPr>
      <w:r>
        <w:rPr>
          <w:rFonts w:ascii="Helvetica" w:eastAsia="Helvetica" w:hAnsi="Helvetica" w:cs="Helvetica"/>
          <w:sz w:val="24"/>
        </w:rPr>
        <w:t>I</w:t>
      </w:r>
      <w:r w:rsidR="00DC0517">
        <w:rPr>
          <w:rFonts w:ascii="Helvetica" w:eastAsia="Helvetica" w:hAnsi="Helvetica" w:cs="Helvetica"/>
          <w:sz w:val="24"/>
        </w:rPr>
        <w:t>mplementera röd-tråd senast 2025</w:t>
      </w:r>
      <w:r>
        <w:rPr>
          <w:rFonts w:ascii="Helvetica" w:eastAsia="Helvetica" w:hAnsi="Helvetica" w:cs="Helvetica"/>
          <w:sz w:val="24"/>
        </w:rPr>
        <w:t>-04-30.</w:t>
      </w:r>
    </w:p>
    <w:p w:rsidR="00B5140D" w:rsidRDefault="00334C4E">
      <w:pPr>
        <w:numPr>
          <w:ilvl w:val="0"/>
          <w:numId w:val="4"/>
        </w:numPr>
        <w:spacing w:after="0" w:line="240" w:lineRule="auto"/>
        <w:ind w:left="720" w:hanging="360"/>
        <w:jc w:val="both"/>
        <w:rPr>
          <w:rFonts w:ascii="Helvetica" w:eastAsia="Helvetica" w:hAnsi="Helvetica" w:cs="Helvetica"/>
          <w:sz w:val="24"/>
        </w:rPr>
      </w:pPr>
      <w:r>
        <w:rPr>
          <w:rFonts w:ascii="Helvetica" w:eastAsia="Helvetica" w:hAnsi="Helvetica" w:cs="Helvetica"/>
          <w:sz w:val="24"/>
        </w:rPr>
        <w:t>Alla ledare genomgått grundutbil</w:t>
      </w:r>
      <w:r w:rsidR="00C91058">
        <w:rPr>
          <w:rFonts w:ascii="Helvetica" w:eastAsia="Helvetica" w:hAnsi="Helvetica" w:cs="Helvetica"/>
          <w:sz w:val="24"/>
        </w:rPr>
        <w:t>dning och minst 1 steg till 2024</w:t>
      </w:r>
      <w:r w:rsidR="00DC0517">
        <w:rPr>
          <w:rFonts w:ascii="Helvetica" w:eastAsia="Helvetica" w:hAnsi="Helvetica" w:cs="Helvetica"/>
          <w:sz w:val="24"/>
        </w:rPr>
        <w:t>-12-31</w:t>
      </w:r>
      <w:r>
        <w:rPr>
          <w:rFonts w:ascii="Helvetica" w:eastAsia="Helvetica" w:hAnsi="Helvetica" w:cs="Helvetica"/>
          <w:sz w:val="24"/>
        </w:rPr>
        <w:t>.</w:t>
      </w:r>
    </w:p>
    <w:p w:rsidR="00B5140D" w:rsidRPr="00DC0517" w:rsidRDefault="00334C4E" w:rsidP="00DC0517">
      <w:pPr>
        <w:numPr>
          <w:ilvl w:val="0"/>
          <w:numId w:val="4"/>
        </w:numPr>
        <w:spacing w:after="0" w:line="240" w:lineRule="auto"/>
        <w:ind w:left="720" w:hanging="360"/>
        <w:jc w:val="both"/>
        <w:rPr>
          <w:rFonts w:ascii="Helvetica" w:eastAsia="Helvetica" w:hAnsi="Helvetica" w:cs="Helvetica"/>
          <w:sz w:val="24"/>
        </w:rPr>
      </w:pPr>
      <w:r>
        <w:rPr>
          <w:rFonts w:ascii="Helvetica" w:eastAsia="Helvetica" w:hAnsi="Helvetica" w:cs="Helvetica"/>
          <w:sz w:val="24"/>
        </w:rPr>
        <w:t>Inter</w:t>
      </w:r>
      <w:r w:rsidR="00650B1A">
        <w:rPr>
          <w:rFonts w:ascii="Helvetica" w:eastAsia="Helvetica" w:hAnsi="Helvetica" w:cs="Helvetica"/>
          <w:sz w:val="24"/>
        </w:rPr>
        <w:t>n ledarutbildning genomförd 202</w:t>
      </w:r>
      <w:r w:rsidR="00C91058">
        <w:rPr>
          <w:rFonts w:ascii="Helvetica" w:eastAsia="Helvetica" w:hAnsi="Helvetica" w:cs="Helvetica"/>
          <w:sz w:val="24"/>
        </w:rPr>
        <w:t>4</w:t>
      </w:r>
      <w:r w:rsidR="00DC0517">
        <w:rPr>
          <w:rFonts w:ascii="Helvetica" w:eastAsia="Helvetica" w:hAnsi="Helvetica" w:cs="Helvetica"/>
          <w:sz w:val="24"/>
        </w:rPr>
        <w:t>-12-31</w:t>
      </w:r>
      <w:r w:rsidRPr="00DC0517">
        <w:rPr>
          <w:rFonts w:ascii="Helvetica" w:eastAsia="Helvetica" w:hAnsi="Helvetica" w:cs="Helvetica"/>
          <w:sz w:val="24"/>
        </w:rPr>
        <w:t>.</w:t>
      </w:r>
    </w:p>
    <w:p w:rsidR="00B5140D" w:rsidRDefault="00B5140D">
      <w:pPr>
        <w:spacing w:after="0" w:line="240" w:lineRule="auto"/>
        <w:ind w:left="720"/>
        <w:jc w:val="both"/>
        <w:rPr>
          <w:rFonts w:ascii="Helvetica" w:eastAsia="Helvetica" w:hAnsi="Helvetica" w:cs="Helvetica"/>
          <w:sz w:val="24"/>
        </w:rPr>
      </w:pPr>
    </w:p>
    <w:p w:rsidR="00B5140D" w:rsidRDefault="00334C4E">
      <w:pPr>
        <w:keepNext/>
        <w:keepLines/>
        <w:numPr>
          <w:ilvl w:val="0"/>
          <w:numId w:val="5"/>
        </w:numPr>
        <w:spacing w:before="40" w:after="0" w:line="240" w:lineRule="auto"/>
        <w:ind w:left="432" w:hanging="432"/>
        <w:jc w:val="both"/>
        <w:rPr>
          <w:rFonts w:ascii="Helvetica" w:eastAsia="Helvetica" w:hAnsi="Helvetica" w:cs="Helvetica"/>
          <w:b/>
          <w:color w:val="000000"/>
          <w:sz w:val="28"/>
        </w:rPr>
      </w:pPr>
      <w:r>
        <w:rPr>
          <w:rFonts w:ascii="Helvetica" w:eastAsia="Helvetica" w:hAnsi="Helvetica" w:cs="Helvetica"/>
          <w:b/>
          <w:color w:val="000000"/>
          <w:sz w:val="28"/>
        </w:rPr>
        <w:t>Ekonomiska mål</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Att bedriva en kvalitativ verksamhet med låga avgifter är väldigt tufft, vi arbetar därför aktivt med att hitta olika vägar till att finansiera vår verksamhet. För att upprätthålla en ordnad och balanserad ekonomi krävs det att alla medverkar och bidrar genom medlemsförsäljning och funktionärsarbete. En ordnad ekonomi är grundförutsättningen för att föreningen ska kunna uppnå sina sportsliga mål.</w:t>
      </w:r>
    </w:p>
    <w:p w:rsidR="00B5140D" w:rsidRDefault="00B5140D">
      <w:pPr>
        <w:spacing w:after="0" w:line="240" w:lineRule="auto"/>
        <w:jc w:val="both"/>
        <w:rPr>
          <w:rFonts w:ascii="Helvetica" w:eastAsia="Helvetica" w:hAnsi="Helvetica" w:cs="Helvetica"/>
          <w:sz w:val="24"/>
        </w:rPr>
      </w:pPr>
    </w:p>
    <w:p w:rsidR="00B5140D" w:rsidRDefault="00334C4E">
      <w:pPr>
        <w:spacing w:after="0" w:line="240" w:lineRule="auto"/>
        <w:jc w:val="both"/>
        <w:rPr>
          <w:rFonts w:ascii="Helvetica" w:eastAsia="Helvetica" w:hAnsi="Helvetica" w:cs="Helvetica"/>
          <w:b/>
          <w:sz w:val="24"/>
        </w:rPr>
      </w:pPr>
      <w:r>
        <w:rPr>
          <w:rFonts w:ascii="Helvetica" w:eastAsia="Helvetica" w:hAnsi="Helvetica" w:cs="Helvetica"/>
          <w:b/>
          <w:sz w:val="24"/>
        </w:rPr>
        <w:t>Föreningens ekonomiska delmål:</w:t>
      </w:r>
    </w:p>
    <w:p w:rsidR="00B5140D" w:rsidRDefault="00334C4E">
      <w:pPr>
        <w:numPr>
          <w:ilvl w:val="0"/>
          <w:numId w:val="6"/>
        </w:numPr>
        <w:spacing w:after="0" w:line="240" w:lineRule="auto"/>
        <w:ind w:left="720" w:hanging="360"/>
        <w:jc w:val="both"/>
        <w:rPr>
          <w:rFonts w:ascii="Helvetica" w:eastAsia="Helvetica" w:hAnsi="Helvetica" w:cs="Helvetica"/>
          <w:b/>
          <w:sz w:val="24"/>
        </w:rPr>
      </w:pPr>
      <w:r>
        <w:rPr>
          <w:rFonts w:ascii="Helvetica" w:eastAsia="Helvetica" w:hAnsi="Helvetica" w:cs="Helvetica"/>
          <w:sz w:val="24"/>
        </w:rPr>
        <w:t>Spon</w:t>
      </w:r>
      <w:r w:rsidR="00671F8B">
        <w:rPr>
          <w:rFonts w:ascii="Helvetica" w:eastAsia="Helvetica" w:hAnsi="Helvetica" w:cs="Helvetica"/>
          <w:sz w:val="24"/>
        </w:rPr>
        <w:t>sringsintäkter om 250’000kr 202</w:t>
      </w:r>
      <w:r w:rsidR="00DC0517">
        <w:rPr>
          <w:rFonts w:ascii="Helvetica" w:eastAsia="Helvetica" w:hAnsi="Helvetica" w:cs="Helvetica"/>
          <w:sz w:val="24"/>
        </w:rPr>
        <w:t>6</w:t>
      </w:r>
      <w:r>
        <w:rPr>
          <w:rFonts w:ascii="Helvetica" w:eastAsia="Helvetica" w:hAnsi="Helvetica" w:cs="Helvetica"/>
          <w:sz w:val="24"/>
        </w:rPr>
        <w:t>-04-30</w:t>
      </w:r>
    </w:p>
    <w:p w:rsidR="00B5140D" w:rsidRDefault="00334C4E">
      <w:pPr>
        <w:numPr>
          <w:ilvl w:val="0"/>
          <w:numId w:val="6"/>
        </w:numPr>
        <w:spacing w:after="0" w:line="240" w:lineRule="auto"/>
        <w:ind w:left="720" w:hanging="360"/>
        <w:jc w:val="both"/>
        <w:rPr>
          <w:rFonts w:ascii="Helvetica" w:eastAsia="Helvetica" w:hAnsi="Helvetica" w:cs="Helvetica"/>
          <w:b/>
          <w:sz w:val="24"/>
        </w:rPr>
      </w:pPr>
      <w:r>
        <w:rPr>
          <w:rFonts w:ascii="Helvetica" w:eastAsia="Helvetica" w:hAnsi="Helvetica" w:cs="Helvetica"/>
          <w:sz w:val="24"/>
        </w:rPr>
        <w:t>Eget kapital om 250’000kr 202</w:t>
      </w:r>
      <w:r w:rsidR="00DC0517">
        <w:rPr>
          <w:rFonts w:ascii="Helvetica" w:eastAsia="Helvetica" w:hAnsi="Helvetica" w:cs="Helvetica"/>
          <w:sz w:val="24"/>
        </w:rPr>
        <w:t>6</w:t>
      </w:r>
      <w:r>
        <w:rPr>
          <w:rFonts w:ascii="Helvetica" w:eastAsia="Helvetica" w:hAnsi="Helvetica" w:cs="Helvetica"/>
          <w:sz w:val="24"/>
        </w:rPr>
        <w:t>-04-30</w:t>
      </w:r>
    </w:p>
    <w:p w:rsidR="00B5140D" w:rsidRDefault="00B5140D">
      <w:pPr>
        <w:spacing w:after="0" w:line="240" w:lineRule="auto"/>
        <w:jc w:val="both"/>
        <w:rPr>
          <w:rFonts w:ascii="Helvetica" w:eastAsia="Helvetica" w:hAnsi="Helvetica" w:cs="Helvetica"/>
          <w:b/>
          <w:sz w:val="24"/>
        </w:rPr>
      </w:pPr>
    </w:p>
    <w:p w:rsidR="00B5140D" w:rsidRDefault="00334C4E">
      <w:pPr>
        <w:keepNext/>
        <w:keepLines/>
        <w:numPr>
          <w:ilvl w:val="0"/>
          <w:numId w:val="7"/>
        </w:numPr>
        <w:spacing w:before="40" w:after="0" w:line="240" w:lineRule="auto"/>
        <w:ind w:left="432" w:hanging="432"/>
        <w:jc w:val="both"/>
        <w:rPr>
          <w:rFonts w:ascii="Helvetica" w:eastAsia="Helvetica" w:hAnsi="Helvetica" w:cs="Helvetica"/>
          <w:b/>
          <w:color w:val="000000"/>
          <w:sz w:val="28"/>
        </w:rPr>
      </w:pPr>
      <w:r>
        <w:rPr>
          <w:rFonts w:ascii="Helvetica" w:eastAsia="Helvetica" w:hAnsi="Helvetica" w:cs="Helvetica"/>
          <w:b/>
          <w:color w:val="000000"/>
          <w:sz w:val="28"/>
        </w:rPr>
        <w:t>Sociala mål</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 xml:space="preserve">Vi vill utbilda och utveckla våra ungdomar till goda förebilder både på och utanför planen, vi vill att alla ska ha roligt och känna sig trygga i vår verksamhet. Genom förtroende, delaktighet och målmedvetenhet ska vi skapa förutsättningar för alla att utvecklas, som individer och som lag. Vi vill att vår förening ska ha en integrerande funktion i samhället och vara en plats där alla känner sig välkomna. För att åstadkomma detta krävs att vi samverkar med andra lokala föreningar, företag i närområdet och med förbundet på både regional som nationell nivå. Via dessa organ kan vi få förutsättningar, stöd och verktyg till att uppnå detta. </w:t>
      </w:r>
    </w:p>
    <w:p w:rsidR="00B5140D" w:rsidRDefault="00B5140D">
      <w:pPr>
        <w:spacing w:after="0" w:line="240" w:lineRule="auto"/>
        <w:jc w:val="both"/>
        <w:rPr>
          <w:rFonts w:ascii="Helvetica" w:eastAsia="Helvetica" w:hAnsi="Helvetica" w:cs="Helvetica"/>
          <w:sz w:val="24"/>
        </w:rPr>
      </w:pPr>
    </w:p>
    <w:p w:rsidR="00B5140D" w:rsidRDefault="00334C4E">
      <w:pPr>
        <w:spacing w:after="0" w:line="240" w:lineRule="auto"/>
        <w:jc w:val="both"/>
        <w:rPr>
          <w:rFonts w:ascii="Helvetica" w:eastAsia="Helvetica" w:hAnsi="Helvetica" w:cs="Helvetica"/>
          <w:b/>
          <w:sz w:val="24"/>
        </w:rPr>
      </w:pPr>
      <w:r>
        <w:rPr>
          <w:rFonts w:ascii="Helvetica" w:eastAsia="Helvetica" w:hAnsi="Helvetica" w:cs="Helvetica"/>
          <w:b/>
          <w:sz w:val="24"/>
        </w:rPr>
        <w:t>Föreningens sociala delmål:</w:t>
      </w:r>
    </w:p>
    <w:p w:rsidR="00B5140D" w:rsidRDefault="00334C4E">
      <w:pPr>
        <w:numPr>
          <w:ilvl w:val="0"/>
          <w:numId w:val="8"/>
        </w:numPr>
        <w:spacing w:after="0" w:line="240" w:lineRule="auto"/>
        <w:ind w:left="720" w:hanging="360"/>
        <w:jc w:val="both"/>
        <w:rPr>
          <w:rFonts w:ascii="Helvetica" w:eastAsia="Helvetica" w:hAnsi="Helvetica" w:cs="Helvetica"/>
          <w:sz w:val="24"/>
        </w:rPr>
      </w:pPr>
      <w:r>
        <w:rPr>
          <w:rFonts w:ascii="Helvetica" w:eastAsia="Helvetica" w:hAnsi="Helvetica" w:cs="Helvetica"/>
          <w:sz w:val="24"/>
        </w:rPr>
        <w:t>Driva integr</w:t>
      </w:r>
      <w:r w:rsidR="00671F8B">
        <w:rPr>
          <w:rFonts w:ascii="Helvetica" w:eastAsia="Helvetica" w:hAnsi="Helvetica" w:cs="Helvetica"/>
          <w:sz w:val="24"/>
        </w:rPr>
        <w:t>ationsinnebandy senast 2025</w:t>
      </w:r>
      <w:r>
        <w:rPr>
          <w:rFonts w:ascii="Helvetica" w:eastAsia="Helvetica" w:hAnsi="Helvetica" w:cs="Helvetica"/>
          <w:sz w:val="24"/>
        </w:rPr>
        <w:t>-04-30.</w:t>
      </w:r>
    </w:p>
    <w:p w:rsidR="00B5140D" w:rsidRDefault="00334C4E">
      <w:pPr>
        <w:numPr>
          <w:ilvl w:val="0"/>
          <w:numId w:val="8"/>
        </w:numPr>
        <w:spacing w:after="0" w:line="240" w:lineRule="auto"/>
        <w:ind w:left="720" w:hanging="360"/>
        <w:jc w:val="both"/>
        <w:rPr>
          <w:rFonts w:ascii="Helvetica" w:eastAsia="Helvetica" w:hAnsi="Helvetica" w:cs="Helvetica"/>
          <w:sz w:val="24"/>
        </w:rPr>
      </w:pPr>
      <w:r>
        <w:rPr>
          <w:rFonts w:ascii="Helvetica" w:eastAsia="Helvetica" w:hAnsi="Helvetica" w:cs="Helvetica"/>
          <w:sz w:val="24"/>
        </w:rPr>
        <w:t>Vara en naturlig partner til</w:t>
      </w:r>
      <w:r w:rsidR="004E7B28">
        <w:rPr>
          <w:rFonts w:ascii="Helvetica" w:eastAsia="Helvetica" w:hAnsi="Helvetica" w:cs="Helvetica"/>
          <w:sz w:val="24"/>
        </w:rPr>
        <w:t>l föreningsalliansen</w:t>
      </w:r>
    </w:p>
    <w:p w:rsidR="00B5140D" w:rsidRDefault="00334C4E">
      <w:pPr>
        <w:keepNext/>
        <w:keepLines/>
        <w:numPr>
          <w:ilvl w:val="0"/>
          <w:numId w:val="8"/>
        </w:numPr>
        <w:spacing w:before="240" w:after="0" w:line="240" w:lineRule="auto"/>
        <w:ind w:left="360" w:hanging="360"/>
        <w:jc w:val="both"/>
        <w:rPr>
          <w:rFonts w:ascii="Helvetica" w:eastAsia="Helvetica" w:hAnsi="Helvetica" w:cs="Helvetica"/>
          <w:b/>
          <w:color w:val="000000"/>
          <w:sz w:val="32"/>
        </w:rPr>
      </w:pPr>
      <w:r>
        <w:rPr>
          <w:rFonts w:ascii="Helvetica" w:eastAsia="Helvetica" w:hAnsi="Helvetica" w:cs="Helvetica"/>
          <w:b/>
          <w:color w:val="000000"/>
          <w:sz w:val="32"/>
        </w:rPr>
        <w:t>Riktlinjer för verksamheten</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 xml:space="preserve">För att bedriva en verksamhet av vår storlek krävs ett övergripande organ som styr och leder, en styrelse. En styrelse har ansvaret att se till att föreningen bedriver sin verksamhet i enlighet med dess syfte och mot dess uppsatta mål. </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 xml:space="preserve"> </w:t>
      </w:r>
    </w:p>
    <w:p w:rsidR="00B5140D" w:rsidRDefault="00334C4E">
      <w:pPr>
        <w:keepNext/>
        <w:keepLines/>
        <w:numPr>
          <w:ilvl w:val="0"/>
          <w:numId w:val="9"/>
        </w:numPr>
        <w:spacing w:before="40" w:after="0" w:line="240" w:lineRule="auto"/>
        <w:ind w:left="432" w:hanging="432"/>
        <w:jc w:val="both"/>
        <w:rPr>
          <w:rFonts w:ascii="Helvetica" w:eastAsia="Helvetica" w:hAnsi="Helvetica" w:cs="Helvetica"/>
          <w:b/>
          <w:color w:val="000000"/>
          <w:sz w:val="28"/>
        </w:rPr>
      </w:pPr>
      <w:r>
        <w:rPr>
          <w:rFonts w:ascii="Helvetica" w:eastAsia="Helvetica" w:hAnsi="Helvetica" w:cs="Helvetica"/>
          <w:b/>
          <w:color w:val="000000"/>
          <w:sz w:val="28"/>
        </w:rPr>
        <w:t>Verksamhetens ansvar</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Vi som förening har ett stort ansvar i att utveckla och utbilda individer, ungdomar som seniorer, både sportsligt som socialt. Föreningen har också ett stort ansvar i att ha en integrerande funktion i samhället och erbjuda alla en möjlighet att engagera sig i vår förening. Vi vill fostra bra innebandyspelare och goda medmänniskor som är förebilder på och vid sidan av plan, det är därför viktigt att alla inom föreningen vet vilka krav och förväntningar som finns.</w:t>
      </w:r>
    </w:p>
    <w:p w:rsidR="00B5140D" w:rsidRDefault="00B5140D">
      <w:pPr>
        <w:spacing w:after="0" w:line="240" w:lineRule="auto"/>
        <w:jc w:val="both"/>
        <w:rPr>
          <w:rFonts w:ascii="Helvetica" w:eastAsia="Helvetica" w:hAnsi="Helvetica" w:cs="Helvetica"/>
          <w:sz w:val="24"/>
        </w:rPr>
      </w:pPr>
    </w:p>
    <w:p w:rsidR="00B5140D" w:rsidRDefault="00334C4E">
      <w:pPr>
        <w:keepNext/>
        <w:keepLines/>
        <w:numPr>
          <w:ilvl w:val="0"/>
          <w:numId w:val="10"/>
        </w:numPr>
        <w:spacing w:before="40" w:after="0" w:line="240" w:lineRule="auto"/>
        <w:ind w:left="432" w:hanging="432"/>
        <w:jc w:val="both"/>
        <w:rPr>
          <w:rFonts w:ascii="Helvetica" w:eastAsia="Helvetica" w:hAnsi="Helvetica" w:cs="Helvetica"/>
          <w:b/>
          <w:color w:val="000000"/>
          <w:sz w:val="28"/>
        </w:rPr>
      </w:pPr>
      <w:r>
        <w:rPr>
          <w:rFonts w:ascii="Helvetica" w:eastAsia="Helvetica" w:hAnsi="Helvetica" w:cs="Helvetica"/>
          <w:b/>
          <w:color w:val="000000"/>
          <w:sz w:val="28"/>
        </w:rPr>
        <w:t>Styrning, ledning och uppföljning</w:t>
      </w:r>
    </w:p>
    <w:p w:rsidR="00B5140D" w:rsidRDefault="00334C4E" w:rsidP="00671F8B">
      <w:pPr>
        <w:spacing w:after="0" w:line="240" w:lineRule="auto"/>
        <w:jc w:val="both"/>
        <w:rPr>
          <w:rFonts w:ascii="Helvetica" w:eastAsia="Helvetica" w:hAnsi="Helvetica" w:cs="Helvetica"/>
          <w:sz w:val="24"/>
        </w:rPr>
      </w:pPr>
      <w:r>
        <w:rPr>
          <w:rFonts w:ascii="Helvetica" w:eastAsia="Helvetica" w:hAnsi="Helvetica" w:cs="Helvetica"/>
          <w:sz w:val="24"/>
        </w:rPr>
        <w:t xml:space="preserve">Styrelsen är föreningens verkställande organ bestående av ledamöter valda vid årsmötet. Styrelsen har det ansvaret att styra, leda och följa upp så att föreningens verksamhet bedrivs i enlighet med de gemensamt formulerade målen. Styrelsens </w:t>
      </w:r>
      <w:r>
        <w:rPr>
          <w:rFonts w:ascii="Helvetica" w:eastAsia="Helvetica" w:hAnsi="Helvetica" w:cs="Helvetica"/>
          <w:sz w:val="24"/>
        </w:rPr>
        <w:lastRenderedPageBreak/>
        <w:t>ordförande har det övergripande ansvaret att förmedla föreningens policy och följa upp så att varje förtroendevald utför sitt uppdrag.</w:t>
      </w:r>
      <w:r>
        <w:rPr>
          <w:rFonts w:ascii="Helvetica" w:eastAsia="Helvetica" w:hAnsi="Helvetica" w:cs="Helvetica"/>
          <w:sz w:val="24"/>
        </w:rPr>
        <w:tab/>
      </w:r>
    </w:p>
    <w:p w:rsidR="00B5140D" w:rsidRDefault="00B5140D">
      <w:pPr>
        <w:spacing w:after="0" w:line="240" w:lineRule="auto"/>
        <w:jc w:val="both"/>
        <w:rPr>
          <w:rFonts w:ascii="Helvetica" w:eastAsia="Helvetica" w:hAnsi="Helvetica" w:cs="Helvetica"/>
          <w:sz w:val="24"/>
        </w:rPr>
      </w:pPr>
    </w:p>
    <w:p w:rsidR="00B5140D" w:rsidRDefault="00B5140D">
      <w:pPr>
        <w:spacing w:after="0" w:line="240" w:lineRule="auto"/>
        <w:jc w:val="both"/>
        <w:rPr>
          <w:rFonts w:ascii="Helvetica" w:eastAsia="Helvetica" w:hAnsi="Helvetica" w:cs="Helvetica"/>
          <w:sz w:val="24"/>
        </w:rPr>
      </w:pPr>
    </w:p>
    <w:p w:rsidR="00B5140D" w:rsidRDefault="00334C4E">
      <w:pPr>
        <w:keepNext/>
        <w:keepLines/>
        <w:numPr>
          <w:ilvl w:val="0"/>
          <w:numId w:val="12"/>
        </w:numPr>
        <w:spacing w:before="40" w:after="0" w:line="240" w:lineRule="auto"/>
        <w:ind w:left="504" w:hanging="504"/>
        <w:jc w:val="both"/>
        <w:rPr>
          <w:rFonts w:ascii="Helvetica" w:eastAsia="Helvetica" w:hAnsi="Helvetica" w:cs="Helvetica"/>
          <w:b/>
          <w:color w:val="000000"/>
          <w:sz w:val="24"/>
        </w:rPr>
      </w:pPr>
      <w:r>
        <w:rPr>
          <w:rFonts w:ascii="Helvetica" w:eastAsia="Helvetica" w:hAnsi="Helvetica" w:cs="Helvetica"/>
          <w:b/>
          <w:color w:val="000000"/>
          <w:sz w:val="24"/>
        </w:rPr>
        <w:t>Styrelsen</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 xml:space="preserve">Styrelsen bär ansvaret för att föreningens syfte </w:t>
      </w:r>
      <w:proofErr w:type="gramStart"/>
      <w:r>
        <w:rPr>
          <w:rFonts w:ascii="Helvetica" w:eastAsia="Helvetica" w:hAnsi="Helvetica" w:cs="Helvetica"/>
          <w:sz w:val="24"/>
        </w:rPr>
        <w:t>efterlevs</w:t>
      </w:r>
      <w:proofErr w:type="gramEnd"/>
      <w:r>
        <w:rPr>
          <w:rFonts w:ascii="Helvetica" w:eastAsia="Helvetica" w:hAnsi="Helvetica" w:cs="Helvetica"/>
          <w:sz w:val="24"/>
        </w:rPr>
        <w:t xml:space="preserve"> och mål förverkligas och att föreningens verksamhet utvecklas. Det är viktigt att styrelsen följer med föreningens situation och lyssnar på medlemmarnas åsikter och förväntningar. Likaså är det viktigt att styrelsen bevakar hur samhället förändras och anpassar föreningens verksamhet. Det är viktigt att styrelsen planerar den kommande verksamheten och följer den verksamhetsplan som finns. Styrelsen ska bestå av sju personer: 1 ordförande och 6 ledamot som i sin tur har olika ansvarsområden utifrån föreningens organisation.</w:t>
      </w:r>
    </w:p>
    <w:p w:rsidR="00B5140D" w:rsidRDefault="00B5140D">
      <w:pPr>
        <w:spacing w:after="0" w:line="240" w:lineRule="auto"/>
        <w:jc w:val="both"/>
        <w:rPr>
          <w:rFonts w:ascii="Helvetica" w:eastAsia="Helvetica" w:hAnsi="Helvetica" w:cs="Helvetica"/>
          <w:sz w:val="24"/>
        </w:rPr>
      </w:pPr>
    </w:p>
    <w:p w:rsidR="00B5140D" w:rsidRDefault="00334C4E">
      <w:pPr>
        <w:keepNext/>
        <w:keepLines/>
        <w:numPr>
          <w:ilvl w:val="0"/>
          <w:numId w:val="13"/>
        </w:numPr>
        <w:spacing w:before="40" w:after="0" w:line="240" w:lineRule="auto"/>
        <w:ind w:left="504" w:hanging="504"/>
        <w:jc w:val="both"/>
        <w:rPr>
          <w:rFonts w:ascii="Helvetica" w:eastAsia="Helvetica" w:hAnsi="Helvetica" w:cs="Helvetica"/>
          <w:b/>
          <w:color w:val="000000"/>
          <w:sz w:val="24"/>
        </w:rPr>
      </w:pPr>
      <w:r>
        <w:rPr>
          <w:rFonts w:ascii="Helvetica" w:eastAsia="Helvetica" w:hAnsi="Helvetica" w:cs="Helvetica"/>
          <w:b/>
          <w:color w:val="000000"/>
          <w:sz w:val="24"/>
        </w:rPr>
        <w:t>Marknadschef</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Marknadschefen har ett övergripande verksamhetsansvar över sponsring och arrangemang och rapporterar direkt till styrelsen.</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Det innebär att marknadschef ansvarar för:</w:t>
      </w:r>
    </w:p>
    <w:p w:rsidR="00B5140D" w:rsidRDefault="00334C4E">
      <w:pPr>
        <w:numPr>
          <w:ilvl w:val="0"/>
          <w:numId w:val="14"/>
        </w:numPr>
        <w:spacing w:after="0" w:line="240" w:lineRule="auto"/>
        <w:ind w:left="720" w:hanging="360"/>
        <w:jc w:val="both"/>
        <w:rPr>
          <w:rFonts w:ascii="Calibri" w:eastAsia="Calibri" w:hAnsi="Calibri" w:cs="Calibri"/>
          <w:sz w:val="24"/>
        </w:rPr>
      </w:pPr>
      <w:r>
        <w:rPr>
          <w:rFonts w:ascii="Helvetica" w:eastAsia="Helvetica" w:hAnsi="Helvetica" w:cs="Helvetica"/>
          <w:sz w:val="24"/>
        </w:rPr>
        <w:t>Att aktivt arbeta för att utveckla föreningens verksamhet, särskilt när det gäller att hitta nya intäktsmöjligheter och utveckla de kommersiella delarna av föreningens verksamhet.</w:t>
      </w:r>
    </w:p>
    <w:p w:rsidR="00B5140D" w:rsidRDefault="00334C4E">
      <w:pPr>
        <w:numPr>
          <w:ilvl w:val="0"/>
          <w:numId w:val="14"/>
        </w:numPr>
        <w:spacing w:after="0" w:line="240" w:lineRule="auto"/>
        <w:ind w:left="720" w:hanging="360"/>
        <w:jc w:val="both"/>
        <w:rPr>
          <w:rFonts w:ascii="Calibri" w:eastAsia="Calibri" w:hAnsi="Calibri" w:cs="Calibri"/>
          <w:sz w:val="24"/>
        </w:rPr>
      </w:pPr>
      <w:r>
        <w:rPr>
          <w:rFonts w:ascii="Helvetica" w:eastAsia="Helvetica" w:hAnsi="Helvetica" w:cs="Helvetica"/>
          <w:sz w:val="24"/>
        </w:rPr>
        <w:t>Att utveckla föreningens egna arrangemang såväl när det gäller representationslagens matcher som FBC-dagen.</w:t>
      </w:r>
    </w:p>
    <w:p w:rsidR="00B5140D" w:rsidRDefault="00334C4E">
      <w:pPr>
        <w:numPr>
          <w:ilvl w:val="0"/>
          <w:numId w:val="14"/>
        </w:numPr>
        <w:spacing w:after="0" w:line="240" w:lineRule="auto"/>
        <w:ind w:left="720" w:hanging="360"/>
        <w:jc w:val="both"/>
        <w:rPr>
          <w:rFonts w:ascii="Calibri" w:eastAsia="Calibri" w:hAnsi="Calibri" w:cs="Calibri"/>
          <w:sz w:val="24"/>
        </w:rPr>
      </w:pPr>
      <w:r>
        <w:rPr>
          <w:rFonts w:ascii="Helvetica" w:eastAsia="Helvetica" w:hAnsi="Helvetica" w:cs="Helvetica"/>
          <w:sz w:val="24"/>
        </w:rPr>
        <w:t>Se till att föreningens sponsringsbudget nås.</w:t>
      </w:r>
    </w:p>
    <w:p w:rsidR="00B5140D" w:rsidRDefault="00B5140D">
      <w:pPr>
        <w:spacing w:after="0" w:line="240" w:lineRule="auto"/>
        <w:jc w:val="both"/>
        <w:rPr>
          <w:rFonts w:ascii="Calibri" w:eastAsia="Calibri" w:hAnsi="Calibri" w:cs="Calibri"/>
          <w:sz w:val="24"/>
        </w:rPr>
      </w:pPr>
    </w:p>
    <w:p w:rsidR="00B5140D" w:rsidRDefault="00334C4E">
      <w:pPr>
        <w:keepNext/>
        <w:keepLines/>
        <w:numPr>
          <w:ilvl w:val="0"/>
          <w:numId w:val="15"/>
        </w:numPr>
        <w:spacing w:before="40" w:after="0" w:line="240" w:lineRule="auto"/>
        <w:ind w:left="504" w:hanging="504"/>
        <w:jc w:val="both"/>
        <w:rPr>
          <w:rFonts w:ascii="Helvetica" w:eastAsia="Helvetica" w:hAnsi="Helvetica" w:cs="Helvetica"/>
          <w:b/>
          <w:color w:val="000000"/>
          <w:sz w:val="24"/>
        </w:rPr>
      </w:pPr>
      <w:r>
        <w:rPr>
          <w:rFonts w:ascii="Helvetica" w:eastAsia="Helvetica" w:hAnsi="Helvetica" w:cs="Helvetica"/>
          <w:b/>
          <w:color w:val="000000"/>
          <w:sz w:val="24"/>
        </w:rPr>
        <w:t>Elitansvarig</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 xml:space="preserve">Den sportsliga verksamheten leds av en elitansvarig ihop med 2 sportchefer, respektive dam och herr. Elitansvarig ansvarar för att leda den sportsliga verksamheten framåt i utvecklingen. </w:t>
      </w:r>
    </w:p>
    <w:p w:rsidR="00B5140D" w:rsidRDefault="00334C4E">
      <w:pPr>
        <w:numPr>
          <w:ilvl w:val="0"/>
          <w:numId w:val="16"/>
        </w:numPr>
        <w:spacing w:after="0" w:line="240" w:lineRule="auto"/>
        <w:ind w:left="720" w:hanging="360"/>
        <w:jc w:val="both"/>
        <w:rPr>
          <w:rFonts w:ascii="Helvetica" w:eastAsia="Helvetica" w:hAnsi="Helvetica" w:cs="Helvetica"/>
          <w:sz w:val="24"/>
        </w:rPr>
      </w:pPr>
      <w:r>
        <w:rPr>
          <w:rFonts w:ascii="Helvetica" w:eastAsia="Helvetica" w:hAnsi="Helvetica" w:cs="Helvetica"/>
          <w:sz w:val="24"/>
        </w:rPr>
        <w:t xml:space="preserve">Att den sportsliga verksamheten arbetar utifrån den långsiktiga plan som upprättats och efter föreningens röda tråd. </w:t>
      </w:r>
    </w:p>
    <w:p w:rsidR="00B5140D" w:rsidRDefault="00334C4E">
      <w:pPr>
        <w:numPr>
          <w:ilvl w:val="0"/>
          <w:numId w:val="16"/>
        </w:numPr>
        <w:spacing w:after="0" w:line="240" w:lineRule="auto"/>
        <w:ind w:left="720" w:hanging="360"/>
        <w:jc w:val="both"/>
        <w:rPr>
          <w:rFonts w:ascii="Helvetica" w:eastAsia="Helvetica" w:hAnsi="Helvetica" w:cs="Helvetica"/>
          <w:sz w:val="24"/>
        </w:rPr>
      </w:pPr>
      <w:r>
        <w:rPr>
          <w:rFonts w:ascii="Helvetica" w:eastAsia="Helvetica" w:hAnsi="Helvetica" w:cs="Helvetica"/>
          <w:sz w:val="24"/>
        </w:rPr>
        <w:t xml:space="preserve">Sportgruppen ansvarar för att förse den sportsliga verksamheten rätt förutsättningar, då åsyftas spelare, tränare och liknande funktioner som är vitala för att driva verksamheten. </w:t>
      </w:r>
    </w:p>
    <w:p w:rsidR="00B5140D" w:rsidRDefault="00334C4E">
      <w:pPr>
        <w:numPr>
          <w:ilvl w:val="0"/>
          <w:numId w:val="16"/>
        </w:numPr>
        <w:spacing w:after="0" w:line="240" w:lineRule="auto"/>
        <w:ind w:left="720" w:hanging="360"/>
        <w:jc w:val="both"/>
        <w:rPr>
          <w:rFonts w:ascii="Helvetica" w:eastAsia="Helvetica" w:hAnsi="Helvetica" w:cs="Helvetica"/>
          <w:sz w:val="24"/>
        </w:rPr>
      </w:pPr>
      <w:r>
        <w:rPr>
          <w:rFonts w:ascii="Helvetica" w:eastAsia="Helvetica" w:hAnsi="Helvetica" w:cs="Helvetica"/>
          <w:sz w:val="24"/>
        </w:rPr>
        <w:t>Samarbete med närliggande föreningar.</w:t>
      </w:r>
    </w:p>
    <w:p w:rsidR="00B5140D" w:rsidRDefault="00334C4E">
      <w:pPr>
        <w:numPr>
          <w:ilvl w:val="0"/>
          <w:numId w:val="16"/>
        </w:numPr>
        <w:spacing w:after="0" w:line="240" w:lineRule="auto"/>
        <w:ind w:left="720" w:hanging="360"/>
        <w:jc w:val="both"/>
        <w:rPr>
          <w:rFonts w:ascii="Helvetica" w:eastAsia="Helvetica" w:hAnsi="Helvetica" w:cs="Helvetica"/>
          <w:sz w:val="24"/>
        </w:rPr>
      </w:pPr>
      <w:r>
        <w:rPr>
          <w:rFonts w:ascii="Helvetica" w:eastAsia="Helvetica" w:hAnsi="Helvetica" w:cs="Helvetica"/>
          <w:sz w:val="24"/>
        </w:rPr>
        <w:t>Budgetansvar.</w:t>
      </w:r>
    </w:p>
    <w:p w:rsidR="00B5140D" w:rsidRDefault="00B5140D">
      <w:pPr>
        <w:spacing w:after="0" w:line="240" w:lineRule="auto"/>
        <w:jc w:val="both"/>
        <w:rPr>
          <w:rFonts w:ascii="Helvetica" w:eastAsia="Helvetica" w:hAnsi="Helvetica" w:cs="Helvetica"/>
          <w:sz w:val="24"/>
        </w:rPr>
      </w:pPr>
    </w:p>
    <w:p w:rsidR="00B5140D" w:rsidRDefault="00B5140D">
      <w:pPr>
        <w:spacing w:after="0" w:line="240" w:lineRule="auto"/>
        <w:jc w:val="both"/>
        <w:rPr>
          <w:rFonts w:ascii="Helvetica" w:eastAsia="Helvetica" w:hAnsi="Helvetica" w:cs="Helvetica"/>
          <w:sz w:val="24"/>
        </w:rPr>
      </w:pPr>
    </w:p>
    <w:p w:rsidR="00B5140D" w:rsidRDefault="00334C4E">
      <w:pPr>
        <w:keepNext/>
        <w:keepLines/>
        <w:numPr>
          <w:ilvl w:val="0"/>
          <w:numId w:val="17"/>
        </w:numPr>
        <w:spacing w:before="40" w:after="0" w:line="240" w:lineRule="auto"/>
        <w:ind w:left="504" w:hanging="504"/>
        <w:jc w:val="both"/>
        <w:rPr>
          <w:rFonts w:ascii="Helvetica" w:eastAsia="Helvetica" w:hAnsi="Helvetica" w:cs="Helvetica"/>
          <w:b/>
          <w:color w:val="000000"/>
          <w:sz w:val="24"/>
        </w:rPr>
      </w:pPr>
      <w:r>
        <w:rPr>
          <w:rFonts w:ascii="Helvetica" w:eastAsia="Helvetica" w:hAnsi="Helvetica" w:cs="Helvetica"/>
          <w:b/>
          <w:color w:val="000000"/>
          <w:sz w:val="24"/>
        </w:rPr>
        <w:t>Ungdomsansvarig</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 xml:space="preserve">Denna arbetsgrupp ska bestå av spelarutbildningsansvarig och ledarutvecklingsansvarig, dessa ansvarar för: </w:t>
      </w:r>
    </w:p>
    <w:p w:rsidR="00B5140D" w:rsidRDefault="00334C4E">
      <w:pPr>
        <w:numPr>
          <w:ilvl w:val="0"/>
          <w:numId w:val="18"/>
        </w:numPr>
        <w:spacing w:after="0" w:line="240" w:lineRule="auto"/>
        <w:ind w:left="720" w:hanging="360"/>
        <w:jc w:val="both"/>
        <w:rPr>
          <w:rFonts w:ascii="Helvetica" w:eastAsia="Helvetica" w:hAnsi="Helvetica" w:cs="Helvetica"/>
          <w:sz w:val="24"/>
        </w:rPr>
      </w:pPr>
      <w:r>
        <w:rPr>
          <w:rFonts w:ascii="Helvetica" w:eastAsia="Helvetica" w:hAnsi="Helvetica" w:cs="Helvetica"/>
          <w:sz w:val="24"/>
        </w:rPr>
        <w:t>Att ta fram och implementera en röd tråd inom föreningen, från knattar till seniorlag.</w:t>
      </w:r>
    </w:p>
    <w:p w:rsidR="00B5140D" w:rsidRDefault="00334C4E">
      <w:pPr>
        <w:numPr>
          <w:ilvl w:val="0"/>
          <w:numId w:val="18"/>
        </w:numPr>
        <w:spacing w:after="0" w:line="240" w:lineRule="auto"/>
        <w:ind w:left="720" w:hanging="360"/>
        <w:jc w:val="both"/>
        <w:rPr>
          <w:rFonts w:ascii="Helvetica" w:eastAsia="Helvetica" w:hAnsi="Helvetica" w:cs="Helvetica"/>
          <w:sz w:val="24"/>
        </w:rPr>
      </w:pPr>
      <w:r>
        <w:rPr>
          <w:rFonts w:ascii="Helvetica" w:eastAsia="Helvetica" w:hAnsi="Helvetica" w:cs="Helvetica"/>
          <w:sz w:val="24"/>
        </w:rPr>
        <w:t>Genomföra tematräningar utifrån ovan nämnda modell.</w:t>
      </w:r>
    </w:p>
    <w:p w:rsidR="00B5140D" w:rsidRDefault="00334C4E">
      <w:pPr>
        <w:numPr>
          <w:ilvl w:val="0"/>
          <w:numId w:val="18"/>
        </w:numPr>
        <w:spacing w:after="0" w:line="240" w:lineRule="auto"/>
        <w:ind w:left="720" w:hanging="360"/>
        <w:jc w:val="both"/>
        <w:rPr>
          <w:rFonts w:ascii="Helvetica" w:eastAsia="Helvetica" w:hAnsi="Helvetica" w:cs="Helvetica"/>
          <w:sz w:val="24"/>
        </w:rPr>
      </w:pPr>
      <w:r>
        <w:rPr>
          <w:rFonts w:ascii="Helvetica" w:eastAsia="Helvetica" w:hAnsi="Helvetica" w:cs="Helvetica"/>
          <w:sz w:val="24"/>
        </w:rPr>
        <w:t xml:space="preserve">Anordna interna och extern utbildningstillfällen för föreningens tränare. </w:t>
      </w:r>
    </w:p>
    <w:p w:rsidR="00B5140D" w:rsidRDefault="00B5140D">
      <w:pPr>
        <w:spacing w:after="0" w:line="240" w:lineRule="auto"/>
        <w:jc w:val="both"/>
        <w:rPr>
          <w:rFonts w:ascii="Helvetica" w:eastAsia="Helvetica" w:hAnsi="Helvetica" w:cs="Helvetica"/>
          <w:sz w:val="24"/>
        </w:rPr>
      </w:pPr>
    </w:p>
    <w:p w:rsidR="001B675A" w:rsidRDefault="001B675A">
      <w:pPr>
        <w:spacing w:after="0" w:line="240" w:lineRule="auto"/>
        <w:jc w:val="both"/>
        <w:rPr>
          <w:rFonts w:ascii="Helvetica" w:eastAsia="Helvetica" w:hAnsi="Helvetica" w:cs="Helvetica"/>
          <w:sz w:val="24"/>
        </w:rPr>
      </w:pPr>
    </w:p>
    <w:p w:rsidR="001B675A" w:rsidRDefault="001B675A">
      <w:pPr>
        <w:spacing w:after="0" w:line="240" w:lineRule="auto"/>
        <w:jc w:val="both"/>
        <w:rPr>
          <w:rFonts w:ascii="Helvetica" w:eastAsia="Helvetica" w:hAnsi="Helvetica" w:cs="Helvetica"/>
          <w:sz w:val="24"/>
        </w:rPr>
      </w:pPr>
    </w:p>
    <w:p w:rsidR="00B5140D" w:rsidRDefault="00334C4E">
      <w:pPr>
        <w:keepNext/>
        <w:keepLines/>
        <w:numPr>
          <w:ilvl w:val="0"/>
          <w:numId w:val="19"/>
        </w:numPr>
        <w:spacing w:before="40" w:after="0" w:line="240" w:lineRule="auto"/>
        <w:ind w:left="432" w:hanging="432"/>
        <w:jc w:val="both"/>
        <w:rPr>
          <w:rFonts w:ascii="Helvetica" w:eastAsia="Helvetica" w:hAnsi="Helvetica" w:cs="Helvetica"/>
          <w:b/>
          <w:color w:val="000000"/>
          <w:sz w:val="28"/>
        </w:rPr>
      </w:pPr>
      <w:r>
        <w:rPr>
          <w:rFonts w:ascii="Helvetica" w:eastAsia="Helvetica" w:hAnsi="Helvetica" w:cs="Helvetica"/>
          <w:b/>
          <w:color w:val="000000"/>
          <w:sz w:val="28"/>
        </w:rPr>
        <w:lastRenderedPageBreak/>
        <w:t>Framgångsfaktorer</w:t>
      </w:r>
    </w:p>
    <w:p w:rsidR="00B5140D" w:rsidRDefault="00B5140D">
      <w:pPr>
        <w:spacing w:after="0" w:line="240" w:lineRule="auto"/>
        <w:jc w:val="both"/>
        <w:rPr>
          <w:rFonts w:ascii="Helvetica" w:eastAsia="Helvetica" w:hAnsi="Helvetica" w:cs="Helvetica"/>
          <w:sz w:val="24"/>
        </w:rPr>
      </w:pPr>
    </w:p>
    <w:p w:rsidR="00B5140D" w:rsidRDefault="00334C4E">
      <w:pPr>
        <w:keepNext/>
        <w:keepLines/>
        <w:numPr>
          <w:ilvl w:val="0"/>
          <w:numId w:val="20"/>
        </w:numPr>
        <w:spacing w:before="40" w:after="0" w:line="240" w:lineRule="auto"/>
        <w:ind w:left="504" w:hanging="504"/>
        <w:jc w:val="both"/>
        <w:rPr>
          <w:rFonts w:ascii="Helvetica" w:eastAsia="Helvetica" w:hAnsi="Helvetica" w:cs="Helvetica"/>
          <w:b/>
          <w:color w:val="000000"/>
          <w:sz w:val="24"/>
        </w:rPr>
      </w:pPr>
      <w:r>
        <w:rPr>
          <w:rFonts w:ascii="Helvetica" w:eastAsia="Helvetica" w:hAnsi="Helvetica" w:cs="Helvetica"/>
          <w:b/>
          <w:color w:val="000000"/>
          <w:sz w:val="24"/>
        </w:rPr>
        <w:t>Trivsel och klubbkänsla</w:t>
      </w:r>
    </w:p>
    <w:p w:rsidR="00B5140D" w:rsidRDefault="00334C4E">
      <w:pPr>
        <w:spacing w:after="0" w:line="240" w:lineRule="auto"/>
        <w:rPr>
          <w:rFonts w:ascii="Helvetica" w:eastAsia="Helvetica" w:hAnsi="Helvetica" w:cs="Helvetica"/>
          <w:sz w:val="24"/>
        </w:rPr>
      </w:pPr>
      <w:r>
        <w:rPr>
          <w:rFonts w:ascii="Helvetica" w:eastAsia="Helvetica" w:hAnsi="Helvetica" w:cs="Helvetica"/>
          <w:sz w:val="24"/>
        </w:rPr>
        <w:t xml:space="preserve">Vår förening ska ha en hög trivselfaktor där alla barn och ungdomar känner sig välkommen. FBC-dagen ska anordnas en gång per år där vi träffas och har kul, hela föreningen tillsammans. </w:t>
      </w:r>
    </w:p>
    <w:p w:rsidR="00B5140D" w:rsidRDefault="00334C4E">
      <w:pPr>
        <w:keepNext/>
        <w:keepLines/>
        <w:numPr>
          <w:ilvl w:val="0"/>
          <w:numId w:val="21"/>
        </w:numPr>
        <w:spacing w:before="40" w:after="0" w:line="240" w:lineRule="auto"/>
        <w:ind w:left="504" w:hanging="504"/>
        <w:jc w:val="both"/>
        <w:rPr>
          <w:rFonts w:ascii="Helvetica" w:eastAsia="Helvetica" w:hAnsi="Helvetica" w:cs="Helvetica"/>
          <w:b/>
          <w:color w:val="000000"/>
          <w:sz w:val="24"/>
        </w:rPr>
      </w:pPr>
      <w:r>
        <w:rPr>
          <w:rFonts w:ascii="Helvetica" w:eastAsia="Helvetica" w:hAnsi="Helvetica" w:cs="Helvetica"/>
          <w:b/>
          <w:color w:val="000000"/>
          <w:sz w:val="24"/>
        </w:rPr>
        <w:t>Behov av förebilder</w:t>
      </w:r>
    </w:p>
    <w:p w:rsidR="00B5140D" w:rsidRDefault="00334C4E">
      <w:pPr>
        <w:spacing w:after="0" w:line="240" w:lineRule="auto"/>
        <w:rPr>
          <w:rFonts w:ascii="Helvetica" w:eastAsia="Helvetica" w:hAnsi="Helvetica" w:cs="Helvetica"/>
          <w:sz w:val="24"/>
        </w:rPr>
      </w:pPr>
      <w:r>
        <w:rPr>
          <w:rFonts w:ascii="Helvetica" w:eastAsia="Helvetica" w:hAnsi="Helvetica" w:cs="Helvetica"/>
          <w:sz w:val="24"/>
        </w:rPr>
        <w:t>Föreningens representationslag ska vara förebilder och ambassadörer för föreningens ungdomar. Det krävs för att ungdomar ska fortsätta idrotta. Vid minst 3 tillfällen per spelare i representationslag ska man besöka ungdomslag per säsong.</w:t>
      </w:r>
    </w:p>
    <w:p w:rsidR="00B5140D" w:rsidRDefault="00B5140D">
      <w:pPr>
        <w:spacing w:after="0" w:line="240" w:lineRule="auto"/>
        <w:rPr>
          <w:rFonts w:ascii="Helvetica" w:eastAsia="Helvetica" w:hAnsi="Helvetica" w:cs="Helvetica"/>
          <w:sz w:val="24"/>
        </w:rPr>
      </w:pPr>
    </w:p>
    <w:p w:rsidR="00B5140D" w:rsidRDefault="00334C4E">
      <w:pPr>
        <w:keepNext/>
        <w:keepLines/>
        <w:numPr>
          <w:ilvl w:val="0"/>
          <w:numId w:val="22"/>
        </w:numPr>
        <w:spacing w:before="40" w:after="0" w:line="240" w:lineRule="auto"/>
        <w:ind w:left="504" w:hanging="504"/>
        <w:jc w:val="both"/>
        <w:rPr>
          <w:rFonts w:ascii="Helvetica" w:eastAsia="Helvetica" w:hAnsi="Helvetica" w:cs="Helvetica"/>
          <w:b/>
          <w:color w:val="000000"/>
          <w:sz w:val="24"/>
        </w:rPr>
      </w:pPr>
      <w:r>
        <w:rPr>
          <w:rFonts w:ascii="Helvetica" w:eastAsia="Helvetica" w:hAnsi="Helvetica" w:cs="Helvetica"/>
          <w:b/>
          <w:color w:val="000000"/>
          <w:sz w:val="24"/>
        </w:rPr>
        <w:t>Samarbete mellan lag</w:t>
      </w:r>
    </w:p>
    <w:p w:rsidR="00B5140D" w:rsidRDefault="00334C4E">
      <w:pPr>
        <w:spacing w:after="0" w:line="240" w:lineRule="auto"/>
        <w:rPr>
          <w:rFonts w:ascii="Helvetica" w:eastAsia="Helvetica" w:hAnsi="Helvetica" w:cs="Helvetica"/>
          <w:sz w:val="24"/>
        </w:rPr>
      </w:pPr>
      <w:r>
        <w:rPr>
          <w:rFonts w:ascii="Helvetica" w:eastAsia="Helvetica" w:hAnsi="Helvetica" w:cs="Helvetica"/>
          <w:sz w:val="24"/>
        </w:rPr>
        <w:t>I vår förening samarbetar vi mellan lagen. Det uppmuntras att låna spelare av varandra till både träningar och matcher, i samråd mellan de olika lagens tränare.</w:t>
      </w:r>
    </w:p>
    <w:p w:rsidR="00B5140D" w:rsidRDefault="00334C4E">
      <w:pPr>
        <w:keepNext/>
        <w:keepLines/>
        <w:numPr>
          <w:ilvl w:val="0"/>
          <w:numId w:val="23"/>
        </w:numPr>
        <w:spacing w:before="40" w:after="0" w:line="240" w:lineRule="auto"/>
        <w:ind w:left="504" w:hanging="504"/>
        <w:jc w:val="both"/>
        <w:rPr>
          <w:rFonts w:ascii="Helvetica" w:eastAsia="Helvetica" w:hAnsi="Helvetica" w:cs="Helvetica"/>
          <w:b/>
          <w:color w:val="000000"/>
          <w:sz w:val="24"/>
        </w:rPr>
      </w:pPr>
      <w:r>
        <w:rPr>
          <w:rFonts w:ascii="Helvetica" w:eastAsia="Helvetica" w:hAnsi="Helvetica" w:cs="Helvetica"/>
          <w:b/>
          <w:color w:val="000000"/>
          <w:sz w:val="24"/>
        </w:rPr>
        <w:t>Samarbete mellan föreningar</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 xml:space="preserve">Som en av </w:t>
      </w:r>
      <w:proofErr w:type="gramStart"/>
      <w:r>
        <w:rPr>
          <w:rFonts w:ascii="Helvetica" w:eastAsia="Helvetica" w:hAnsi="Helvetica" w:cs="Helvetica"/>
          <w:sz w:val="24"/>
        </w:rPr>
        <w:t>dom</w:t>
      </w:r>
      <w:proofErr w:type="gramEnd"/>
      <w:r>
        <w:rPr>
          <w:rFonts w:ascii="Helvetica" w:eastAsia="Helvetica" w:hAnsi="Helvetica" w:cs="Helvetica"/>
          <w:sz w:val="24"/>
        </w:rPr>
        <w:t xml:space="preserve"> större föreningarna i regionen ska vi vara ett föredöme för dom andra föreningarna. Vi ska hjälpa närliggande föreningar med det vi kan för att stärka innebandyn i regionen. </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Representationslagen ska samarbeta med närliggande föreningar för att hjälp ungdomar på juniornivå.</w:t>
      </w:r>
    </w:p>
    <w:p w:rsidR="00B5140D" w:rsidRDefault="00334C4E">
      <w:pPr>
        <w:keepNext/>
        <w:keepLines/>
        <w:numPr>
          <w:ilvl w:val="0"/>
          <w:numId w:val="24"/>
        </w:numPr>
        <w:spacing w:before="240" w:after="0" w:line="240" w:lineRule="auto"/>
        <w:ind w:left="360" w:hanging="360"/>
        <w:jc w:val="both"/>
        <w:rPr>
          <w:rFonts w:ascii="Helvetica" w:eastAsia="Helvetica" w:hAnsi="Helvetica" w:cs="Helvetica"/>
          <w:b/>
          <w:color w:val="000000"/>
          <w:sz w:val="32"/>
        </w:rPr>
      </w:pPr>
      <w:r>
        <w:rPr>
          <w:rFonts w:ascii="Helvetica" w:eastAsia="Helvetica" w:hAnsi="Helvetica" w:cs="Helvetica"/>
          <w:b/>
          <w:color w:val="000000"/>
          <w:sz w:val="32"/>
        </w:rPr>
        <w:t>Etik och moral</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 xml:space="preserve">Vi ska se till att följa idrottens regler och alla ska vara medvetna om att en positiv inställning är avgörande för prestationen. Alla aktiva i vår förening är representanter för både föreningen som sporten. </w:t>
      </w:r>
    </w:p>
    <w:p w:rsidR="00B5140D" w:rsidRDefault="00B5140D">
      <w:pPr>
        <w:spacing w:after="0" w:line="240" w:lineRule="auto"/>
        <w:jc w:val="both"/>
        <w:rPr>
          <w:rFonts w:ascii="Helvetica" w:eastAsia="Helvetica" w:hAnsi="Helvetica" w:cs="Helvetica"/>
          <w:sz w:val="24"/>
        </w:rPr>
      </w:pPr>
    </w:p>
    <w:p w:rsidR="00B5140D" w:rsidRDefault="00334C4E">
      <w:pPr>
        <w:keepNext/>
        <w:keepLines/>
        <w:numPr>
          <w:ilvl w:val="0"/>
          <w:numId w:val="25"/>
        </w:numPr>
        <w:spacing w:before="40" w:after="0" w:line="240" w:lineRule="auto"/>
        <w:ind w:left="432" w:hanging="432"/>
        <w:jc w:val="both"/>
        <w:rPr>
          <w:rFonts w:ascii="Helvetica" w:eastAsia="Helvetica" w:hAnsi="Helvetica" w:cs="Helvetica"/>
          <w:b/>
          <w:color w:val="000000"/>
          <w:sz w:val="28"/>
        </w:rPr>
      </w:pPr>
      <w:r>
        <w:rPr>
          <w:rFonts w:ascii="Helvetica" w:eastAsia="Helvetica" w:hAnsi="Helvetica" w:cs="Helvetica"/>
          <w:b/>
          <w:color w:val="000000"/>
          <w:sz w:val="28"/>
        </w:rPr>
        <w:t>Värdegrund</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i/>
          <w:sz w:val="24"/>
        </w:rPr>
        <w:t xml:space="preserve">Gemenskap – </w:t>
      </w:r>
      <w:r>
        <w:rPr>
          <w:rFonts w:ascii="Helvetica" w:eastAsia="Helvetica" w:hAnsi="Helvetica" w:cs="Helvetica"/>
          <w:sz w:val="24"/>
        </w:rPr>
        <w:t>Alla som vill vara med ska känna sig välkomna och trygga i vår verksamhet. I FBC Bollnäs värdesätter och respekterar vi varandra oberoende av kön, religion, sexuell läggning eller etniskt ursprung. Vårt sociala ansvar är stort gentemot alla medborgare i samhället och vi ska hjälpa till och vara en god medmänniska både på och utanför planen.</w:t>
      </w:r>
    </w:p>
    <w:p w:rsidR="00B5140D" w:rsidRDefault="00B5140D">
      <w:pPr>
        <w:spacing w:after="0" w:line="240" w:lineRule="auto"/>
        <w:jc w:val="both"/>
        <w:rPr>
          <w:rFonts w:ascii="Helvetica" w:eastAsia="Helvetica" w:hAnsi="Helvetica" w:cs="Helvetica"/>
          <w:sz w:val="24"/>
        </w:rPr>
      </w:pP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i/>
          <w:sz w:val="24"/>
        </w:rPr>
        <w:t xml:space="preserve">Stolthet – </w:t>
      </w:r>
      <w:r>
        <w:rPr>
          <w:rFonts w:ascii="Helvetica" w:eastAsia="Helvetica" w:hAnsi="Helvetica" w:cs="Helvetica"/>
          <w:sz w:val="24"/>
        </w:rPr>
        <w:t xml:space="preserve">Vi gör skillnad för individen, för samhället och för sporten och det är något vi är stolta över. Oavsett i vilken utsträckning man engagerar sig i FBC Bollnäs är man en del av något stort och vi ska alla vara stolta för vilka vi är och känna stolthet i det vi gör. </w:t>
      </w:r>
    </w:p>
    <w:p w:rsidR="00B5140D" w:rsidRDefault="00B5140D">
      <w:pPr>
        <w:spacing w:after="0" w:line="240" w:lineRule="auto"/>
        <w:jc w:val="both"/>
        <w:rPr>
          <w:rFonts w:ascii="Helvetica" w:eastAsia="Helvetica" w:hAnsi="Helvetica" w:cs="Helvetica"/>
          <w:sz w:val="24"/>
        </w:rPr>
      </w:pP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i/>
          <w:sz w:val="24"/>
        </w:rPr>
        <w:t>Glädje –</w:t>
      </w:r>
      <w:r>
        <w:rPr>
          <w:rFonts w:ascii="Helvetica" w:eastAsia="Helvetica" w:hAnsi="Helvetica" w:cs="Helvetica"/>
          <w:sz w:val="24"/>
        </w:rPr>
        <w:t xml:space="preserve"> Vi ser, stöttar och uppmuntrar varandra för att sprida och ge glädje i vår verksamhet. Vi håller ihop vid vinst, förlust, med- och motgång och det är vår glädje till sporten och föreningen som bygger vår framtid.</w:t>
      </w:r>
    </w:p>
    <w:p w:rsidR="00B5140D" w:rsidRDefault="00B5140D">
      <w:pPr>
        <w:spacing w:after="0" w:line="240" w:lineRule="auto"/>
        <w:jc w:val="both"/>
        <w:rPr>
          <w:rFonts w:ascii="Helvetica" w:eastAsia="Helvetica" w:hAnsi="Helvetica" w:cs="Helvetica"/>
          <w:sz w:val="24"/>
        </w:rPr>
      </w:pPr>
    </w:p>
    <w:p w:rsidR="00B5140D" w:rsidRDefault="00334C4E">
      <w:pPr>
        <w:keepNext/>
        <w:keepLines/>
        <w:numPr>
          <w:ilvl w:val="0"/>
          <w:numId w:val="26"/>
        </w:numPr>
        <w:spacing w:before="40" w:after="0" w:line="240" w:lineRule="auto"/>
        <w:ind w:left="432" w:hanging="432"/>
        <w:jc w:val="both"/>
        <w:rPr>
          <w:rFonts w:ascii="Helvetica" w:eastAsia="Helvetica" w:hAnsi="Helvetica" w:cs="Helvetica"/>
          <w:b/>
          <w:color w:val="000000"/>
          <w:sz w:val="28"/>
        </w:rPr>
      </w:pPr>
      <w:r>
        <w:rPr>
          <w:rFonts w:ascii="Helvetica" w:eastAsia="Helvetica" w:hAnsi="Helvetica" w:cs="Helvetica"/>
          <w:b/>
          <w:color w:val="000000"/>
          <w:sz w:val="28"/>
        </w:rPr>
        <w:t>Uppförandekod</w:t>
      </w:r>
    </w:p>
    <w:p w:rsidR="00B5140D" w:rsidRDefault="00334C4E">
      <w:pPr>
        <w:keepNext/>
        <w:keepLines/>
        <w:numPr>
          <w:ilvl w:val="0"/>
          <w:numId w:val="26"/>
        </w:numPr>
        <w:spacing w:before="40" w:after="0" w:line="240" w:lineRule="auto"/>
        <w:ind w:left="504" w:hanging="504"/>
        <w:jc w:val="both"/>
        <w:rPr>
          <w:rFonts w:ascii="Times" w:eastAsia="Times" w:hAnsi="Times" w:cs="Times"/>
          <w:b/>
          <w:color w:val="000000"/>
          <w:sz w:val="24"/>
        </w:rPr>
      </w:pPr>
      <w:r>
        <w:rPr>
          <w:rFonts w:ascii="Helvetica" w:eastAsia="Helvetica" w:hAnsi="Helvetica" w:cs="Helvetica"/>
          <w:b/>
          <w:color w:val="000000"/>
          <w:sz w:val="24"/>
        </w:rPr>
        <w:t xml:space="preserve">Inom laget </w:t>
      </w:r>
    </w:p>
    <w:p w:rsidR="00B5140D" w:rsidRDefault="00334C4E">
      <w:pPr>
        <w:numPr>
          <w:ilvl w:val="0"/>
          <w:numId w:val="26"/>
        </w:numPr>
        <w:spacing w:after="0" w:line="240" w:lineRule="auto"/>
        <w:ind w:left="720" w:hanging="360"/>
        <w:jc w:val="both"/>
        <w:rPr>
          <w:rFonts w:ascii="Times" w:eastAsia="Times" w:hAnsi="Times" w:cs="Times"/>
          <w:sz w:val="24"/>
        </w:rPr>
      </w:pPr>
      <w:r>
        <w:rPr>
          <w:rFonts w:ascii="Helvetica" w:eastAsia="Helvetica" w:hAnsi="Helvetica" w:cs="Helvetica"/>
          <w:sz w:val="24"/>
        </w:rPr>
        <w:t xml:space="preserve">Vi är hjälpsamma och ställer upp för varandra </w:t>
      </w:r>
    </w:p>
    <w:p w:rsidR="00B5140D" w:rsidRDefault="00334C4E">
      <w:pPr>
        <w:numPr>
          <w:ilvl w:val="0"/>
          <w:numId w:val="26"/>
        </w:numPr>
        <w:spacing w:after="0" w:line="240" w:lineRule="auto"/>
        <w:ind w:left="720" w:hanging="360"/>
        <w:jc w:val="both"/>
        <w:rPr>
          <w:rFonts w:ascii="Times" w:eastAsia="Times" w:hAnsi="Times" w:cs="Times"/>
          <w:sz w:val="24"/>
        </w:rPr>
      </w:pPr>
      <w:r>
        <w:rPr>
          <w:rFonts w:ascii="Helvetica" w:eastAsia="Helvetica" w:hAnsi="Helvetica" w:cs="Helvetica"/>
          <w:sz w:val="24"/>
        </w:rPr>
        <w:t xml:space="preserve">Vi berömmer varandra vid medgång </w:t>
      </w:r>
    </w:p>
    <w:p w:rsidR="00B5140D" w:rsidRDefault="00334C4E">
      <w:pPr>
        <w:numPr>
          <w:ilvl w:val="0"/>
          <w:numId w:val="26"/>
        </w:numPr>
        <w:spacing w:after="0" w:line="240" w:lineRule="auto"/>
        <w:ind w:left="720" w:hanging="360"/>
        <w:jc w:val="both"/>
        <w:rPr>
          <w:rFonts w:ascii="Times" w:eastAsia="Times" w:hAnsi="Times" w:cs="Times"/>
          <w:sz w:val="24"/>
        </w:rPr>
      </w:pPr>
      <w:r>
        <w:rPr>
          <w:rFonts w:ascii="Helvetica" w:eastAsia="Helvetica" w:hAnsi="Helvetica" w:cs="Helvetica"/>
          <w:sz w:val="24"/>
        </w:rPr>
        <w:t xml:space="preserve">Vi kritiserar inte varandra vid motgång, vi peppar istället </w:t>
      </w:r>
    </w:p>
    <w:p w:rsidR="00B5140D" w:rsidRDefault="00334C4E">
      <w:pPr>
        <w:numPr>
          <w:ilvl w:val="0"/>
          <w:numId w:val="26"/>
        </w:numPr>
        <w:spacing w:after="0" w:line="240" w:lineRule="auto"/>
        <w:ind w:left="720" w:hanging="360"/>
        <w:jc w:val="both"/>
        <w:rPr>
          <w:rFonts w:ascii="Times" w:eastAsia="Times" w:hAnsi="Times" w:cs="Times"/>
          <w:sz w:val="24"/>
        </w:rPr>
      </w:pPr>
      <w:r>
        <w:rPr>
          <w:rFonts w:ascii="Helvetica" w:eastAsia="Helvetica" w:hAnsi="Helvetica" w:cs="Helvetica"/>
          <w:sz w:val="24"/>
        </w:rPr>
        <w:t xml:space="preserve">Vi lyssnar på tränarna/ledarna </w:t>
      </w:r>
    </w:p>
    <w:p w:rsidR="00B5140D" w:rsidRDefault="00334C4E">
      <w:pPr>
        <w:numPr>
          <w:ilvl w:val="0"/>
          <w:numId w:val="26"/>
        </w:numPr>
        <w:spacing w:after="0" w:line="240" w:lineRule="auto"/>
        <w:ind w:left="720" w:hanging="360"/>
        <w:jc w:val="both"/>
        <w:rPr>
          <w:rFonts w:ascii="Times" w:eastAsia="Times" w:hAnsi="Times" w:cs="Times"/>
          <w:sz w:val="24"/>
        </w:rPr>
      </w:pPr>
      <w:r>
        <w:rPr>
          <w:rFonts w:ascii="Helvetica" w:eastAsia="Helvetica" w:hAnsi="Helvetica" w:cs="Helvetica"/>
          <w:sz w:val="24"/>
        </w:rPr>
        <w:lastRenderedPageBreak/>
        <w:t xml:space="preserve">Vi uppträder hövligt och ödmjukt mot varandra </w:t>
      </w:r>
    </w:p>
    <w:p w:rsidR="00B5140D" w:rsidRDefault="00B5140D">
      <w:pPr>
        <w:spacing w:after="0" w:line="240" w:lineRule="auto"/>
        <w:jc w:val="both"/>
        <w:rPr>
          <w:rFonts w:ascii="Times" w:eastAsia="Times" w:hAnsi="Times" w:cs="Times"/>
          <w:sz w:val="24"/>
        </w:rPr>
      </w:pPr>
    </w:p>
    <w:p w:rsidR="00B5140D" w:rsidRDefault="00334C4E">
      <w:pPr>
        <w:keepNext/>
        <w:keepLines/>
        <w:numPr>
          <w:ilvl w:val="0"/>
          <w:numId w:val="27"/>
        </w:numPr>
        <w:spacing w:before="40" w:after="0" w:line="240" w:lineRule="auto"/>
        <w:ind w:left="504" w:hanging="504"/>
        <w:jc w:val="both"/>
        <w:rPr>
          <w:rFonts w:ascii="Times" w:eastAsia="Times" w:hAnsi="Times" w:cs="Times"/>
          <w:b/>
          <w:color w:val="000000"/>
          <w:sz w:val="24"/>
        </w:rPr>
      </w:pPr>
      <w:r>
        <w:rPr>
          <w:rFonts w:ascii="Helvetica" w:eastAsia="Helvetica" w:hAnsi="Helvetica" w:cs="Helvetica"/>
          <w:b/>
          <w:color w:val="000000"/>
          <w:sz w:val="24"/>
        </w:rPr>
        <w:t xml:space="preserve">Mot andra lag </w:t>
      </w:r>
    </w:p>
    <w:p w:rsidR="00B5140D" w:rsidRDefault="00334C4E">
      <w:pPr>
        <w:numPr>
          <w:ilvl w:val="0"/>
          <w:numId w:val="27"/>
        </w:numPr>
        <w:spacing w:after="0" w:line="240" w:lineRule="auto"/>
        <w:ind w:left="720" w:hanging="360"/>
        <w:jc w:val="both"/>
        <w:rPr>
          <w:rFonts w:ascii="Times" w:eastAsia="Times" w:hAnsi="Times" w:cs="Times"/>
          <w:sz w:val="24"/>
        </w:rPr>
      </w:pPr>
      <w:r>
        <w:rPr>
          <w:rFonts w:ascii="Helvetica" w:eastAsia="Helvetica" w:hAnsi="Helvetica" w:cs="Helvetica"/>
          <w:sz w:val="24"/>
        </w:rPr>
        <w:t xml:space="preserve">Vi uppträder alltid sportsligt före, under och efter match </w:t>
      </w:r>
    </w:p>
    <w:p w:rsidR="00B5140D" w:rsidRDefault="00334C4E">
      <w:pPr>
        <w:numPr>
          <w:ilvl w:val="0"/>
          <w:numId w:val="27"/>
        </w:numPr>
        <w:spacing w:after="0" w:line="240" w:lineRule="auto"/>
        <w:ind w:left="720" w:hanging="360"/>
        <w:jc w:val="both"/>
        <w:rPr>
          <w:rFonts w:ascii="Times" w:eastAsia="Times" w:hAnsi="Times" w:cs="Times"/>
          <w:sz w:val="24"/>
        </w:rPr>
      </w:pPr>
      <w:r>
        <w:rPr>
          <w:rFonts w:ascii="Helvetica" w:eastAsia="Helvetica" w:hAnsi="Helvetica" w:cs="Helvetica"/>
          <w:sz w:val="24"/>
        </w:rPr>
        <w:t xml:space="preserve">Vi skryter eller retas inte </w:t>
      </w:r>
    </w:p>
    <w:p w:rsidR="00B5140D" w:rsidRDefault="00334C4E">
      <w:pPr>
        <w:numPr>
          <w:ilvl w:val="0"/>
          <w:numId w:val="27"/>
        </w:numPr>
        <w:spacing w:after="0" w:line="240" w:lineRule="auto"/>
        <w:ind w:left="720" w:hanging="360"/>
        <w:jc w:val="both"/>
        <w:rPr>
          <w:rFonts w:ascii="Times" w:eastAsia="Times" w:hAnsi="Times" w:cs="Times"/>
          <w:sz w:val="24"/>
        </w:rPr>
      </w:pPr>
      <w:r>
        <w:rPr>
          <w:rFonts w:ascii="Helvetica" w:eastAsia="Helvetica" w:hAnsi="Helvetica" w:cs="Helvetica"/>
          <w:sz w:val="24"/>
        </w:rPr>
        <w:t xml:space="preserve">Vi spelar inte fult </w:t>
      </w:r>
    </w:p>
    <w:p w:rsidR="00B5140D" w:rsidRDefault="00334C4E">
      <w:pPr>
        <w:numPr>
          <w:ilvl w:val="0"/>
          <w:numId w:val="27"/>
        </w:numPr>
        <w:spacing w:after="0" w:line="240" w:lineRule="auto"/>
        <w:ind w:left="720" w:hanging="360"/>
        <w:jc w:val="both"/>
        <w:rPr>
          <w:rFonts w:ascii="Times" w:eastAsia="Times" w:hAnsi="Times" w:cs="Times"/>
          <w:sz w:val="24"/>
        </w:rPr>
      </w:pPr>
      <w:r>
        <w:rPr>
          <w:rFonts w:ascii="Helvetica" w:eastAsia="Helvetica" w:hAnsi="Helvetica" w:cs="Helvetica"/>
          <w:sz w:val="24"/>
        </w:rPr>
        <w:t xml:space="preserve">Vi tackar alltid alla spelare efter matchen </w:t>
      </w:r>
    </w:p>
    <w:p w:rsidR="00B5140D" w:rsidRDefault="00B5140D">
      <w:pPr>
        <w:spacing w:after="0" w:line="240" w:lineRule="auto"/>
        <w:jc w:val="both"/>
        <w:rPr>
          <w:rFonts w:ascii="Times" w:eastAsia="Times" w:hAnsi="Times" w:cs="Times"/>
          <w:sz w:val="24"/>
        </w:rPr>
      </w:pPr>
    </w:p>
    <w:p w:rsidR="00B5140D" w:rsidRDefault="00334C4E">
      <w:pPr>
        <w:keepNext/>
        <w:keepLines/>
        <w:numPr>
          <w:ilvl w:val="0"/>
          <w:numId w:val="28"/>
        </w:numPr>
        <w:spacing w:before="40" w:after="0" w:line="240" w:lineRule="auto"/>
        <w:ind w:left="504" w:hanging="504"/>
        <w:jc w:val="both"/>
        <w:rPr>
          <w:rFonts w:ascii="Times" w:eastAsia="Times" w:hAnsi="Times" w:cs="Times"/>
          <w:b/>
          <w:color w:val="000000"/>
          <w:sz w:val="24"/>
        </w:rPr>
      </w:pPr>
      <w:r>
        <w:rPr>
          <w:rFonts w:ascii="Helvetica" w:eastAsia="Helvetica" w:hAnsi="Helvetica" w:cs="Helvetica"/>
          <w:b/>
          <w:color w:val="000000"/>
          <w:sz w:val="24"/>
        </w:rPr>
        <w:t xml:space="preserve">Mot Domare </w:t>
      </w:r>
    </w:p>
    <w:p w:rsidR="00B5140D" w:rsidRDefault="00334C4E">
      <w:pPr>
        <w:numPr>
          <w:ilvl w:val="0"/>
          <w:numId w:val="28"/>
        </w:numPr>
        <w:spacing w:after="0" w:line="240" w:lineRule="auto"/>
        <w:ind w:left="720" w:hanging="360"/>
        <w:jc w:val="both"/>
        <w:rPr>
          <w:rFonts w:ascii="Times" w:eastAsia="Times" w:hAnsi="Times" w:cs="Times"/>
          <w:sz w:val="24"/>
        </w:rPr>
      </w:pPr>
      <w:r>
        <w:rPr>
          <w:rFonts w:ascii="Helvetica" w:eastAsia="Helvetica" w:hAnsi="Helvetica" w:cs="Helvetica"/>
          <w:sz w:val="24"/>
        </w:rPr>
        <w:t xml:space="preserve">Vi lyssnar alltid på och lyder domaren, även om vi tycker han dömt fel </w:t>
      </w:r>
    </w:p>
    <w:p w:rsidR="00B5140D" w:rsidRDefault="00334C4E">
      <w:pPr>
        <w:numPr>
          <w:ilvl w:val="0"/>
          <w:numId w:val="28"/>
        </w:numPr>
        <w:spacing w:after="0" w:line="240" w:lineRule="auto"/>
        <w:ind w:left="720" w:hanging="360"/>
        <w:jc w:val="both"/>
        <w:rPr>
          <w:rFonts w:ascii="Times" w:eastAsia="Times" w:hAnsi="Times" w:cs="Times"/>
          <w:sz w:val="24"/>
        </w:rPr>
      </w:pPr>
      <w:r>
        <w:rPr>
          <w:rFonts w:ascii="Helvetica" w:eastAsia="Helvetica" w:hAnsi="Helvetica" w:cs="Helvetica"/>
          <w:sz w:val="24"/>
        </w:rPr>
        <w:t xml:space="preserve">Vi kritiserar aldrig domaren </w:t>
      </w:r>
    </w:p>
    <w:p w:rsidR="00B5140D" w:rsidRDefault="00334C4E">
      <w:pPr>
        <w:numPr>
          <w:ilvl w:val="0"/>
          <w:numId w:val="28"/>
        </w:numPr>
        <w:spacing w:after="0" w:line="240" w:lineRule="auto"/>
        <w:ind w:left="720" w:hanging="360"/>
        <w:jc w:val="both"/>
        <w:rPr>
          <w:rFonts w:ascii="Times" w:eastAsia="Times" w:hAnsi="Times" w:cs="Times"/>
          <w:sz w:val="24"/>
        </w:rPr>
      </w:pPr>
      <w:r>
        <w:rPr>
          <w:rFonts w:ascii="Helvetica" w:eastAsia="Helvetica" w:hAnsi="Helvetica" w:cs="Helvetica"/>
          <w:sz w:val="24"/>
        </w:rPr>
        <w:t xml:space="preserve">Vi tackar alltid domaren efter matchen </w:t>
      </w:r>
    </w:p>
    <w:p w:rsidR="00B5140D" w:rsidRDefault="00B5140D">
      <w:pPr>
        <w:spacing w:after="0" w:line="240" w:lineRule="auto"/>
        <w:jc w:val="both"/>
        <w:rPr>
          <w:rFonts w:ascii="Times" w:eastAsia="Times" w:hAnsi="Times" w:cs="Times"/>
          <w:sz w:val="24"/>
        </w:rPr>
      </w:pPr>
    </w:p>
    <w:p w:rsidR="00B5140D" w:rsidRDefault="00334C4E">
      <w:pPr>
        <w:keepNext/>
        <w:keepLines/>
        <w:numPr>
          <w:ilvl w:val="0"/>
          <w:numId w:val="29"/>
        </w:numPr>
        <w:spacing w:before="40" w:after="0" w:line="240" w:lineRule="auto"/>
        <w:ind w:left="504" w:hanging="504"/>
        <w:jc w:val="both"/>
        <w:rPr>
          <w:rFonts w:ascii="Times" w:eastAsia="Times" w:hAnsi="Times" w:cs="Times"/>
          <w:b/>
          <w:color w:val="000000"/>
          <w:sz w:val="24"/>
        </w:rPr>
      </w:pPr>
      <w:r>
        <w:rPr>
          <w:rFonts w:ascii="Helvetica" w:eastAsia="Helvetica" w:hAnsi="Helvetica" w:cs="Helvetica"/>
          <w:b/>
          <w:color w:val="000000"/>
          <w:sz w:val="24"/>
        </w:rPr>
        <w:t xml:space="preserve">På träning </w:t>
      </w:r>
    </w:p>
    <w:p w:rsidR="00B5140D" w:rsidRDefault="00334C4E">
      <w:pPr>
        <w:numPr>
          <w:ilvl w:val="0"/>
          <w:numId w:val="29"/>
        </w:numPr>
        <w:spacing w:after="0" w:line="240" w:lineRule="auto"/>
        <w:ind w:left="720" w:hanging="360"/>
        <w:jc w:val="both"/>
        <w:rPr>
          <w:rFonts w:ascii="Times" w:eastAsia="Times" w:hAnsi="Times" w:cs="Times"/>
          <w:sz w:val="24"/>
        </w:rPr>
      </w:pPr>
      <w:r>
        <w:rPr>
          <w:rFonts w:ascii="Helvetica" w:eastAsia="Helvetica" w:hAnsi="Helvetica" w:cs="Helvetica"/>
          <w:sz w:val="24"/>
        </w:rPr>
        <w:t xml:space="preserve">Vi lyssnar alltid uppmärksamt på tränaren </w:t>
      </w:r>
    </w:p>
    <w:p w:rsidR="00B5140D" w:rsidRDefault="00334C4E">
      <w:pPr>
        <w:numPr>
          <w:ilvl w:val="0"/>
          <w:numId w:val="29"/>
        </w:numPr>
        <w:spacing w:after="0" w:line="240" w:lineRule="auto"/>
        <w:ind w:left="720" w:hanging="360"/>
        <w:jc w:val="both"/>
        <w:rPr>
          <w:rFonts w:ascii="Times" w:eastAsia="Times" w:hAnsi="Times" w:cs="Times"/>
          <w:sz w:val="24"/>
        </w:rPr>
      </w:pPr>
      <w:r>
        <w:rPr>
          <w:rFonts w:ascii="Helvetica" w:eastAsia="Helvetica" w:hAnsi="Helvetica" w:cs="Helvetica"/>
          <w:sz w:val="24"/>
        </w:rPr>
        <w:t xml:space="preserve">Vi gör alltid vårt bästa på träningarna även när det känns tungt </w:t>
      </w:r>
    </w:p>
    <w:p w:rsidR="00B5140D" w:rsidRDefault="00334C4E">
      <w:pPr>
        <w:numPr>
          <w:ilvl w:val="0"/>
          <w:numId w:val="29"/>
        </w:numPr>
        <w:spacing w:after="0" w:line="240" w:lineRule="auto"/>
        <w:ind w:left="720" w:hanging="360"/>
        <w:jc w:val="both"/>
        <w:rPr>
          <w:rFonts w:ascii="Times" w:eastAsia="Times" w:hAnsi="Times" w:cs="Times"/>
          <w:sz w:val="24"/>
        </w:rPr>
      </w:pPr>
      <w:r>
        <w:rPr>
          <w:rFonts w:ascii="Helvetica" w:eastAsia="Helvetica" w:hAnsi="Helvetica" w:cs="Helvetica"/>
          <w:sz w:val="24"/>
        </w:rPr>
        <w:t xml:space="preserve">Vi stannar upp direkt tränaren blåser av </w:t>
      </w:r>
    </w:p>
    <w:p w:rsidR="00B5140D" w:rsidRDefault="00334C4E">
      <w:pPr>
        <w:numPr>
          <w:ilvl w:val="0"/>
          <w:numId w:val="29"/>
        </w:numPr>
        <w:spacing w:after="0" w:line="240" w:lineRule="auto"/>
        <w:ind w:left="720" w:hanging="360"/>
        <w:jc w:val="both"/>
        <w:rPr>
          <w:rFonts w:ascii="Times" w:eastAsia="Times" w:hAnsi="Times" w:cs="Times"/>
          <w:sz w:val="24"/>
        </w:rPr>
      </w:pPr>
      <w:r>
        <w:rPr>
          <w:rFonts w:ascii="Helvetica" w:eastAsia="Helvetica" w:hAnsi="Helvetica" w:cs="Helvetica"/>
          <w:sz w:val="24"/>
        </w:rPr>
        <w:t xml:space="preserve">Vi meddelar alltid frånvaro till tränaren i god tid </w:t>
      </w:r>
    </w:p>
    <w:p w:rsidR="00B5140D" w:rsidRDefault="00B5140D">
      <w:pPr>
        <w:spacing w:after="0" w:line="240" w:lineRule="auto"/>
        <w:jc w:val="both"/>
        <w:rPr>
          <w:rFonts w:ascii="Times" w:eastAsia="Times" w:hAnsi="Times" w:cs="Times"/>
          <w:sz w:val="24"/>
        </w:rPr>
      </w:pPr>
    </w:p>
    <w:p w:rsidR="00B5140D" w:rsidRDefault="00334C4E">
      <w:pPr>
        <w:keepNext/>
        <w:keepLines/>
        <w:numPr>
          <w:ilvl w:val="0"/>
          <w:numId w:val="30"/>
        </w:numPr>
        <w:spacing w:before="40" w:after="0" w:line="240" w:lineRule="auto"/>
        <w:ind w:left="504" w:hanging="504"/>
        <w:jc w:val="both"/>
        <w:rPr>
          <w:rFonts w:ascii="Times" w:eastAsia="Times" w:hAnsi="Times" w:cs="Times"/>
          <w:b/>
          <w:color w:val="000000"/>
          <w:sz w:val="24"/>
        </w:rPr>
      </w:pPr>
      <w:r>
        <w:rPr>
          <w:rFonts w:ascii="Helvetica" w:eastAsia="Helvetica" w:hAnsi="Helvetica" w:cs="Helvetica"/>
          <w:b/>
          <w:color w:val="000000"/>
          <w:sz w:val="24"/>
        </w:rPr>
        <w:t xml:space="preserve">Vid match </w:t>
      </w:r>
    </w:p>
    <w:p w:rsidR="00B5140D" w:rsidRDefault="00334C4E">
      <w:pPr>
        <w:numPr>
          <w:ilvl w:val="0"/>
          <w:numId w:val="30"/>
        </w:numPr>
        <w:spacing w:after="0" w:line="240" w:lineRule="auto"/>
        <w:ind w:left="720" w:hanging="360"/>
        <w:jc w:val="both"/>
        <w:rPr>
          <w:rFonts w:ascii="Times" w:eastAsia="Times" w:hAnsi="Times" w:cs="Times"/>
          <w:sz w:val="24"/>
        </w:rPr>
      </w:pPr>
      <w:r>
        <w:rPr>
          <w:rFonts w:ascii="Helvetica" w:eastAsia="Helvetica" w:hAnsi="Helvetica" w:cs="Helvetica"/>
          <w:sz w:val="24"/>
        </w:rPr>
        <w:t xml:space="preserve">Vi är helkoncentrerade på matchen redan från samlingen </w:t>
      </w:r>
    </w:p>
    <w:p w:rsidR="00B5140D" w:rsidRDefault="00334C4E">
      <w:pPr>
        <w:numPr>
          <w:ilvl w:val="0"/>
          <w:numId w:val="30"/>
        </w:numPr>
        <w:spacing w:after="0" w:line="240" w:lineRule="auto"/>
        <w:ind w:left="720" w:hanging="360"/>
        <w:jc w:val="both"/>
        <w:rPr>
          <w:rFonts w:ascii="Times" w:eastAsia="Times" w:hAnsi="Times" w:cs="Times"/>
          <w:sz w:val="24"/>
        </w:rPr>
      </w:pPr>
      <w:r>
        <w:rPr>
          <w:rFonts w:ascii="Helvetica" w:eastAsia="Helvetica" w:hAnsi="Helvetica" w:cs="Helvetica"/>
          <w:sz w:val="24"/>
        </w:rPr>
        <w:t xml:space="preserve">Vi peppar andra i positiv anda hela tiden under match </w:t>
      </w:r>
    </w:p>
    <w:p w:rsidR="00B5140D" w:rsidRDefault="00334C4E">
      <w:pPr>
        <w:numPr>
          <w:ilvl w:val="0"/>
          <w:numId w:val="30"/>
        </w:numPr>
        <w:spacing w:after="0" w:line="240" w:lineRule="auto"/>
        <w:ind w:left="720" w:hanging="360"/>
        <w:jc w:val="both"/>
        <w:rPr>
          <w:rFonts w:ascii="Times" w:eastAsia="Times" w:hAnsi="Times" w:cs="Times"/>
          <w:sz w:val="24"/>
        </w:rPr>
      </w:pPr>
      <w:r>
        <w:rPr>
          <w:rFonts w:ascii="Helvetica" w:eastAsia="Helvetica" w:hAnsi="Helvetica" w:cs="Helvetica"/>
          <w:sz w:val="24"/>
        </w:rPr>
        <w:t xml:space="preserve">Vi accepterar de direktiv tränaren ger oss </w:t>
      </w:r>
    </w:p>
    <w:p w:rsidR="00B5140D" w:rsidRDefault="00334C4E">
      <w:pPr>
        <w:numPr>
          <w:ilvl w:val="0"/>
          <w:numId w:val="30"/>
        </w:numPr>
        <w:spacing w:after="0" w:line="240" w:lineRule="auto"/>
        <w:ind w:left="720" w:hanging="360"/>
        <w:jc w:val="both"/>
        <w:rPr>
          <w:rFonts w:ascii="Times" w:eastAsia="Times" w:hAnsi="Times" w:cs="Times"/>
          <w:sz w:val="24"/>
        </w:rPr>
      </w:pPr>
      <w:r>
        <w:rPr>
          <w:rFonts w:ascii="Helvetica" w:eastAsia="Helvetica" w:hAnsi="Helvetica" w:cs="Helvetica"/>
          <w:sz w:val="24"/>
        </w:rPr>
        <w:t xml:space="preserve">Om vi har synpunkter på tränarens direktiv tar vi upp detta efter matchen. </w:t>
      </w:r>
    </w:p>
    <w:p w:rsidR="00B5140D" w:rsidRDefault="00B5140D">
      <w:pPr>
        <w:spacing w:after="0" w:line="240" w:lineRule="auto"/>
        <w:jc w:val="both"/>
        <w:rPr>
          <w:rFonts w:ascii="Times" w:eastAsia="Times" w:hAnsi="Times" w:cs="Times"/>
          <w:sz w:val="24"/>
        </w:rPr>
      </w:pPr>
    </w:p>
    <w:p w:rsidR="00B5140D" w:rsidRDefault="00334C4E">
      <w:pPr>
        <w:keepNext/>
        <w:keepLines/>
        <w:numPr>
          <w:ilvl w:val="0"/>
          <w:numId w:val="31"/>
        </w:numPr>
        <w:spacing w:before="40" w:after="0" w:line="240" w:lineRule="auto"/>
        <w:ind w:left="504" w:hanging="504"/>
        <w:jc w:val="both"/>
        <w:rPr>
          <w:rFonts w:ascii="Times" w:eastAsia="Times" w:hAnsi="Times" w:cs="Times"/>
          <w:b/>
          <w:color w:val="000000"/>
          <w:sz w:val="24"/>
        </w:rPr>
      </w:pPr>
      <w:r>
        <w:rPr>
          <w:rFonts w:ascii="Helvetica" w:eastAsia="Helvetica" w:hAnsi="Helvetica" w:cs="Helvetica"/>
          <w:b/>
          <w:color w:val="000000"/>
          <w:sz w:val="24"/>
        </w:rPr>
        <w:t xml:space="preserve">Som åskådare </w:t>
      </w:r>
    </w:p>
    <w:p w:rsidR="00B5140D" w:rsidRDefault="00334C4E">
      <w:pPr>
        <w:numPr>
          <w:ilvl w:val="0"/>
          <w:numId w:val="31"/>
        </w:numPr>
        <w:spacing w:after="0" w:line="240" w:lineRule="auto"/>
        <w:ind w:left="720" w:hanging="360"/>
        <w:jc w:val="both"/>
        <w:rPr>
          <w:rFonts w:ascii="Times" w:eastAsia="Times" w:hAnsi="Times" w:cs="Times"/>
          <w:sz w:val="24"/>
        </w:rPr>
      </w:pPr>
      <w:r>
        <w:rPr>
          <w:rFonts w:ascii="Helvetica" w:eastAsia="Helvetica" w:hAnsi="Helvetica" w:cs="Helvetica"/>
          <w:sz w:val="24"/>
        </w:rPr>
        <w:t xml:space="preserve">Vi hånar aldrig motståndare eller domare. </w:t>
      </w:r>
    </w:p>
    <w:p w:rsidR="00B5140D" w:rsidRDefault="00334C4E">
      <w:pPr>
        <w:numPr>
          <w:ilvl w:val="0"/>
          <w:numId w:val="31"/>
        </w:numPr>
        <w:spacing w:after="0" w:line="240" w:lineRule="auto"/>
        <w:ind w:left="720" w:hanging="360"/>
        <w:jc w:val="both"/>
        <w:rPr>
          <w:rFonts w:ascii="Times" w:eastAsia="Times" w:hAnsi="Times" w:cs="Times"/>
          <w:sz w:val="24"/>
        </w:rPr>
      </w:pPr>
      <w:r>
        <w:rPr>
          <w:rFonts w:ascii="Helvetica" w:eastAsia="Helvetica" w:hAnsi="Helvetica" w:cs="Helvetica"/>
          <w:sz w:val="24"/>
        </w:rPr>
        <w:t xml:space="preserve">Vi hejar alltid på vårt eget lag. </w:t>
      </w:r>
    </w:p>
    <w:p w:rsidR="00B5140D" w:rsidRDefault="00B5140D">
      <w:pPr>
        <w:spacing w:after="0" w:line="240" w:lineRule="auto"/>
        <w:jc w:val="both"/>
        <w:rPr>
          <w:rFonts w:ascii="Helvetica" w:eastAsia="Helvetica" w:hAnsi="Helvetica" w:cs="Helvetica"/>
          <w:sz w:val="24"/>
        </w:rPr>
      </w:pPr>
    </w:p>
    <w:p w:rsidR="00B5140D" w:rsidRDefault="00334C4E">
      <w:pPr>
        <w:keepNext/>
        <w:keepLines/>
        <w:numPr>
          <w:ilvl w:val="0"/>
          <w:numId w:val="32"/>
        </w:numPr>
        <w:spacing w:before="240" w:after="0" w:line="240" w:lineRule="auto"/>
        <w:ind w:left="360" w:hanging="360"/>
        <w:jc w:val="both"/>
        <w:rPr>
          <w:rFonts w:ascii="Helvetica" w:eastAsia="Helvetica" w:hAnsi="Helvetica" w:cs="Helvetica"/>
          <w:b/>
          <w:color w:val="000000"/>
          <w:sz w:val="32"/>
        </w:rPr>
      </w:pPr>
      <w:r>
        <w:rPr>
          <w:rFonts w:ascii="Helvetica" w:eastAsia="Helvetica" w:hAnsi="Helvetica" w:cs="Helvetica"/>
          <w:b/>
          <w:color w:val="000000"/>
          <w:sz w:val="32"/>
        </w:rPr>
        <w:t>Utbildning</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Ur föreningens röda tråd</w:t>
      </w:r>
    </w:p>
    <w:p w:rsidR="00B5140D" w:rsidRDefault="00334C4E">
      <w:pPr>
        <w:keepNext/>
        <w:keepLines/>
        <w:numPr>
          <w:ilvl w:val="0"/>
          <w:numId w:val="33"/>
        </w:numPr>
        <w:spacing w:before="40" w:after="0" w:line="240" w:lineRule="auto"/>
        <w:ind w:left="432" w:hanging="432"/>
        <w:jc w:val="both"/>
        <w:rPr>
          <w:rFonts w:ascii="Helvetica" w:eastAsia="Helvetica" w:hAnsi="Helvetica" w:cs="Helvetica"/>
          <w:b/>
          <w:color w:val="000000"/>
          <w:sz w:val="28"/>
        </w:rPr>
      </w:pPr>
      <w:r>
        <w:rPr>
          <w:rFonts w:ascii="Helvetica" w:eastAsia="Helvetica" w:hAnsi="Helvetica" w:cs="Helvetica"/>
          <w:b/>
          <w:color w:val="000000"/>
          <w:sz w:val="28"/>
        </w:rPr>
        <w:t>Ledare</w:t>
      </w:r>
    </w:p>
    <w:p w:rsidR="00B5140D" w:rsidRDefault="00B5140D">
      <w:pPr>
        <w:spacing w:after="0" w:line="240" w:lineRule="auto"/>
        <w:jc w:val="both"/>
        <w:rPr>
          <w:rFonts w:ascii="Helvetica" w:eastAsia="Helvetica" w:hAnsi="Helvetica" w:cs="Helvetica"/>
          <w:sz w:val="24"/>
        </w:rPr>
      </w:pPr>
    </w:p>
    <w:p w:rsidR="00B5140D" w:rsidRDefault="00334C4E">
      <w:pPr>
        <w:keepNext/>
        <w:keepLines/>
        <w:numPr>
          <w:ilvl w:val="0"/>
          <w:numId w:val="34"/>
        </w:numPr>
        <w:spacing w:before="40" w:after="0" w:line="240" w:lineRule="auto"/>
        <w:ind w:left="504" w:hanging="504"/>
        <w:jc w:val="both"/>
        <w:rPr>
          <w:rFonts w:ascii="Helvetica" w:eastAsia="Helvetica" w:hAnsi="Helvetica" w:cs="Helvetica"/>
          <w:b/>
          <w:color w:val="000000"/>
          <w:sz w:val="24"/>
        </w:rPr>
      </w:pPr>
      <w:r>
        <w:rPr>
          <w:rFonts w:ascii="Helvetica" w:eastAsia="Helvetica" w:hAnsi="Helvetica" w:cs="Helvetica"/>
          <w:b/>
          <w:color w:val="000000"/>
          <w:sz w:val="24"/>
        </w:rPr>
        <w:t>Föreningens krav på ledare</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 xml:space="preserve">Att vara ungdomsledare är förenat med många trevliga stunder men medför samtidigt ett stort ansvar. För spelarna är ledaren ibland såväl lärare som extraförälder.  Naturligtvis ska tränaren ha grundläggande kunskaper om innebandy men minst lika viktigt är det att tränaren/ledaren har kunskaper om ungdomars utveckling i olika åldrar. </w:t>
      </w:r>
      <w:r>
        <w:rPr>
          <w:rFonts w:ascii="Helvetica" w:eastAsia="Helvetica" w:hAnsi="Helvetica" w:cs="Helvetica"/>
          <w:color w:val="000000"/>
          <w:sz w:val="24"/>
        </w:rPr>
        <w:t xml:space="preserve">Det är viktigt att alla ledare i föreningen vet vilka krav som ställs på dem, såväl från föreningens sida som från omgivningen i form av spelare och föräldrar. Ledarna ska därför följa de uppsatta mål och riktlinjer som finns definierade i denna policy och i föreningens röda tråd. </w:t>
      </w:r>
    </w:p>
    <w:p w:rsidR="00B5140D" w:rsidRDefault="00B5140D">
      <w:pPr>
        <w:spacing w:after="0" w:line="240" w:lineRule="auto"/>
        <w:jc w:val="both"/>
        <w:rPr>
          <w:rFonts w:ascii="Helvetica" w:eastAsia="Helvetica" w:hAnsi="Helvetica" w:cs="Helvetica"/>
          <w:color w:val="000000"/>
          <w:sz w:val="24"/>
        </w:rPr>
      </w:pPr>
    </w:p>
    <w:p w:rsidR="00B5140D" w:rsidRDefault="00B5140D">
      <w:pPr>
        <w:spacing w:after="0" w:line="240" w:lineRule="auto"/>
        <w:jc w:val="both"/>
        <w:rPr>
          <w:rFonts w:ascii="Helvetica" w:eastAsia="Helvetica" w:hAnsi="Helvetica" w:cs="Helvetica"/>
          <w:color w:val="000000"/>
          <w:sz w:val="24"/>
        </w:rPr>
      </w:pPr>
    </w:p>
    <w:p w:rsidR="00B5140D" w:rsidRDefault="00334C4E">
      <w:pPr>
        <w:spacing w:after="0" w:line="240" w:lineRule="auto"/>
        <w:jc w:val="both"/>
        <w:rPr>
          <w:rFonts w:ascii="Helvetica" w:eastAsia="Helvetica" w:hAnsi="Helvetica" w:cs="Helvetica"/>
          <w:color w:val="000000"/>
          <w:sz w:val="24"/>
        </w:rPr>
      </w:pPr>
      <w:r>
        <w:rPr>
          <w:rFonts w:ascii="Helvetica" w:eastAsia="Helvetica" w:hAnsi="Helvetica" w:cs="Helvetica"/>
          <w:color w:val="000000"/>
          <w:sz w:val="24"/>
        </w:rPr>
        <w:t xml:space="preserve">Vi vill ha ledare som: </w:t>
      </w:r>
    </w:p>
    <w:p w:rsidR="00B5140D" w:rsidRDefault="00B5140D">
      <w:pPr>
        <w:spacing w:after="0" w:line="240" w:lineRule="auto"/>
        <w:jc w:val="both"/>
        <w:rPr>
          <w:rFonts w:ascii="Helvetica" w:eastAsia="Helvetica" w:hAnsi="Helvetica" w:cs="Helvetica"/>
          <w:color w:val="000000"/>
          <w:sz w:val="24"/>
        </w:rPr>
      </w:pPr>
    </w:p>
    <w:p w:rsidR="00B5140D" w:rsidRDefault="00334C4E">
      <w:pPr>
        <w:numPr>
          <w:ilvl w:val="0"/>
          <w:numId w:val="35"/>
        </w:numPr>
        <w:spacing w:after="0" w:line="240" w:lineRule="auto"/>
        <w:ind w:left="720" w:hanging="360"/>
        <w:jc w:val="both"/>
        <w:rPr>
          <w:rFonts w:ascii="Helvetica" w:eastAsia="Helvetica" w:hAnsi="Helvetica" w:cs="Helvetica"/>
          <w:color w:val="000000"/>
          <w:sz w:val="24"/>
        </w:rPr>
      </w:pPr>
      <w:r>
        <w:rPr>
          <w:rFonts w:ascii="Helvetica" w:eastAsia="Helvetica" w:hAnsi="Helvetica" w:cs="Helvetica"/>
          <w:color w:val="000000"/>
          <w:sz w:val="24"/>
        </w:rPr>
        <w:t xml:space="preserve">är tydliga och ärliga mot omgivningen </w:t>
      </w:r>
    </w:p>
    <w:p w:rsidR="00B5140D" w:rsidRDefault="00334C4E">
      <w:pPr>
        <w:numPr>
          <w:ilvl w:val="0"/>
          <w:numId w:val="35"/>
        </w:numPr>
        <w:spacing w:after="0" w:line="240" w:lineRule="auto"/>
        <w:ind w:left="720" w:hanging="360"/>
        <w:jc w:val="both"/>
        <w:rPr>
          <w:rFonts w:ascii="Helvetica" w:eastAsia="Helvetica" w:hAnsi="Helvetica" w:cs="Helvetica"/>
          <w:color w:val="000000"/>
          <w:sz w:val="24"/>
        </w:rPr>
      </w:pPr>
      <w:r>
        <w:rPr>
          <w:rFonts w:ascii="Helvetica" w:eastAsia="Helvetica" w:hAnsi="Helvetica" w:cs="Helvetica"/>
          <w:color w:val="000000"/>
          <w:sz w:val="24"/>
        </w:rPr>
        <w:t xml:space="preserve">kan engagera sig och utveckla alla spelare </w:t>
      </w:r>
    </w:p>
    <w:p w:rsidR="00B5140D" w:rsidRDefault="00334C4E">
      <w:pPr>
        <w:numPr>
          <w:ilvl w:val="0"/>
          <w:numId w:val="35"/>
        </w:numPr>
        <w:spacing w:after="0" w:line="240" w:lineRule="auto"/>
        <w:ind w:left="720" w:hanging="360"/>
        <w:jc w:val="both"/>
        <w:rPr>
          <w:rFonts w:ascii="Helvetica" w:eastAsia="Helvetica" w:hAnsi="Helvetica" w:cs="Helvetica"/>
          <w:color w:val="000000"/>
          <w:sz w:val="24"/>
        </w:rPr>
      </w:pPr>
      <w:r>
        <w:rPr>
          <w:rFonts w:ascii="Helvetica" w:eastAsia="Helvetica" w:hAnsi="Helvetica" w:cs="Helvetica"/>
          <w:color w:val="000000"/>
          <w:sz w:val="24"/>
        </w:rPr>
        <w:lastRenderedPageBreak/>
        <w:t xml:space="preserve">kan medverka till att upprätta och följa angivna mål </w:t>
      </w:r>
    </w:p>
    <w:p w:rsidR="00B5140D" w:rsidRDefault="00334C4E">
      <w:pPr>
        <w:numPr>
          <w:ilvl w:val="0"/>
          <w:numId w:val="35"/>
        </w:numPr>
        <w:spacing w:after="0" w:line="240" w:lineRule="auto"/>
        <w:ind w:left="720" w:hanging="360"/>
        <w:jc w:val="both"/>
        <w:rPr>
          <w:rFonts w:ascii="Helvetica" w:eastAsia="Helvetica" w:hAnsi="Helvetica" w:cs="Helvetica"/>
          <w:color w:val="000000"/>
          <w:sz w:val="24"/>
        </w:rPr>
      </w:pPr>
      <w:r>
        <w:rPr>
          <w:rFonts w:ascii="Helvetica" w:eastAsia="Helvetica" w:hAnsi="Helvetica" w:cs="Helvetica"/>
          <w:color w:val="000000"/>
          <w:sz w:val="24"/>
        </w:rPr>
        <w:t xml:space="preserve">kan skapa en Vi - känsla inom föreningen </w:t>
      </w:r>
    </w:p>
    <w:p w:rsidR="00B5140D" w:rsidRDefault="00334C4E">
      <w:pPr>
        <w:numPr>
          <w:ilvl w:val="0"/>
          <w:numId w:val="35"/>
        </w:numPr>
        <w:spacing w:after="0" w:line="240" w:lineRule="auto"/>
        <w:ind w:left="720" w:hanging="360"/>
        <w:jc w:val="both"/>
        <w:rPr>
          <w:rFonts w:ascii="Helvetica" w:eastAsia="Helvetica" w:hAnsi="Helvetica" w:cs="Helvetica"/>
          <w:color w:val="000000"/>
          <w:sz w:val="24"/>
        </w:rPr>
      </w:pPr>
      <w:r>
        <w:rPr>
          <w:rFonts w:ascii="Helvetica" w:eastAsia="Helvetica" w:hAnsi="Helvetica" w:cs="Helvetica"/>
          <w:color w:val="000000"/>
          <w:sz w:val="24"/>
        </w:rPr>
        <w:t xml:space="preserve">inger förtroende såväl på som vid sidan av planen </w:t>
      </w:r>
    </w:p>
    <w:p w:rsidR="00B5140D" w:rsidRDefault="00334C4E">
      <w:pPr>
        <w:numPr>
          <w:ilvl w:val="0"/>
          <w:numId w:val="35"/>
        </w:numPr>
        <w:spacing w:after="0" w:line="240" w:lineRule="auto"/>
        <w:ind w:left="720" w:hanging="360"/>
        <w:jc w:val="both"/>
        <w:rPr>
          <w:rFonts w:ascii="Helvetica" w:eastAsia="Helvetica" w:hAnsi="Helvetica" w:cs="Helvetica"/>
          <w:color w:val="000000"/>
          <w:sz w:val="24"/>
        </w:rPr>
      </w:pPr>
      <w:r>
        <w:rPr>
          <w:rFonts w:ascii="Helvetica" w:eastAsia="Helvetica" w:hAnsi="Helvetica" w:cs="Helvetica"/>
          <w:color w:val="000000"/>
          <w:sz w:val="24"/>
        </w:rPr>
        <w:t xml:space="preserve">kan leda och få med sig hela gruppen </w:t>
      </w:r>
    </w:p>
    <w:p w:rsidR="00B5140D" w:rsidRDefault="00334C4E">
      <w:pPr>
        <w:numPr>
          <w:ilvl w:val="0"/>
          <w:numId w:val="35"/>
        </w:numPr>
        <w:spacing w:after="0" w:line="240" w:lineRule="auto"/>
        <w:ind w:left="720" w:hanging="360"/>
        <w:jc w:val="both"/>
        <w:rPr>
          <w:rFonts w:ascii="Helvetica" w:eastAsia="Helvetica" w:hAnsi="Helvetica" w:cs="Helvetica"/>
          <w:color w:val="000000"/>
          <w:sz w:val="24"/>
        </w:rPr>
      </w:pPr>
      <w:r>
        <w:rPr>
          <w:rFonts w:ascii="Helvetica" w:eastAsia="Helvetica" w:hAnsi="Helvetica" w:cs="Helvetica"/>
          <w:color w:val="000000"/>
          <w:sz w:val="24"/>
        </w:rPr>
        <w:t xml:space="preserve">är fullt införstådd med att under aktiviteterna är man ledare för alla spelare och behandlar sina egna barn som vem som helst i gruppen </w:t>
      </w:r>
    </w:p>
    <w:p w:rsidR="00B5140D" w:rsidRDefault="00B5140D">
      <w:pPr>
        <w:spacing w:after="0" w:line="240" w:lineRule="auto"/>
        <w:jc w:val="both"/>
        <w:rPr>
          <w:rFonts w:ascii="Helvetica" w:eastAsia="Helvetica" w:hAnsi="Helvetica" w:cs="Helvetica"/>
          <w:sz w:val="24"/>
        </w:rPr>
      </w:pPr>
    </w:p>
    <w:p w:rsidR="00B5140D" w:rsidRDefault="00B5140D">
      <w:pPr>
        <w:spacing w:after="0" w:line="240" w:lineRule="auto"/>
        <w:jc w:val="both"/>
        <w:rPr>
          <w:rFonts w:ascii="Helvetica" w:eastAsia="Helvetica" w:hAnsi="Helvetica" w:cs="Helvetica"/>
          <w:sz w:val="24"/>
        </w:rPr>
      </w:pPr>
    </w:p>
    <w:p w:rsidR="00B5140D" w:rsidRDefault="00334C4E">
      <w:pPr>
        <w:keepNext/>
        <w:keepLines/>
        <w:numPr>
          <w:ilvl w:val="0"/>
          <w:numId w:val="36"/>
        </w:numPr>
        <w:spacing w:before="40" w:after="0" w:line="240" w:lineRule="auto"/>
        <w:ind w:left="432" w:hanging="432"/>
        <w:jc w:val="both"/>
        <w:rPr>
          <w:rFonts w:ascii="Helvetica" w:eastAsia="Helvetica" w:hAnsi="Helvetica" w:cs="Helvetica"/>
          <w:b/>
          <w:color w:val="000000"/>
          <w:sz w:val="28"/>
        </w:rPr>
      </w:pPr>
      <w:r>
        <w:rPr>
          <w:rFonts w:ascii="Helvetica" w:eastAsia="Helvetica" w:hAnsi="Helvetica" w:cs="Helvetica"/>
          <w:b/>
          <w:color w:val="000000"/>
          <w:sz w:val="28"/>
        </w:rPr>
        <w:t>Spelare</w:t>
      </w:r>
    </w:p>
    <w:p w:rsidR="00B5140D" w:rsidRDefault="00B5140D">
      <w:pPr>
        <w:spacing w:after="0" w:line="240" w:lineRule="auto"/>
        <w:rPr>
          <w:rFonts w:ascii="Helvetica" w:eastAsia="Helvetica" w:hAnsi="Helvetica" w:cs="Helvetica"/>
          <w:sz w:val="24"/>
        </w:rPr>
      </w:pPr>
    </w:p>
    <w:p w:rsidR="00B5140D" w:rsidRDefault="00334C4E">
      <w:pPr>
        <w:keepNext/>
        <w:keepLines/>
        <w:numPr>
          <w:ilvl w:val="0"/>
          <w:numId w:val="37"/>
        </w:numPr>
        <w:spacing w:before="40" w:after="0" w:line="240" w:lineRule="auto"/>
        <w:ind w:left="504" w:hanging="504"/>
        <w:rPr>
          <w:rFonts w:ascii="Helvetica" w:eastAsia="Helvetica" w:hAnsi="Helvetica" w:cs="Helvetica"/>
          <w:b/>
          <w:color w:val="000000"/>
          <w:sz w:val="24"/>
          <w:shd w:val="clear" w:color="auto" w:fill="FFFFFF"/>
        </w:rPr>
      </w:pPr>
      <w:r>
        <w:rPr>
          <w:rFonts w:ascii="Helvetica" w:eastAsia="Helvetica" w:hAnsi="Helvetica" w:cs="Helvetica"/>
          <w:b/>
          <w:color w:val="000000"/>
          <w:sz w:val="24"/>
          <w:shd w:val="clear" w:color="auto" w:fill="FFFFFF"/>
        </w:rPr>
        <w:t>Grön Nivå 6-9 år</w:t>
      </w:r>
    </w:p>
    <w:p w:rsidR="00B5140D" w:rsidRDefault="00B5140D">
      <w:pPr>
        <w:spacing w:after="0" w:line="240" w:lineRule="auto"/>
        <w:rPr>
          <w:rFonts w:ascii="Helvetica" w:eastAsia="Helvetica" w:hAnsi="Helvetica" w:cs="Helvetica"/>
          <w:sz w:val="24"/>
        </w:rPr>
      </w:pPr>
    </w:p>
    <w:p w:rsidR="00B5140D" w:rsidRDefault="00334C4E">
      <w:pPr>
        <w:spacing w:after="0" w:line="240" w:lineRule="auto"/>
        <w:rPr>
          <w:rFonts w:ascii="Helvetica" w:eastAsia="Helvetica" w:hAnsi="Helvetica" w:cs="Helvetica"/>
          <w:sz w:val="24"/>
        </w:rPr>
      </w:pPr>
      <w:r>
        <w:rPr>
          <w:rFonts w:ascii="Helvetica" w:eastAsia="Helvetica" w:hAnsi="Helvetica" w:cs="Helvetica"/>
          <w:sz w:val="24"/>
          <w:shd w:val="clear" w:color="auto" w:fill="FFFFFF"/>
        </w:rPr>
        <w:t xml:space="preserve">På grön nivå, även kallad </w:t>
      </w:r>
      <w:proofErr w:type="gramStart"/>
      <w:r>
        <w:rPr>
          <w:rFonts w:ascii="Helvetica" w:eastAsia="Helvetica" w:hAnsi="Helvetica" w:cs="Helvetica"/>
          <w:b/>
          <w:sz w:val="24"/>
          <w:shd w:val="clear" w:color="auto" w:fill="FFFFFF"/>
        </w:rPr>
        <w:t xml:space="preserve">Rörelseglädje </w:t>
      </w:r>
      <w:r>
        <w:rPr>
          <w:rFonts w:ascii="Helvetica" w:eastAsia="Helvetica" w:hAnsi="Helvetica" w:cs="Helvetica"/>
          <w:sz w:val="24"/>
          <w:shd w:val="clear" w:color="auto" w:fill="FFFFFF"/>
        </w:rPr>
        <w:t>,</w:t>
      </w:r>
      <w:proofErr w:type="gramEnd"/>
      <w:r>
        <w:rPr>
          <w:rFonts w:ascii="Helvetica" w:eastAsia="Helvetica" w:hAnsi="Helvetica" w:cs="Helvetica"/>
          <w:sz w:val="24"/>
          <w:shd w:val="clear" w:color="auto" w:fill="FFFFFF"/>
        </w:rPr>
        <w:t xml:space="preserve"> skall utövarna introduceras för grundläggande idrottsfärdigheter genom innebandyspel, där glädje och rörelse är i fokus. Det är ditt ansvar som ledare att utveckla dessa färdigheter hos individerna, där glädjen i idrottandet kommer före strävan att vinna. Fokus ligger på att utveckla grundläggande motoriska färdigheter samt en god självkänsla. </w:t>
      </w:r>
    </w:p>
    <w:p w:rsidR="00B5140D" w:rsidRDefault="00B5140D">
      <w:pPr>
        <w:spacing w:after="0" w:line="240" w:lineRule="auto"/>
        <w:rPr>
          <w:rFonts w:ascii="Helvetica" w:eastAsia="Helvetica" w:hAnsi="Helvetica" w:cs="Helvetica"/>
          <w:sz w:val="24"/>
          <w:shd w:val="clear" w:color="auto" w:fill="FFFFFF"/>
        </w:rPr>
      </w:pPr>
    </w:p>
    <w:p w:rsidR="00B5140D" w:rsidRDefault="00334C4E">
      <w:pPr>
        <w:spacing w:after="0" w:line="240" w:lineRule="auto"/>
        <w:rPr>
          <w:rFonts w:ascii="Helvetica" w:eastAsia="Helvetica" w:hAnsi="Helvetica" w:cs="Helvetica"/>
          <w:sz w:val="24"/>
        </w:rPr>
      </w:pPr>
      <w:r>
        <w:rPr>
          <w:rFonts w:ascii="Helvetica" w:eastAsia="Helvetica" w:hAnsi="Helvetica" w:cs="Helvetica"/>
          <w:sz w:val="24"/>
          <w:shd w:val="clear" w:color="auto" w:fill="FFFFFF"/>
        </w:rPr>
        <w:t xml:space="preserve">I denna ålder skall allsidighet och leken dominera träningsutbudet. </w:t>
      </w:r>
    </w:p>
    <w:p w:rsidR="00B5140D" w:rsidRDefault="00334C4E">
      <w:pPr>
        <w:spacing w:after="0" w:line="240" w:lineRule="auto"/>
        <w:rPr>
          <w:rFonts w:ascii="Helvetica" w:eastAsia="Helvetica" w:hAnsi="Helvetica" w:cs="Helvetica"/>
          <w:sz w:val="24"/>
        </w:rPr>
      </w:pPr>
      <w:r>
        <w:rPr>
          <w:rFonts w:ascii="Helvetica" w:eastAsia="Helvetica" w:hAnsi="Helvetica" w:cs="Helvetica"/>
          <w:sz w:val="24"/>
          <w:shd w:val="clear" w:color="auto" w:fill="FFFFFF"/>
        </w:rPr>
        <w:t xml:space="preserve">Barnen behöver konkreta situationer som utgångspunkt, därför är det viktigt att demonstrera när man instruerar. Barnen är inte redo för teoretiska resonemang eller genomgångar på en taktiktavla. </w:t>
      </w:r>
    </w:p>
    <w:p w:rsidR="00B5140D" w:rsidRDefault="00334C4E">
      <w:pPr>
        <w:spacing w:after="0" w:line="240" w:lineRule="auto"/>
        <w:rPr>
          <w:rFonts w:ascii="Helvetica" w:eastAsia="Helvetica" w:hAnsi="Helvetica" w:cs="Helvetica"/>
          <w:sz w:val="24"/>
        </w:rPr>
      </w:pPr>
      <w:r>
        <w:rPr>
          <w:rFonts w:ascii="Helvetica" w:eastAsia="Helvetica" w:hAnsi="Helvetica" w:cs="Helvetica"/>
          <w:sz w:val="24"/>
          <w:shd w:val="clear" w:color="auto" w:fill="FFFFFF"/>
        </w:rPr>
        <w:t xml:space="preserve">Innan varje träning genomföra en uppvärmning med inriktning på motorik, koordination och balans </w:t>
      </w:r>
    </w:p>
    <w:p w:rsidR="00B5140D" w:rsidRDefault="00B5140D">
      <w:pPr>
        <w:spacing w:after="0" w:line="240" w:lineRule="auto"/>
        <w:rPr>
          <w:rFonts w:ascii="Helvetica" w:eastAsia="Helvetica" w:hAnsi="Helvetica" w:cs="Helvetica"/>
          <w:sz w:val="24"/>
        </w:rPr>
      </w:pPr>
    </w:p>
    <w:p w:rsidR="00B5140D" w:rsidRDefault="00334C4E">
      <w:pPr>
        <w:keepNext/>
        <w:keepLines/>
        <w:spacing w:before="40" w:after="0" w:line="240" w:lineRule="auto"/>
        <w:rPr>
          <w:rFonts w:ascii="Helvetica" w:eastAsia="Helvetica" w:hAnsi="Helvetica" w:cs="Helvetica"/>
          <w:i/>
          <w:color w:val="000000"/>
          <w:sz w:val="24"/>
        </w:rPr>
      </w:pPr>
      <w:r>
        <w:rPr>
          <w:rFonts w:ascii="Helvetica" w:eastAsia="Helvetica" w:hAnsi="Helvetica" w:cs="Helvetica"/>
          <w:i/>
          <w:color w:val="000000"/>
          <w:sz w:val="24"/>
        </w:rPr>
        <w:t>Utbildningsmål</w:t>
      </w:r>
    </w:p>
    <w:p w:rsidR="00B5140D" w:rsidRDefault="00B5140D">
      <w:pPr>
        <w:spacing w:after="0" w:line="240" w:lineRule="auto"/>
        <w:rPr>
          <w:rFonts w:ascii="Helvetica" w:eastAsia="Helvetica" w:hAnsi="Helvetica" w:cs="Helvetica"/>
          <w:sz w:val="24"/>
          <w:shd w:val="clear" w:color="auto" w:fill="FFFFFF"/>
        </w:rPr>
      </w:pPr>
    </w:p>
    <w:p w:rsidR="00B5140D" w:rsidRDefault="00334C4E">
      <w:pPr>
        <w:spacing w:after="0" w:line="240" w:lineRule="auto"/>
        <w:rPr>
          <w:rFonts w:ascii="Helvetica" w:eastAsia="Helvetica" w:hAnsi="Helvetica" w:cs="Helvetica"/>
          <w:sz w:val="24"/>
        </w:rPr>
      </w:pPr>
      <w:r>
        <w:rPr>
          <w:rFonts w:ascii="Helvetica" w:eastAsia="Helvetica" w:hAnsi="Helvetica" w:cs="Helvetica"/>
          <w:sz w:val="24"/>
          <w:shd w:val="clear" w:color="auto" w:fill="FFFFFF"/>
        </w:rPr>
        <w:t xml:space="preserve">Spelaren skall under verksamhetsnivån lärt sig att: </w:t>
      </w:r>
    </w:p>
    <w:p w:rsidR="00B5140D" w:rsidRDefault="00334C4E">
      <w:pPr>
        <w:numPr>
          <w:ilvl w:val="0"/>
          <w:numId w:val="38"/>
        </w:numPr>
        <w:spacing w:after="0" w:line="240" w:lineRule="auto"/>
        <w:ind w:left="720" w:hanging="360"/>
        <w:rPr>
          <w:rFonts w:ascii="Helvetica" w:eastAsia="Helvetica" w:hAnsi="Helvetica" w:cs="Helvetica"/>
          <w:sz w:val="24"/>
        </w:rPr>
      </w:pPr>
      <w:r>
        <w:rPr>
          <w:rFonts w:ascii="Helvetica" w:eastAsia="Helvetica" w:hAnsi="Helvetica" w:cs="Helvetica"/>
          <w:sz w:val="24"/>
          <w:shd w:val="clear" w:color="auto" w:fill="FFFFFF"/>
        </w:rPr>
        <w:t>Springande föra bollen framför sig med klubban i en och två händer.</w:t>
      </w:r>
    </w:p>
    <w:p w:rsidR="00B5140D" w:rsidRDefault="00334C4E">
      <w:pPr>
        <w:numPr>
          <w:ilvl w:val="0"/>
          <w:numId w:val="38"/>
        </w:numPr>
        <w:spacing w:after="0" w:line="240" w:lineRule="auto"/>
        <w:ind w:left="720" w:hanging="360"/>
        <w:rPr>
          <w:rFonts w:ascii="Helvetica" w:eastAsia="Helvetica" w:hAnsi="Helvetica" w:cs="Helvetica"/>
          <w:sz w:val="24"/>
        </w:rPr>
      </w:pPr>
      <w:r>
        <w:rPr>
          <w:rFonts w:ascii="Helvetica" w:eastAsia="Helvetica" w:hAnsi="Helvetica" w:cs="Helvetica"/>
          <w:sz w:val="24"/>
          <w:shd w:val="clear" w:color="auto" w:fill="FFFFFF"/>
        </w:rPr>
        <w:t xml:space="preserve">Obehindrat dribbla bollen genom 10 koner i en rak rad. </w:t>
      </w:r>
    </w:p>
    <w:p w:rsidR="00B5140D" w:rsidRDefault="00334C4E">
      <w:pPr>
        <w:numPr>
          <w:ilvl w:val="0"/>
          <w:numId w:val="38"/>
        </w:numPr>
        <w:spacing w:after="0" w:line="240" w:lineRule="auto"/>
        <w:ind w:left="720" w:hanging="360"/>
        <w:rPr>
          <w:rFonts w:ascii="Helvetica" w:eastAsia="Helvetica" w:hAnsi="Helvetica" w:cs="Helvetica"/>
          <w:sz w:val="24"/>
          <w:shd w:val="clear" w:color="auto" w:fill="FFFFFF"/>
        </w:rPr>
      </w:pPr>
      <w:r>
        <w:rPr>
          <w:rFonts w:ascii="Helvetica" w:eastAsia="Helvetica" w:hAnsi="Helvetica" w:cs="Helvetica"/>
          <w:sz w:val="24"/>
          <w:shd w:val="clear" w:color="auto" w:fill="FFFFFF"/>
        </w:rPr>
        <w:t xml:space="preserve">Skjuta dragskott och kunna placera bollen i ett litet mål från 5 meter.  </w:t>
      </w:r>
    </w:p>
    <w:p w:rsidR="00B5140D" w:rsidRDefault="00334C4E">
      <w:pPr>
        <w:numPr>
          <w:ilvl w:val="0"/>
          <w:numId w:val="38"/>
        </w:numPr>
        <w:spacing w:after="0" w:line="240" w:lineRule="auto"/>
        <w:ind w:left="720" w:hanging="360"/>
        <w:rPr>
          <w:rFonts w:ascii="Helvetica" w:eastAsia="Helvetica" w:hAnsi="Helvetica" w:cs="Helvetica"/>
          <w:sz w:val="24"/>
        </w:rPr>
      </w:pPr>
      <w:r>
        <w:rPr>
          <w:rFonts w:ascii="Helvetica" w:eastAsia="Helvetica" w:hAnsi="Helvetica" w:cs="Helvetica"/>
          <w:sz w:val="24"/>
          <w:shd w:val="clear" w:color="auto" w:fill="FFFFFF"/>
        </w:rPr>
        <w:t xml:space="preserve">Passa en boll på marken till medspelare fram och tillbaka 10 gånger utan avbrott. </w:t>
      </w:r>
    </w:p>
    <w:p w:rsidR="00B5140D" w:rsidRDefault="00334C4E">
      <w:pPr>
        <w:numPr>
          <w:ilvl w:val="0"/>
          <w:numId w:val="38"/>
        </w:numPr>
        <w:spacing w:after="0" w:line="240" w:lineRule="auto"/>
        <w:ind w:left="720" w:hanging="360"/>
        <w:rPr>
          <w:rFonts w:ascii="Helvetica" w:eastAsia="Helvetica" w:hAnsi="Helvetica" w:cs="Helvetica"/>
          <w:sz w:val="24"/>
        </w:rPr>
      </w:pPr>
      <w:r>
        <w:rPr>
          <w:rFonts w:ascii="Helvetica" w:eastAsia="Helvetica" w:hAnsi="Helvetica" w:cs="Helvetica"/>
          <w:sz w:val="24"/>
          <w:shd w:val="clear" w:color="auto" w:fill="FFFFFF"/>
        </w:rPr>
        <w:t xml:space="preserve">Kunna springa med god teknik och balans såväl framåt som bakåt och i sidled, gå balansgång på bänkar, kunna göra kuller bytta, kunna hoppa hopprep eller liknande. </w:t>
      </w:r>
    </w:p>
    <w:p w:rsidR="00B5140D" w:rsidRDefault="00334C4E">
      <w:pPr>
        <w:numPr>
          <w:ilvl w:val="0"/>
          <w:numId w:val="38"/>
        </w:numPr>
        <w:spacing w:after="0" w:line="240" w:lineRule="auto"/>
        <w:ind w:left="720" w:hanging="360"/>
        <w:rPr>
          <w:rFonts w:ascii="Helvetica" w:eastAsia="Helvetica" w:hAnsi="Helvetica" w:cs="Helvetica"/>
          <w:sz w:val="24"/>
        </w:rPr>
      </w:pPr>
      <w:r>
        <w:rPr>
          <w:rFonts w:ascii="Helvetica" w:eastAsia="Helvetica" w:hAnsi="Helvetica" w:cs="Helvetica"/>
          <w:sz w:val="24"/>
          <w:shd w:val="clear" w:color="auto" w:fill="FFFFFF"/>
        </w:rPr>
        <w:t xml:space="preserve">De grundläggande innebandytermerna. </w:t>
      </w:r>
    </w:p>
    <w:p w:rsidR="00B5140D" w:rsidRDefault="00B5140D">
      <w:pPr>
        <w:spacing w:after="0" w:line="240" w:lineRule="auto"/>
        <w:rPr>
          <w:rFonts w:ascii="Helvetica" w:eastAsia="Helvetica" w:hAnsi="Helvetica" w:cs="Helvetica"/>
          <w:sz w:val="24"/>
        </w:rPr>
      </w:pPr>
    </w:p>
    <w:p w:rsidR="00B5140D" w:rsidRDefault="00334C4E">
      <w:pPr>
        <w:keepNext/>
        <w:keepLines/>
        <w:numPr>
          <w:ilvl w:val="0"/>
          <w:numId w:val="39"/>
        </w:numPr>
        <w:spacing w:before="40" w:after="0" w:line="240" w:lineRule="auto"/>
        <w:ind w:left="504" w:hanging="504"/>
        <w:rPr>
          <w:rFonts w:ascii="Helvetica" w:eastAsia="Helvetica" w:hAnsi="Helvetica" w:cs="Helvetica"/>
          <w:b/>
          <w:color w:val="000000"/>
          <w:sz w:val="24"/>
        </w:rPr>
      </w:pPr>
      <w:r>
        <w:rPr>
          <w:rFonts w:ascii="Helvetica" w:eastAsia="Helvetica" w:hAnsi="Helvetica" w:cs="Helvetica"/>
          <w:b/>
          <w:color w:val="000000"/>
          <w:sz w:val="24"/>
        </w:rPr>
        <w:t>Blå nivå 9-12 år</w:t>
      </w:r>
    </w:p>
    <w:p w:rsidR="00B5140D" w:rsidRDefault="00334C4E">
      <w:pPr>
        <w:spacing w:after="0" w:line="240" w:lineRule="auto"/>
        <w:rPr>
          <w:rFonts w:ascii="Helvetica" w:eastAsia="Helvetica" w:hAnsi="Helvetica" w:cs="Helvetica"/>
          <w:sz w:val="24"/>
        </w:rPr>
      </w:pPr>
      <w:r>
        <w:rPr>
          <w:rFonts w:ascii="Helvetica" w:eastAsia="Helvetica" w:hAnsi="Helvetica" w:cs="Helvetica"/>
          <w:sz w:val="24"/>
        </w:rPr>
        <w:t xml:space="preserve">På blå nivå, även kallad </w:t>
      </w:r>
      <w:r>
        <w:rPr>
          <w:rFonts w:ascii="Helvetica" w:eastAsia="Helvetica" w:hAnsi="Helvetica" w:cs="Helvetica"/>
          <w:b/>
          <w:sz w:val="24"/>
        </w:rPr>
        <w:t>Lära sig träna</w:t>
      </w:r>
      <w:r>
        <w:rPr>
          <w:rFonts w:ascii="Helvetica" w:eastAsia="Helvetica" w:hAnsi="Helvetica" w:cs="Helvetica"/>
          <w:sz w:val="24"/>
        </w:rPr>
        <w:t>, skall utövarna introduceras för grundläggande idrottsfärdigheter genom innebandyspel, där glädje och individuell utveckling är i fokus. Det är ditt ansvar som ledare att utveckla dessa färdigheter hos individerna, där individuell utveckling kommer före strävan att vinna. Fokus ligger på att utveckla grundläggande atletiska och tekniska färdigheter samt en god självkänsla och självförtroende.</w:t>
      </w:r>
    </w:p>
    <w:p w:rsidR="00B5140D" w:rsidRDefault="00B5140D">
      <w:pPr>
        <w:spacing w:after="0" w:line="240" w:lineRule="auto"/>
        <w:jc w:val="both"/>
        <w:rPr>
          <w:rFonts w:ascii="Helvetica" w:eastAsia="Helvetica" w:hAnsi="Helvetica" w:cs="Helvetica"/>
          <w:sz w:val="24"/>
        </w:rPr>
      </w:pPr>
    </w:p>
    <w:p w:rsidR="00B5140D" w:rsidRDefault="00334C4E">
      <w:pPr>
        <w:spacing w:after="0" w:line="240" w:lineRule="auto"/>
        <w:jc w:val="both"/>
        <w:rPr>
          <w:rFonts w:ascii="Helvetica" w:eastAsia="Helvetica" w:hAnsi="Helvetica" w:cs="Helvetica"/>
          <w:i/>
          <w:sz w:val="24"/>
        </w:rPr>
      </w:pPr>
      <w:r>
        <w:rPr>
          <w:rFonts w:ascii="Helvetica" w:eastAsia="Helvetica" w:hAnsi="Helvetica" w:cs="Helvetica"/>
          <w:i/>
          <w:sz w:val="24"/>
        </w:rPr>
        <w:t>Utbildningsmål</w:t>
      </w:r>
    </w:p>
    <w:p w:rsidR="00B5140D" w:rsidRDefault="00B5140D">
      <w:pPr>
        <w:spacing w:after="0" w:line="240" w:lineRule="auto"/>
        <w:jc w:val="both"/>
        <w:rPr>
          <w:rFonts w:ascii="Helvetica" w:eastAsia="Helvetica" w:hAnsi="Helvetica" w:cs="Helvetica"/>
          <w:i/>
          <w:sz w:val="24"/>
        </w:rPr>
      </w:pPr>
    </w:p>
    <w:p w:rsidR="00B5140D" w:rsidRDefault="00334C4E">
      <w:pPr>
        <w:spacing w:after="0" w:line="240" w:lineRule="auto"/>
        <w:rPr>
          <w:rFonts w:ascii="Helvetica" w:eastAsia="Helvetica" w:hAnsi="Helvetica" w:cs="Helvetica"/>
          <w:color w:val="000000"/>
          <w:sz w:val="24"/>
        </w:rPr>
      </w:pPr>
      <w:r>
        <w:rPr>
          <w:rFonts w:ascii="Helvetica" w:eastAsia="Helvetica" w:hAnsi="Helvetica" w:cs="Helvetica"/>
          <w:color w:val="000000"/>
          <w:sz w:val="24"/>
        </w:rPr>
        <w:t xml:space="preserve">Spelaren skall under verksamhetsnivån lärt sig att: </w:t>
      </w:r>
    </w:p>
    <w:p w:rsidR="00B5140D" w:rsidRDefault="00334C4E">
      <w:pPr>
        <w:numPr>
          <w:ilvl w:val="0"/>
          <w:numId w:val="40"/>
        </w:numPr>
        <w:spacing w:after="0" w:line="240" w:lineRule="auto"/>
        <w:ind w:left="765" w:hanging="360"/>
        <w:rPr>
          <w:rFonts w:ascii="Helvetica" w:eastAsia="Helvetica" w:hAnsi="Helvetica" w:cs="Helvetica"/>
          <w:color w:val="000000"/>
          <w:sz w:val="24"/>
        </w:rPr>
      </w:pPr>
      <w:r>
        <w:rPr>
          <w:rFonts w:ascii="Helvetica" w:eastAsia="Helvetica" w:hAnsi="Helvetica" w:cs="Helvetica"/>
          <w:color w:val="000000"/>
          <w:sz w:val="24"/>
        </w:rPr>
        <w:lastRenderedPageBreak/>
        <w:t xml:space="preserve">Springande i hög fart föra bollen framför sig med klubban i en och två händer. </w:t>
      </w:r>
    </w:p>
    <w:p w:rsidR="00B5140D" w:rsidRDefault="00334C4E">
      <w:pPr>
        <w:numPr>
          <w:ilvl w:val="0"/>
          <w:numId w:val="40"/>
        </w:numPr>
        <w:spacing w:after="0" w:line="240" w:lineRule="auto"/>
        <w:ind w:left="765" w:hanging="360"/>
        <w:rPr>
          <w:rFonts w:ascii="Helvetica" w:eastAsia="Helvetica" w:hAnsi="Helvetica" w:cs="Helvetica"/>
          <w:color w:val="000000"/>
          <w:sz w:val="24"/>
        </w:rPr>
      </w:pPr>
      <w:r>
        <w:rPr>
          <w:rFonts w:ascii="Helvetica" w:eastAsia="Helvetica" w:hAnsi="Helvetica" w:cs="Helvetica"/>
          <w:color w:val="000000"/>
          <w:sz w:val="24"/>
        </w:rPr>
        <w:t xml:space="preserve">Obehindrat dribbla bollen genom 10 konor uppsatta i en slalombana. </w:t>
      </w:r>
    </w:p>
    <w:p w:rsidR="00B5140D" w:rsidRDefault="00334C4E">
      <w:pPr>
        <w:numPr>
          <w:ilvl w:val="0"/>
          <w:numId w:val="40"/>
        </w:numPr>
        <w:spacing w:after="0" w:line="240" w:lineRule="auto"/>
        <w:ind w:left="765" w:hanging="360"/>
        <w:rPr>
          <w:rFonts w:ascii="Helvetica" w:eastAsia="Helvetica" w:hAnsi="Helvetica" w:cs="Helvetica"/>
          <w:color w:val="000000"/>
          <w:sz w:val="24"/>
        </w:rPr>
      </w:pPr>
      <w:r>
        <w:rPr>
          <w:rFonts w:ascii="Helvetica" w:eastAsia="Helvetica" w:hAnsi="Helvetica" w:cs="Helvetica"/>
          <w:color w:val="000000"/>
          <w:sz w:val="24"/>
        </w:rPr>
        <w:t xml:space="preserve">Skjuta dragskott på rullande boll och kunna placera bollen nära eller på stolparna från ca 3 meter. </w:t>
      </w:r>
    </w:p>
    <w:p w:rsidR="00B5140D" w:rsidRDefault="00334C4E">
      <w:pPr>
        <w:numPr>
          <w:ilvl w:val="0"/>
          <w:numId w:val="40"/>
        </w:numPr>
        <w:spacing w:after="0" w:line="240" w:lineRule="auto"/>
        <w:ind w:left="765" w:hanging="360"/>
        <w:rPr>
          <w:rFonts w:ascii="Helvetica" w:eastAsia="Helvetica" w:hAnsi="Helvetica" w:cs="Helvetica"/>
          <w:color w:val="000000"/>
          <w:sz w:val="24"/>
        </w:rPr>
      </w:pPr>
      <w:r>
        <w:rPr>
          <w:rFonts w:ascii="Helvetica" w:eastAsia="Helvetica" w:hAnsi="Helvetica" w:cs="Helvetica"/>
          <w:color w:val="000000"/>
          <w:sz w:val="24"/>
        </w:rPr>
        <w:t>Kunna springa med god teknik och balans såväl framåt som bakåt och i sidled.</w:t>
      </w:r>
    </w:p>
    <w:p w:rsidR="00B5140D" w:rsidRDefault="00334C4E">
      <w:pPr>
        <w:numPr>
          <w:ilvl w:val="0"/>
          <w:numId w:val="40"/>
        </w:numPr>
        <w:spacing w:after="0" w:line="240" w:lineRule="auto"/>
        <w:ind w:left="765" w:hanging="360"/>
        <w:rPr>
          <w:rFonts w:ascii="Helvetica" w:eastAsia="Helvetica" w:hAnsi="Helvetica" w:cs="Helvetica"/>
          <w:color w:val="000000"/>
          <w:sz w:val="24"/>
        </w:rPr>
      </w:pPr>
      <w:r>
        <w:rPr>
          <w:rFonts w:ascii="Helvetica" w:eastAsia="Helvetica" w:hAnsi="Helvetica" w:cs="Helvetica"/>
          <w:color w:val="000000"/>
          <w:sz w:val="24"/>
        </w:rPr>
        <w:t xml:space="preserve">Gå balansgång på bänkar, kunna göra kullerbytta, kunna hoppa hopprep eller liknande, kunna göra 5 armhävningar. </w:t>
      </w:r>
    </w:p>
    <w:p w:rsidR="00B5140D" w:rsidRDefault="00334C4E">
      <w:pPr>
        <w:numPr>
          <w:ilvl w:val="0"/>
          <w:numId w:val="40"/>
        </w:numPr>
        <w:spacing w:after="0" w:line="240" w:lineRule="auto"/>
        <w:ind w:left="765" w:hanging="360"/>
        <w:rPr>
          <w:rFonts w:ascii="Helvetica" w:eastAsia="Helvetica" w:hAnsi="Helvetica" w:cs="Helvetica"/>
          <w:color w:val="000000"/>
          <w:sz w:val="24"/>
        </w:rPr>
      </w:pPr>
      <w:r>
        <w:rPr>
          <w:rFonts w:ascii="Helvetica" w:eastAsia="Helvetica" w:hAnsi="Helvetica" w:cs="Helvetica"/>
          <w:color w:val="000000"/>
          <w:sz w:val="24"/>
        </w:rPr>
        <w:t>Innebandytermer för nivån (se under rubriken ”Innebandytermer”)</w:t>
      </w:r>
    </w:p>
    <w:p w:rsidR="00B5140D" w:rsidRDefault="00B5140D">
      <w:pPr>
        <w:spacing w:after="0" w:line="240" w:lineRule="auto"/>
        <w:rPr>
          <w:rFonts w:ascii="Helvetica" w:eastAsia="Helvetica" w:hAnsi="Helvetica" w:cs="Helvetica"/>
          <w:color w:val="000000"/>
          <w:sz w:val="24"/>
        </w:rPr>
      </w:pPr>
    </w:p>
    <w:p w:rsidR="00B5140D" w:rsidRDefault="00B5140D">
      <w:pPr>
        <w:spacing w:after="0" w:line="240" w:lineRule="auto"/>
        <w:rPr>
          <w:rFonts w:ascii="Helvetica" w:eastAsia="Helvetica" w:hAnsi="Helvetica" w:cs="Helvetica"/>
          <w:color w:val="000000"/>
          <w:sz w:val="24"/>
        </w:rPr>
      </w:pPr>
    </w:p>
    <w:p w:rsidR="00B5140D" w:rsidRDefault="009D7D99">
      <w:pPr>
        <w:keepNext/>
        <w:keepLines/>
        <w:numPr>
          <w:ilvl w:val="0"/>
          <w:numId w:val="41"/>
        </w:numPr>
        <w:spacing w:before="40" w:after="0" w:line="240" w:lineRule="auto"/>
        <w:ind w:left="504" w:hanging="504"/>
        <w:rPr>
          <w:rFonts w:ascii="Helvetica" w:eastAsia="Helvetica" w:hAnsi="Helvetica" w:cs="Helvetica"/>
          <w:b/>
          <w:color w:val="000000"/>
          <w:sz w:val="24"/>
        </w:rPr>
      </w:pPr>
      <w:r>
        <w:rPr>
          <w:rFonts w:ascii="Helvetica" w:eastAsia="Helvetica" w:hAnsi="Helvetica" w:cs="Helvetica"/>
          <w:b/>
          <w:color w:val="000000"/>
          <w:sz w:val="24"/>
        </w:rPr>
        <w:t>Röd nivå 12-16</w:t>
      </w:r>
      <w:r w:rsidR="00334C4E">
        <w:rPr>
          <w:rFonts w:ascii="Helvetica" w:eastAsia="Helvetica" w:hAnsi="Helvetica" w:cs="Helvetica"/>
          <w:b/>
          <w:color w:val="000000"/>
          <w:sz w:val="24"/>
        </w:rPr>
        <w:t xml:space="preserve"> år</w:t>
      </w:r>
    </w:p>
    <w:p w:rsidR="00B5140D" w:rsidRDefault="00334C4E">
      <w:pPr>
        <w:spacing w:after="0" w:line="240" w:lineRule="auto"/>
        <w:rPr>
          <w:rFonts w:ascii="Helvetica" w:eastAsia="Helvetica" w:hAnsi="Helvetica" w:cs="Helvetica"/>
          <w:sz w:val="24"/>
        </w:rPr>
      </w:pPr>
      <w:r>
        <w:rPr>
          <w:rFonts w:ascii="Helvetica" w:eastAsia="Helvetica" w:hAnsi="Helvetica" w:cs="Helvetica"/>
          <w:sz w:val="24"/>
        </w:rPr>
        <w:t xml:space="preserve">På röd nivå, även kallad </w:t>
      </w:r>
      <w:r>
        <w:rPr>
          <w:rFonts w:ascii="Helvetica" w:eastAsia="Helvetica" w:hAnsi="Helvetica" w:cs="Helvetica"/>
          <w:b/>
          <w:sz w:val="24"/>
        </w:rPr>
        <w:t>Träna för att träna</w:t>
      </w:r>
      <w:r>
        <w:rPr>
          <w:rFonts w:ascii="Helvetica" w:eastAsia="Helvetica" w:hAnsi="Helvetica" w:cs="Helvetica"/>
          <w:sz w:val="24"/>
        </w:rPr>
        <w:t>, skall utövarna introduceras för att utveckla specifika idrottsfärdigheter genom innebandyspel, styrka och mental förberedelse, där kognitiv och emotionell utveckling är i fokus. Det är ditt ansvar som ledare att utveckla dessa färdigheter hos individerna, där glädjen i idrottandet kommer före strävan att vinna. Fokus ligger på att utveckla grundläggande motoriska färdigheter samt en god självkänsla.</w:t>
      </w:r>
    </w:p>
    <w:p w:rsidR="00B5140D" w:rsidRDefault="00B5140D">
      <w:pPr>
        <w:spacing w:after="0" w:line="240" w:lineRule="auto"/>
        <w:rPr>
          <w:rFonts w:ascii="Helvetica" w:eastAsia="Helvetica" w:hAnsi="Helvetica" w:cs="Helvetica"/>
          <w:sz w:val="24"/>
        </w:rPr>
      </w:pPr>
    </w:p>
    <w:p w:rsidR="00B5140D" w:rsidRDefault="00334C4E">
      <w:pPr>
        <w:spacing w:after="0" w:line="240" w:lineRule="auto"/>
        <w:rPr>
          <w:rFonts w:ascii="Helvetica" w:eastAsia="Helvetica" w:hAnsi="Helvetica" w:cs="Helvetica"/>
          <w:i/>
          <w:sz w:val="24"/>
        </w:rPr>
      </w:pPr>
      <w:r>
        <w:rPr>
          <w:rFonts w:ascii="Helvetica" w:eastAsia="Helvetica" w:hAnsi="Helvetica" w:cs="Helvetica"/>
          <w:i/>
          <w:sz w:val="24"/>
        </w:rPr>
        <w:t>Utbildningsmål</w:t>
      </w:r>
    </w:p>
    <w:p w:rsidR="00B5140D" w:rsidRDefault="00B5140D">
      <w:pPr>
        <w:spacing w:after="0" w:line="240" w:lineRule="auto"/>
        <w:rPr>
          <w:rFonts w:ascii="Helvetica" w:eastAsia="Helvetica" w:hAnsi="Helvetica" w:cs="Helvetica"/>
          <w:i/>
          <w:sz w:val="24"/>
        </w:rPr>
      </w:pPr>
    </w:p>
    <w:p w:rsidR="00B5140D" w:rsidRDefault="00334C4E">
      <w:pPr>
        <w:spacing w:after="0" w:line="240" w:lineRule="auto"/>
        <w:rPr>
          <w:rFonts w:ascii="Arial" w:eastAsia="Arial" w:hAnsi="Arial" w:cs="Arial"/>
          <w:color w:val="000000"/>
        </w:rPr>
      </w:pPr>
      <w:r>
        <w:rPr>
          <w:rFonts w:ascii="Arial" w:eastAsia="Arial" w:hAnsi="Arial" w:cs="Arial"/>
          <w:b/>
          <w:color w:val="000000"/>
        </w:rPr>
        <w:t xml:space="preserve">Spelaren ska under verksamhetsnivån ha lärt sig </w:t>
      </w:r>
    </w:p>
    <w:p w:rsidR="00B5140D" w:rsidRDefault="00334C4E">
      <w:pPr>
        <w:numPr>
          <w:ilvl w:val="0"/>
          <w:numId w:val="42"/>
        </w:numPr>
        <w:spacing w:after="0" w:line="240" w:lineRule="auto"/>
        <w:ind w:left="765" w:hanging="360"/>
        <w:rPr>
          <w:rFonts w:ascii="Arial" w:eastAsia="Arial" w:hAnsi="Arial" w:cs="Arial"/>
          <w:color w:val="000000"/>
        </w:rPr>
      </w:pPr>
      <w:r>
        <w:rPr>
          <w:rFonts w:ascii="Arial" w:eastAsia="Arial" w:hAnsi="Arial" w:cs="Arial"/>
          <w:color w:val="000000"/>
        </w:rPr>
        <w:t xml:space="preserve">att i hög fart i olika riktningar (framåt, bakåt, sidled) föra bollen framför sig med klubban i en och två händer </w:t>
      </w:r>
    </w:p>
    <w:p w:rsidR="00B5140D" w:rsidRDefault="00334C4E">
      <w:pPr>
        <w:numPr>
          <w:ilvl w:val="0"/>
          <w:numId w:val="42"/>
        </w:numPr>
        <w:spacing w:after="0" w:line="240" w:lineRule="auto"/>
        <w:ind w:left="765" w:hanging="360"/>
        <w:rPr>
          <w:rFonts w:ascii="Arial" w:eastAsia="Arial" w:hAnsi="Arial" w:cs="Arial"/>
          <w:color w:val="000000"/>
        </w:rPr>
      </w:pPr>
      <w:r>
        <w:rPr>
          <w:rFonts w:ascii="Arial" w:eastAsia="Arial" w:hAnsi="Arial" w:cs="Arial"/>
          <w:color w:val="000000"/>
        </w:rPr>
        <w:t xml:space="preserve">flera sätt att dribbla av en motståndare </w:t>
      </w:r>
    </w:p>
    <w:p w:rsidR="00B5140D" w:rsidRDefault="00334C4E">
      <w:pPr>
        <w:numPr>
          <w:ilvl w:val="0"/>
          <w:numId w:val="42"/>
        </w:numPr>
        <w:spacing w:after="0" w:line="240" w:lineRule="auto"/>
        <w:ind w:left="765" w:hanging="360"/>
        <w:rPr>
          <w:rFonts w:ascii="Arial" w:eastAsia="Arial" w:hAnsi="Arial" w:cs="Arial"/>
          <w:color w:val="000000"/>
        </w:rPr>
      </w:pPr>
      <w:proofErr w:type="gramStart"/>
      <w:r>
        <w:rPr>
          <w:rFonts w:ascii="Arial" w:eastAsia="Arial" w:hAnsi="Arial" w:cs="Arial"/>
          <w:color w:val="000000"/>
        </w:rPr>
        <w:t>flera skottekniker på både forehand och backhand med hög träffsäkerhet.</w:t>
      </w:r>
      <w:proofErr w:type="gramEnd"/>
      <w:r>
        <w:rPr>
          <w:rFonts w:ascii="Arial" w:eastAsia="Arial" w:hAnsi="Arial" w:cs="Arial"/>
          <w:color w:val="000000"/>
        </w:rPr>
        <w:t xml:space="preserve"> </w:t>
      </w:r>
    </w:p>
    <w:p w:rsidR="00B5140D" w:rsidRDefault="00334C4E">
      <w:pPr>
        <w:numPr>
          <w:ilvl w:val="0"/>
          <w:numId w:val="42"/>
        </w:numPr>
        <w:spacing w:after="0" w:line="240" w:lineRule="auto"/>
        <w:ind w:left="765" w:hanging="360"/>
        <w:rPr>
          <w:rFonts w:ascii="Arial" w:eastAsia="Arial" w:hAnsi="Arial" w:cs="Arial"/>
          <w:color w:val="000000"/>
        </w:rPr>
      </w:pPr>
      <w:proofErr w:type="gramStart"/>
      <w:r>
        <w:rPr>
          <w:rFonts w:ascii="Arial" w:eastAsia="Arial" w:hAnsi="Arial" w:cs="Arial"/>
          <w:color w:val="000000"/>
        </w:rPr>
        <w:t>passa under rörelse med ett tillslag på såväl forehand som backhand.</w:t>
      </w:r>
      <w:proofErr w:type="gramEnd"/>
      <w:r>
        <w:rPr>
          <w:rFonts w:ascii="Arial" w:eastAsia="Arial" w:hAnsi="Arial" w:cs="Arial"/>
          <w:color w:val="000000"/>
        </w:rPr>
        <w:t xml:space="preserve"> </w:t>
      </w:r>
    </w:p>
    <w:p w:rsidR="00B5140D" w:rsidRDefault="00334C4E">
      <w:pPr>
        <w:numPr>
          <w:ilvl w:val="0"/>
          <w:numId w:val="42"/>
        </w:numPr>
        <w:spacing w:after="0" w:line="240" w:lineRule="auto"/>
        <w:ind w:left="765" w:hanging="360"/>
        <w:rPr>
          <w:rFonts w:ascii="Arial" w:eastAsia="Arial" w:hAnsi="Arial" w:cs="Arial"/>
          <w:color w:val="000000"/>
        </w:rPr>
      </w:pPr>
      <w:r>
        <w:rPr>
          <w:rFonts w:ascii="Arial" w:eastAsia="Arial" w:hAnsi="Arial" w:cs="Arial"/>
          <w:color w:val="000000"/>
        </w:rPr>
        <w:t xml:space="preserve">att springa med god teknik och balans såväl framåt som bakåt och i sidled, att kunna göra kullerbytta, att kunna hoppa framåt på ett ben med balans i 20 meter, att kunna göra 15 armhävningar, att kunna statisk bålträning (planka) i 45 sekunder, att kunna röra tårna med fingrarna stående med raka ben. </w:t>
      </w:r>
    </w:p>
    <w:p w:rsidR="00B5140D" w:rsidRDefault="00334C4E">
      <w:pPr>
        <w:numPr>
          <w:ilvl w:val="0"/>
          <w:numId w:val="42"/>
        </w:numPr>
        <w:spacing w:after="0" w:line="240" w:lineRule="auto"/>
        <w:ind w:left="765" w:hanging="360"/>
        <w:rPr>
          <w:rFonts w:ascii="Arial" w:eastAsia="Arial" w:hAnsi="Arial" w:cs="Arial"/>
          <w:color w:val="000000"/>
        </w:rPr>
      </w:pPr>
      <w:r>
        <w:rPr>
          <w:rFonts w:ascii="Arial" w:eastAsia="Arial" w:hAnsi="Arial" w:cs="Arial"/>
          <w:color w:val="000000"/>
        </w:rPr>
        <w:t>innebandytermerna för nivån (se avsnitt och taktik och teori)</w:t>
      </w:r>
    </w:p>
    <w:p w:rsidR="00B5140D" w:rsidRDefault="00334C4E">
      <w:pPr>
        <w:keepNext/>
        <w:keepLines/>
        <w:numPr>
          <w:ilvl w:val="0"/>
          <w:numId w:val="42"/>
        </w:numPr>
        <w:spacing w:before="240" w:after="0" w:line="240" w:lineRule="auto"/>
        <w:ind w:left="360" w:hanging="360"/>
        <w:jc w:val="both"/>
        <w:rPr>
          <w:rFonts w:ascii="Helvetica" w:eastAsia="Helvetica" w:hAnsi="Helvetica" w:cs="Helvetica"/>
          <w:b/>
          <w:color w:val="000000"/>
          <w:sz w:val="32"/>
        </w:rPr>
      </w:pPr>
      <w:r>
        <w:rPr>
          <w:rFonts w:ascii="Helvetica" w:eastAsia="Helvetica" w:hAnsi="Helvetica" w:cs="Helvetica"/>
          <w:b/>
          <w:color w:val="000000"/>
          <w:sz w:val="32"/>
        </w:rPr>
        <w:t>Matchning</w:t>
      </w:r>
    </w:p>
    <w:p w:rsidR="00B5140D" w:rsidRDefault="00D31272">
      <w:pPr>
        <w:spacing w:after="0" w:line="240" w:lineRule="auto"/>
        <w:rPr>
          <w:rFonts w:ascii="Helvetica" w:eastAsia="Helvetica" w:hAnsi="Helvetica" w:cs="Helvetica"/>
          <w:sz w:val="24"/>
        </w:rPr>
      </w:pPr>
      <w:r>
        <w:rPr>
          <w:rFonts w:ascii="Helvetica" w:eastAsia="Helvetica" w:hAnsi="Helvetica" w:cs="Helvetica"/>
          <w:sz w:val="24"/>
        </w:rPr>
        <w:t>Toppning upp till 16</w:t>
      </w:r>
      <w:bookmarkStart w:id="0" w:name="_GoBack"/>
      <w:bookmarkEnd w:id="0"/>
      <w:r w:rsidR="00334C4E">
        <w:rPr>
          <w:rFonts w:ascii="Helvetica" w:eastAsia="Helvetica" w:hAnsi="Helvetica" w:cs="Helvetica"/>
          <w:sz w:val="24"/>
        </w:rPr>
        <w:t xml:space="preserve"> år är inte acceptabelt inom FBC Bollnäs verksamhet. Ingen spelare utvecklas på bänken och resultat är till stor del oväsentligt i denna ålder. Match är en del av utbildningen och alla spelare ska ha lika stor möjlighet till utbildning. Om man har dålig träningsnärvaro (och inte tränar andra idrotter) är det okej, efter att man pratat med spelare &amp; förälder, att spelaren inte spelar, eller spelar mindre</w:t>
      </w:r>
    </w:p>
    <w:p w:rsidR="00B5140D" w:rsidRDefault="00334C4E">
      <w:pPr>
        <w:keepNext/>
        <w:keepLines/>
        <w:numPr>
          <w:ilvl w:val="0"/>
          <w:numId w:val="43"/>
        </w:numPr>
        <w:spacing w:before="240" w:after="0" w:line="240" w:lineRule="auto"/>
        <w:ind w:left="360" w:hanging="360"/>
        <w:jc w:val="both"/>
        <w:rPr>
          <w:rFonts w:ascii="Helvetica" w:eastAsia="Helvetica" w:hAnsi="Helvetica" w:cs="Helvetica"/>
          <w:b/>
          <w:color w:val="000000"/>
          <w:sz w:val="32"/>
        </w:rPr>
      </w:pPr>
      <w:r>
        <w:rPr>
          <w:rFonts w:ascii="Helvetica" w:eastAsia="Helvetica" w:hAnsi="Helvetica" w:cs="Helvetica"/>
          <w:b/>
          <w:color w:val="000000"/>
          <w:sz w:val="32"/>
        </w:rPr>
        <w:t>Ekonomi</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Policy för fördelning av enskilda arbeten, försäljning och fördelning av överskott.</w:t>
      </w:r>
    </w:p>
    <w:p w:rsidR="00B5140D" w:rsidRDefault="00334C4E">
      <w:pPr>
        <w:keepNext/>
        <w:keepLines/>
        <w:numPr>
          <w:ilvl w:val="0"/>
          <w:numId w:val="44"/>
        </w:numPr>
        <w:spacing w:before="40" w:after="0" w:line="240" w:lineRule="auto"/>
        <w:ind w:left="432" w:hanging="432"/>
        <w:jc w:val="both"/>
        <w:rPr>
          <w:rFonts w:ascii="Helvetica" w:eastAsia="Helvetica" w:hAnsi="Helvetica" w:cs="Helvetica"/>
          <w:b/>
          <w:color w:val="000000"/>
          <w:sz w:val="28"/>
        </w:rPr>
      </w:pPr>
      <w:r>
        <w:rPr>
          <w:rFonts w:ascii="Helvetica" w:eastAsia="Helvetica" w:hAnsi="Helvetica" w:cs="Helvetica"/>
          <w:b/>
          <w:color w:val="000000"/>
          <w:sz w:val="28"/>
        </w:rPr>
        <w:t>Sponsring/Föreningsjobb</w:t>
      </w:r>
    </w:p>
    <w:p w:rsidR="00B5140D" w:rsidRDefault="00334C4E">
      <w:pPr>
        <w:spacing w:after="0" w:line="240" w:lineRule="auto"/>
        <w:rPr>
          <w:rFonts w:ascii="Helvetica" w:eastAsia="Helvetica" w:hAnsi="Helvetica" w:cs="Helvetica"/>
          <w:sz w:val="24"/>
        </w:rPr>
      </w:pPr>
      <w:r>
        <w:rPr>
          <w:rFonts w:ascii="Helvetica" w:eastAsia="Helvetica" w:hAnsi="Helvetica" w:cs="Helvetica"/>
          <w:sz w:val="24"/>
        </w:rPr>
        <w:t xml:space="preserve">Föreningens sponsring och föreningsjobb kommer i huvudsak gå till att finansiera representationslagen. Föreningens jobb åt näringslivet kommer därför också i huvudsak att utföras av representationslagen. </w:t>
      </w:r>
    </w:p>
    <w:p w:rsidR="00B5140D" w:rsidRDefault="00334C4E">
      <w:pPr>
        <w:keepNext/>
        <w:keepLines/>
        <w:numPr>
          <w:ilvl w:val="0"/>
          <w:numId w:val="45"/>
        </w:numPr>
        <w:spacing w:before="40" w:after="0" w:line="240" w:lineRule="auto"/>
        <w:ind w:left="432" w:hanging="432"/>
        <w:jc w:val="both"/>
        <w:rPr>
          <w:rFonts w:ascii="Helvetica" w:eastAsia="Helvetica" w:hAnsi="Helvetica" w:cs="Helvetica"/>
          <w:b/>
          <w:color w:val="000000"/>
          <w:sz w:val="28"/>
        </w:rPr>
      </w:pPr>
      <w:r>
        <w:rPr>
          <w:rFonts w:ascii="Helvetica" w:eastAsia="Helvetica" w:hAnsi="Helvetica" w:cs="Helvetica"/>
          <w:b/>
          <w:color w:val="000000"/>
          <w:sz w:val="28"/>
        </w:rPr>
        <w:t>Lagkassor</w:t>
      </w:r>
    </w:p>
    <w:p w:rsidR="00B5140D" w:rsidRDefault="00334C4E">
      <w:pPr>
        <w:spacing w:after="0" w:line="240" w:lineRule="auto"/>
        <w:rPr>
          <w:rFonts w:ascii="Helvetica" w:eastAsia="Helvetica" w:hAnsi="Helvetica" w:cs="Helvetica"/>
          <w:sz w:val="24"/>
        </w:rPr>
      </w:pPr>
      <w:r>
        <w:rPr>
          <w:rFonts w:ascii="Helvetica" w:eastAsia="Helvetica" w:hAnsi="Helvetica" w:cs="Helvetica"/>
          <w:sz w:val="24"/>
        </w:rPr>
        <w:t>Lagkassor är okej inom FBC Bollnäs och fördelas följande:</w:t>
      </w:r>
    </w:p>
    <w:p w:rsidR="00FB11EA" w:rsidRPr="00FB11EA" w:rsidRDefault="00FB11EA" w:rsidP="00FB11EA">
      <w:pPr>
        <w:numPr>
          <w:ilvl w:val="0"/>
          <w:numId w:val="46"/>
        </w:numPr>
        <w:spacing w:after="0" w:line="240" w:lineRule="auto"/>
        <w:ind w:left="720" w:hanging="360"/>
        <w:rPr>
          <w:rFonts w:ascii="Helvetica" w:eastAsia="Helvetica" w:hAnsi="Helvetica" w:cs="Helvetica"/>
          <w:sz w:val="24"/>
        </w:rPr>
      </w:pPr>
      <w:r>
        <w:rPr>
          <w:rFonts w:ascii="Helvetica" w:eastAsia="Helvetica" w:hAnsi="Helvetica" w:cs="Helvetica"/>
          <w:sz w:val="24"/>
        </w:rPr>
        <w:lastRenderedPageBreak/>
        <w:t xml:space="preserve">Övriga försäljningsaktiviteter, som inte är beslutad av styrelsen, </w:t>
      </w:r>
      <w:proofErr w:type="gramStart"/>
      <w:r w:rsidR="008D4B3C">
        <w:rPr>
          <w:rFonts w:ascii="Helvetica" w:eastAsia="Helvetica" w:hAnsi="Helvetica" w:cs="Helvetica"/>
          <w:sz w:val="24"/>
        </w:rPr>
        <w:t>70%</w:t>
      </w:r>
      <w:proofErr w:type="gramEnd"/>
      <w:r w:rsidR="008D4B3C">
        <w:rPr>
          <w:rFonts w:ascii="Helvetica" w:eastAsia="Helvetica" w:hAnsi="Helvetica" w:cs="Helvetica"/>
          <w:sz w:val="24"/>
        </w:rPr>
        <w:t xml:space="preserve"> till laget och 30% till föreningen.</w:t>
      </w:r>
    </w:p>
    <w:p w:rsidR="00FB11EA" w:rsidRPr="00FB11EA" w:rsidRDefault="00334C4E" w:rsidP="00FB11EA">
      <w:pPr>
        <w:numPr>
          <w:ilvl w:val="0"/>
          <w:numId w:val="46"/>
        </w:numPr>
        <w:spacing w:after="0" w:line="240" w:lineRule="auto"/>
        <w:ind w:left="720" w:hanging="360"/>
        <w:rPr>
          <w:rFonts w:ascii="Helvetica" w:eastAsia="Helvetica" w:hAnsi="Helvetica" w:cs="Helvetica"/>
          <w:sz w:val="24"/>
        </w:rPr>
      </w:pPr>
      <w:r>
        <w:rPr>
          <w:rFonts w:ascii="Helvetica" w:eastAsia="Helvetica" w:hAnsi="Helvetica" w:cs="Helvetica"/>
          <w:sz w:val="24"/>
        </w:rPr>
        <w:t>Alla övriga intäkter kräver styrelsens beslut.</w:t>
      </w:r>
    </w:p>
    <w:p w:rsidR="00B5140D" w:rsidRDefault="00334C4E">
      <w:pPr>
        <w:spacing w:after="0" w:line="240" w:lineRule="auto"/>
        <w:rPr>
          <w:rFonts w:ascii="Helvetica" w:eastAsia="Helvetica" w:hAnsi="Helvetica" w:cs="Helvetica"/>
          <w:b/>
          <w:sz w:val="24"/>
        </w:rPr>
      </w:pPr>
      <w:r>
        <w:rPr>
          <w:rFonts w:ascii="Helvetica" w:eastAsia="Helvetica" w:hAnsi="Helvetica" w:cs="Helvetica"/>
          <w:b/>
          <w:sz w:val="24"/>
        </w:rPr>
        <w:t>Lagkassor administreras av föreningens kassör.</w:t>
      </w:r>
    </w:p>
    <w:p w:rsidR="00B5140D" w:rsidRDefault="00B5140D">
      <w:pPr>
        <w:spacing w:after="0" w:line="240" w:lineRule="auto"/>
        <w:rPr>
          <w:rFonts w:ascii="Helvetica" w:eastAsia="Helvetica" w:hAnsi="Helvetica" w:cs="Helvetica"/>
          <w:sz w:val="24"/>
        </w:rPr>
      </w:pPr>
    </w:p>
    <w:p w:rsidR="00B5140D" w:rsidRDefault="00334C4E">
      <w:pPr>
        <w:keepNext/>
        <w:keepLines/>
        <w:numPr>
          <w:ilvl w:val="0"/>
          <w:numId w:val="47"/>
        </w:numPr>
        <w:spacing w:before="40" w:after="0" w:line="240" w:lineRule="auto"/>
        <w:ind w:left="432" w:hanging="432"/>
        <w:jc w:val="both"/>
        <w:rPr>
          <w:rFonts w:ascii="Helvetica" w:eastAsia="Helvetica" w:hAnsi="Helvetica" w:cs="Helvetica"/>
          <w:b/>
          <w:color w:val="000000"/>
          <w:sz w:val="28"/>
        </w:rPr>
      </w:pPr>
      <w:r>
        <w:rPr>
          <w:rFonts w:ascii="Helvetica" w:eastAsia="Helvetica" w:hAnsi="Helvetica" w:cs="Helvetica"/>
          <w:b/>
          <w:color w:val="000000"/>
          <w:sz w:val="28"/>
        </w:rPr>
        <w:t>Deltagar- och medlemsavgifter</w:t>
      </w:r>
    </w:p>
    <w:p w:rsidR="00F54F43" w:rsidRPr="00F54F43" w:rsidRDefault="00F54F43" w:rsidP="00F54F43">
      <w:pPr>
        <w:pStyle w:val="Liststycke"/>
        <w:numPr>
          <w:ilvl w:val="0"/>
          <w:numId w:val="47"/>
        </w:numPr>
        <w:spacing w:after="0" w:line="240" w:lineRule="auto"/>
        <w:rPr>
          <w:rFonts w:eastAsia="Helvetica" w:cstheme="minorHAnsi"/>
          <w:sz w:val="24"/>
          <w:szCs w:val="24"/>
        </w:rPr>
      </w:pPr>
      <w:r w:rsidRPr="00F54F43">
        <w:rPr>
          <w:rFonts w:eastAsia="Helvetica" w:cstheme="minorHAnsi"/>
          <w:sz w:val="24"/>
          <w:szCs w:val="24"/>
        </w:rPr>
        <w:t>Deltagaravgift:</w:t>
      </w:r>
    </w:p>
    <w:p w:rsidR="00F54F43" w:rsidRPr="00F54F43" w:rsidRDefault="00F54F43" w:rsidP="00F54F43">
      <w:pPr>
        <w:pStyle w:val="Liststycke"/>
        <w:numPr>
          <w:ilvl w:val="0"/>
          <w:numId w:val="47"/>
        </w:numPr>
        <w:spacing w:after="0" w:line="240" w:lineRule="auto"/>
        <w:rPr>
          <w:rFonts w:eastAsia="Helvetica" w:cstheme="minorHAnsi"/>
          <w:sz w:val="24"/>
          <w:szCs w:val="24"/>
        </w:rPr>
      </w:pPr>
      <w:r w:rsidRPr="00F54F43">
        <w:rPr>
          <w:rFonts w:eastAsia="Helvetica" w:cstheme="minorHAnsi"/>
          <w:sz w:val="24"/>
          <w:szCs w:val="24"/>
        </w:rPr>
        <w:t>Född -08 eller tidigare: 1500kr</w:t>
      </w:r>
    </w:p>
    <w:p w:rsidR="00F54F43" w:rsidRPr="00F54F43" w:rsidRDefault="00F54F43" w:rsidP="00F54F43">
      <w:pPr>
        <w:pStyle w:val="Liststycke"/>
        <w:numPr>
          <w:ilvl w:val="0"/>
          <w:numId w:val="47"/>
        </w:numPr>
        <w:spacing w:after="0" w:line="240" w:lineRule="auto"/>
        <w:rPr>
          <w:rFonts w:eastAsia="Helvetica" w:cstheme="minorHAnsi"/>
          <w:sz w:val="24"/>
          <w:szCs w:val="24"/>
        </w:rPr>
      </w:pPr>
      <w:r w:rsidRPr="00F54F43">
        <w:rPr>
          <w:rFonts w:eastAsia="Helvetica" w:cstheme="minorHAnsi"/>
          <w:sz w:val="24"/>
          <w:szCs w:val="24"/>
        </w:rPr>
        <w:t>Född -09 -  11 : 1300kr</w:t>
      </w:r>
    </w:p>
    <w:p w:rsidR="00F54F43" w:rsidRPr="00F54F43" w:rsidRDefault="00F54F43" w:rsidP="00F54F43">
      <w:pPr>
        <w:pStyle w:val="Liststycke"/>
        <w:numPr>
          <w:ilvl w:val="0"/>
          <w:numId w:val="47"/>
        </w:numPr>
        <w:spacing w:after="0" w:line="240" w:lineRule="auto"/>
        <w:rPr>
          <w:rFonts w:eastAsia="Helvetica" w:cstheme="minorHAnsi"/>
          <w:sz w:val="24"/>
          <w:szCs w:val="24"/>
        </w:rPr>
      </w:pPr>
      <w:r w:rsidRPr="00F54F43">
        <w:rPr>
          <w:rFonts w:eastAsia="Helvetica" w:cstheme="minorHAnsi"/>
          <w:sz w:val="24"/>
          <w:szCs w:val="24"/>
        </w:rPr>
        <w:t xml:space="preserve">Född -12 – </w:t>
      </w:r>
      <w:proofErr w:type="gramStart"/>
      <w:r w:rsidRPr="00F54F43">
        <w:rPr>
          <w:rFonts w:eastAsia="Helvetica" w:cstheme="minorHAnsi"/>
          <w:sz w:val="24"/>
          <w:szCs w:val="24"/>
        </w:rPr>
        <w:t>15 :</w:t>
      </w:r>
      <w:proofErr w:type="gramEnd"/>
      <w:r w:rsidRPr="00F54F43">
        <w:rPr>
          <w:rFonts w:eastAsia="Helvetica" w:cstheme="minorHAnsi"/>
          <w:sz w:val="24"/>
          <w:szCs w:val="24"/>
        </w:rPr>
        <w:t xml:space="preserve"> 950kr</w:t>
      </w:r>
    </w:p>
    <w:p w:rsidR="00F54F43" w:rsidRPr="00F54F43" w:rsidRDefault="00F54F43" w:rsidP="00F54F43">
      <w:pPr>
        <w:pStyle w:val="Liststycke"/>
        <w:numPr>
          <w:ilvl w:val="0"/>
          <w:numId w:val="47"/>
        </w:numPr>
        <w:spacing w:after="0" w:line="240" w:lineRule="auto"/>
        <w:rPr>
          <w:rFonts w:eastAsia="Helvetica" w:cstheme="minorHAnsi"/>
          <w:sz w:val="24"/>
          <w:szCs w:val="24"/>
        </w:rPr>
      </w:pPr>
      <w:r w:rsidRPr="00F54F43">
        <w:rPr>
          <w:rFonts w:eastAsia="Helvetica" w:cstheme="minorHAnsi"/>
          <w:sz w:val="24"/>
          <w:szCs w:val="24"/>
        </w:rPr>
        <w:t>Född -16 eller senare: 800kr</w:t>
      </w:r>
    </w:p>
    <w:p w:rsidR="00F54F43" w:rsidRPr="00F54F43" w:rsidRDefault="00F54F43" w:rsidP="00F54F43">
      <w:pPr>
        <w:pStyle w:val="Liststycke"/>
        <w:numPr>
          <w:ilvl w:val="0"/>
          <w:numId w:val="47"/>
        </w:numPr>
        <w:spacing w:after="0" w:line="240" w:lineRule="auto"/>
        <w:rPr>
          <w:rFonts w:eastAsia="Helvetica" w:cstheme="minorHAnsi"/>
          <w:sz w:val="24"/>
          <w:szCs w:val="24"/>
        </w:rPr>
      </w:pPr>
      <w:proofErr w:type="spellStart"/>
      <w:r w:rsidRPr="00F54F43">
        <w:rPr>
          <w:rFonts w:eastAsia="Helvetica" w:cstheme="minorHAnsi"/>
          <w:sz w:val="24"/>
          <w:szCs w:val="24"/>
        </w:rPr>
        <w:t>Träningavgift</w:t>
      </w:r>
      <w:proofErr w:type="spellEnd"/>
      <w:r w:rsidRPr="00F54F43">
        <w:rPr>
          <w:rFonts w:eastAsia="Helvetica" w:cstheme="minorHAnsi"/>
          <w:sz w:val="24"/>
          <w:szCs w:val="24"/>
        </w:rPr>
        <w:t xml:space="preserve">: 400kr (om man </w:t>
      </w:r>
      <w:proofErr w:type="gramStart"/>
      <w:r w:rsidRPr="00F54F43">
        <w:rPr>
          <w:rFonts w:eastAsia="Helvetica" w:cstheme="minorHAnsi"/>
          <w:sz w:val="24"/>
          <w:szCs w:val="24"/>
        </w:rPr>
        <w:t>ej</w:t>
      </w:r>
      <w:proofErr w:type="gramEnd"/>
      <w:r w:rsidRPr="00F54F43">
        <w:rPr>
          <w:rFonts w:eastAsia="Helvetica" w:cstheme="minorHAnsi"/>
          <w:sz w:val="24"/>
          <w:szCs w:val="24"/>
        </w:rPr>
        <w:t xml:space="preserve"> spelar matcher)</w:t>
      </w:r>
    </w:p>
    <w:p w:rsidR="00B5140D" w:rsidRDefault="00B5140D">
      <w:pPr>
        <w:spacing w:after="0" w:line="240" w:lineRule="auto"/>
        <w:rPr>
          <w:rFonts w:ascii="Helvetica" w:eastAsia="Helvetica" w:hAnsi="Helvetica" w:cs="Helvetica"/>
          <w:sz w:val="24"/>
        </w:rPr>
      </w:pPr>
    </w:p>
    <w:p w:rsidR="00B5140D" w:rsidRDefault="00B9752E">
      <w:pPr>
        <w:spacing w:after="0" w:line="240" w:lineRule="auto"/>
        <w:rPr>
          <w:rFonts w:ascii="Helvetica" w:eastAsia="Helvetica" w:hAnsi="Helvetica" w:cs="Helvetica"/>
          <w:sz w:val="24"/>
        </w:rPr>
      </w:pPr>
      <w:r>
        <w:rPr>
          <w:rFonts w:ascii="Helvetica" w:eastAsia="Helvetica" w:hAnsi="Helvetica" w:cs="Helvetica"/>
          <w:sz w:val="24"/>
        </w:rPr>
        <w:t>Ledarnas</w:t>
      </w:r>
      <w:r w:rsidR="00334C4E">
        <w:rPr>
          <w:rFonts w:ascii="Helvetica" w:eastAsia="Helvetica" w:hAnsi="Helvetica" w:cs="Helvetica"/>
          <w:sz w:val="24"/>
        </w:rPr>
        <w:t xml:space="preserve"> barn får </w:t>
      </w:r>
      <w:proofErr w:type="gramStart"/>
      <w:r w:rsidR="00334C4E">
        <w:rPr>
          <w:rFonts w:ascii="Helvetica" w:eastAsia="Helvetica" w:hAnsi="Helvetica" w:cs="Helvetica"/>
          <w:sz w:val="24"/>
        </w:rPr>
        <w:t>50%</w:t>
      </w:r>
      <w:proofErr w:type="gramEnd"/>
      <w:r w:rsidR="00334C4E">
        <w:rPr>
          <w:rFonts w:ascii="Helvetica" w:eastAsia="Helvetica" w:hAnsi="Helvetica" w:cs="Helvetica"/>
          <w:sz w:val="24"/>
        </w:rPr>
        <w:t xml:space="preserve"> rabatt på deltagaravgiften.</w:t>
      </w:r>
    </w:p>
    <w:p w:rsidR="00715FA0" w:rsidRDefault="00715FA0">
      <w:pPr>
        <w:spacing w:after="0" w:line="240" w:lineRule="auto"/>
        <w:rPr>
          <w:rFonts w:ascii="Helvetica" w:eastAsia="Helvetica" w:hAnsi="Helvetica" w:cs="Helvetica"/>
          <w:sz w:val="24"/>
        </w:rPr>
      </w:pPr>
    </w:p>
    <w:p w:rsidR="00715FA0" w:rsidRDefault="00715FA0">
      <w:pPr>
        <w:spacing w:after="0" w:line="240" w:lineRule="auto"/>
        <w:rPr>
          <w:rFonts w:ascii="Helvetica" w:eastAsia="Helvetica" w:hAnsi="Helvetica" w:cs="Helvetica"/>
          <w:sz w:val="24"/>
        </w:rPr>
      </w:pPr>
      <w:r>
        <w:rPr>
          <w:rFonts w:ascii="Helvetica" w:eastAsia="Helvetica" w:hAnsi="Helvetica" w:cs="Helvetica"/>
          <w:sz w:val="24"/>
        </w:rPr>
        <w:t xml:space="preserve">Spelare som börjar efter årsskiftet betalar </w:t>
      </w:r>
      <w:proofErr w:type="gramStart"/>
      <w:r>
        <w:rPr>
          <w:rFonts w:ascii="Helvetica" w:eastAsia="Helvetica" w:hAnsi="Helvetica" w:cs="Helvetica"/>
          <w:sz w:val="24"/>
        </w:rPr>
        <w:t>50%</w:t>
      </w:r>
      <w:proofErr w:type="gramEnd"/>
      <w:r>
        <w:rPr>
          <w:rFonts w:ascii="Helvetica" w:eastAsia="Helvetica" w:hAnsi="Helvetica" w:cs="Helvetica"/>
          <w:sz w:val="24"/>
        </w:rPr>
        <w:t xml:space="preserve"> av deltagaravgiften.</w:t>
      </w:r>
    </w:p>
    <w:p w:rsidR="00715FA0" w:rsidRDefault="00715FA0">
      <w:pPr>
        <w:spacing w:after="0" w:line="240" w:lineRule="auto"/>
        <w:rPr>
          <w:rFonts w:ascii="Helvetica" w:eastAsia="Helvetica" w:hAnsi="Helvetica" w:cs="Helvetica"/>
          <w:sz w:val="24"/>
        </w:rPr>
      </w:pPr>
    </w:p>
    <w:p w:rsidR="00715FA0" w:rsidRDefault="00715FA0">
      <w:pPr>
        <w:spacing w:after="0" w:line="240" w:lineRule="auto"/>
        <w:rPr>
          <w:rFonts w:ascii="Helvetica" w:eastAsia="Helvetica" w:hAnsi="Helvetica" w:cs="Helvetica"/>
          <w:sz w:val="24"/>
        </w:rPr>
      </w:pPr>
      <w:r w:rsidRPr="00715FA0">
        <w:rPr>
          <w:rFonts w:ascii="Helvetica" w:eastAsia="Helvetica" w:hAnsi="Helvetica" w:cs="Helvetica"/>
          <w:sz w:val="24"/>
        </w:rPr>
        <w:t>Stödmedlem 150kr</w:t>
      </w:r>
    </w:p>
    <w:p w:rsidR="00B5140D" w:rsidRDefault="00B5140D">
      <w:pPr>
        <w:spacing w:after="0" w:line="240" w:lineRule="auto"/>
        <w:rPr>
          <w:rFonts w:ascii="Helvetica" w:eastAsia="Helvetica" w:hAnsi="Helvetica" w:cs="Helvetica"/>
          <w:sz w:val="24"/>
        </w:rPr>
      </w:pPr>
    </w:p>
    <w:p w:rsidR="00B5140D" w:rsidRDefault="00334C4E">
      <w:pPr>
        <w:keepNext/>
        <w:keepLines/>
        <w:numPr>
          <w:ilvl w:val="0"/>
          <w:numId w:val="48"/>
        </w:numPr>
        <w:spacing w:before="240" w:after="0" w:line="240" w:lineRule="auto"/>
        <w:ind w:left="360" w:hanging="360"/>
        <w:jc w:val="both"/>
        <w:rPr>
          <w:rFonts w:ascii="Helvetica" w:eastAsia="Helvetica" w:hAnsi="Helvetica" w:cs="Helvetica"/>
          <w:b/>
          <w:color w:val="000000"/>
          <w:sz w:val="32"/>
        </w:rPr>
      </w:pPr>
      <w:r>
        <w:rPr>
          <w:rFonts w:ascii="Helvetica" w:eastAsia="Helvetica" w:hAnsi="Helvetica" w:cs="Helvetica"/>
          <w:b/>
          <w:color w:val="000000"/>
          <w:sz w:val="32"/>
        </w:rPr>
        <w:t>Material</w:t>
      </w:r>
    </w:p>
    <w:p w:rsidR="00B5140D" w:rsidRDefault="00334C4E">
      <w:pPr>
        <w:spacing w:after="0" w:line="240" w:lineRule="auto"/>
        <w:jc w:val="both"/>
        <w:rPr>
          <w:rFonts w:ascii="Helvetica" w:eastAsia="Helvetica" w:hAnsi="Helvetica" w:cs="Helvetica"/>
          <w:sz w:val="24"/>
        </w:rPr>
      </w:pPr>
      <w:r>
        <w:rPr>
          <w:rFonts w:ascii="Helvetica" w:eastAsia="Helvetica" w:hAnsi="Helvetica" w:cs="Helvetica"/>
          <w:sz w:val="24"/>
        </w:rPr>
        <w:t xml:space="preserve">Föreningen ansvarar för att tillhandahålla målvaktskläder till barn upp till 12 år. Från 13 år får ungdomarna köpa själva men föreningen bistår med 1500kr i bidrag per år, under förutsättning att kvitto visas upp och inköpet gjordes på Intersport av märket </w:t>
      </w:r>
      <w:r w:rsidR="0040483A">
        <w:rPr>
          <w:rFonts w:ascii="Helvetica" w:eastAsia="Helvetica" w:hAnsi="Helvetica" w:cs="Helvetica"/>
          <w:sz w:val="24"/>
        </w:rPr>
        <w:t>Zone</w:t>
      </w:r>
      <w:r>
        <w:rPr>
          <w:rFonts w:ascii="Helvetica" w:eastAsia="Helvetica" w:hAnsi="Helvetica" w:cs="Helvetica"/>
          <w:sz w:val="24"/>
        </w:rPr>
        <w:t xml:space="preserve">. </w:t>
      </w:r>
    </w:p>
    <w:p w:rsidR="00B5140D" w:rsidRDefault="00334C4E">
      <w:pPr>
        <w:keepNext/>
        <w:keepLines/>
        <w:numPr>
          <w:ilvl w:val="0"/>
          <w:numId w:val="49"/>
        </w:numPr>
        <w:spacing w:before="240" w:after="0" w:line="240" w:lineRule="auto"/>
        <w:ind w:left="360" w:hanging="360"/>
        <w:jc w:val="both"/>
        <w:rPr>
          <w:rFonts w:ascii="Helvetica" w:eastAsia="Helvetica" w:hAnsi="Helvetica" w:cs="Helvetica"/>
          <w:b/>
          <w:color w:val="000000"/>
          <w:sz w:val="32"/>
        </w:rPr>
      </w:pPr>
      <w:r>
        <w:rPr>
          <w:rFonts w:ascii="Helvetica" w:eastAsia="Helvetica" w:hAnsi="Helvetica" w:cs="Helvetica"/>
          <w:b/>
          <w:color w:val="000000"/>
          <w:sz w:val="32"/>
        </w:rPr>
        <w:t>Trafikpolicy</w:t>
      </w:r>
    </w:p>
    <w:p w:rsidR="00B5140D" w:rsidRDefault="00334C4E">
      <w:pPr>
        <w:spacing w:after="0" w:line="240" w:lineRule="auto"/>
        <w:jc w:val="both"/>
        <w:rPr>
          <w:rFonts w:ascii="Helvetica" w:eastAsia="Helvetica" w:hAnsi="Helvetica" w:cs="Helvetica"/>
        </w:rPr>
      </w:pPr>
      <w:r>
        <w:rPr>
          <w:rFonts w:ascii="Helvetica" w:eastAsia="Helvetica" w:hAnsi="Helvetica" w:cs="Helvetica"/>
        </w:rPr>
        <w:t>Att samtliga resor ska ske på ett så trafiksäkert sätt som möjligt.</w:t>
      </w:r>
    </w:p>
    <w:p w:rsidR="00B5140D" w:rsidRDefault="00334C4E">
      <w:pPr>
        <w:spacing w:after="0" w:line="240" w:lineRule="auto"/>
        <w:jc w:val="both"/>
        <w:rPr>
          <w:rFonts w:ascii="Helvetica" w:eastAsia="Helvetica" w:hAnsi="Helvetica" w:cs="Helvetica"/>
        </w:rPr>
      </w:pPr>
      <w:r>
        <w:rPr>
          <w:rFonts w:ascii="Helvetica" w:eastAsia="Helvetica" w:hAnsi="Helvetica" w:cs="Helvetica"/>
        </w:rPr>
        <w:t>Att samtliga resor ska planeras och genomföras på så miljömässigt sätt som möjligt.</w:t>
      </w:r>
    </w:p>
    <w:p w:rsidR="00B5140D" w:rsidRDefault="00334C4E">
      <w:pPr>
        <w:spacing w:after="0" w:line="240" w:lineRule="auto"/>
        <w:jc w:val="both"/>
        <w:rPr>
          <w:rFonts w:ascii="Helvetica" w:eastAsia="Helvetica" w:hAnsi="Helvetica" w:cs="Helvetica"/>
        </w:rPr>
      </w:pPr>
      <w:r>
        <w:rPr>
          <w:rFonts w:ascii="Helvetica" w:eastAsia="Helvetica" w:hAnsi="Helvetica" w:cs="Helvetica"/>
        </w:rPr>
        <w:t>Att samtliga resor ska göras så kostnadseffektivt som möjligt.</w:t>
      </w:r>
    </w:p>
    <w:p w:rsidR="00B5140D" w:rsidRDefault="00334C4E">
      <w:pPr>
        <w:spacing w:after="0" w:line="240" w:lineRule="auto"/>
        <w:jc w:val="both"/>
        <w:rPr>
          <w:rFonts w:ascii="Helvetica" w:eastAsia="Helvetica" w:hAnsi="Helvetica" w:cs="Helvetica"/>
          <w:b/>
        </w:rPr>
      </w:pPr>
      <w:r>
        <w:rPr>
          <w:rFonts w:ascii="Helvetica" w:eastAsia="Helvetica" w:hAnsi="Helvetica" w:cs="Helvetica"/>
          <w:b/>
        </w:rPr>
        <w:t>Riktlinjer, allmänt</w:t>
      </w:r>
    </w:p>
    <w:p w:rsidR="00B5140D" w:rsidRDefault="00334C4E">
      <w:pPr>
        <w:spacing w:after="0" w:line="240" w:lineRule="auto"/>
        <w:jc w:val="both"/>
        <w:rPr>
          <w:rFonts w:ascii="Helvetica" w:eastAsia="Helvetica" w:hAnsi="Helvetica" w:cs="Helvetica"/>
        </w:rPr>
      </w:pPr>
      <w:r>
        <w:rPr>
          <w:rFonts w:ascii="Helvetica" w:eastAsia="Helvetica" w:hAnsi="Helvetica" w:cs="Helvetica"/>
        </w:rPr>
        <w:t>Inför varje säsong ska klubben göra en planering av de resor som måste göras med</w:t>
      </w:r>
    </w:p>
    <w:p w:rsidR="00B5140D" w:rsidRDefault="00334C4E">
      <w:pPr>
        <w:spacing w:after="0" w:line="240" w:lineRule="auto"/>
        <w:jc w:val="both"/>
        <w:rPr>
          <w:rFonts w:ascii="Helvetica" w:eastAsia="Helvetica" w:hAnsi="Helvetica" w:cs="Helvetica"/>
        </w:rPr>
      </w:pPr>
      <w:r>
        <w:rPr>
          <w:rFonts w:ascii="Helvetica" w:eastAsia="Helvetica" w:hAnsi="Helvetica" w:cs="Helvetica"/>
        </w:rPr>
        <w:t>utgångspunkt från seriematcher, cuper och träningsläger. En redovisning ska göras av följande</w:t>
      </w:r>
    </w:p>
    <w:p w:rsidR="00B5140D" w:rsidRDefault="00334C4E">
      <w:pPr>
        <w:spacing w:after="0" w:line="240" w:lineRule="auto"/>
        <w:jc w:val="both"/>
        <w:rPr>
          <w:rFonts w:ascii="Helvetica" w:eastAsia="Helvetica" w:hAnsi="Helvetica" w:cs="Helvetica"/>
        </w:rPr>
      </w:pPr>
      <w:proofErr w:type="gramStart"/>
      <w:r>
        <w:rPr>
          <w:rFonts w:ascii="Helvetica" w:eastAsia="Helvetica" w:hAnsi="Helvetica" w:cs="Helvetica"/>
        </w:rPr>
        <w:t>punkter nedan.</w:t>
      </w:r>
      <w:proofErr w:type="gramEnd"/>
    </w:p>
    <w:p w:rsidR="00B5140D" w:rsidRDefault="00334C4E">
      <w:pPr>
        <w:numPr>
          <w:ilvl w:val="0"/>
          <w:numId w:val="50"/>
        </w:numPr>
        <w:spacing w:after="0" w:line="240" w:lineRule="auto"/>
        <w:ind w:left="720" w:hanging="360"/>
        <w:jc w:val="both"/>
        <w:rPr>
          <w:rFonts w:ascii="Helvetica" w:eastAsia="Helvetica" w:hAnsi="Helvetica" w:cs="Helvetica"/>
        </w:rPr>
      </w:pPr>
      <w:r>
        <w:rPr>
          <w:rFonts w:ascii="Helvetica" w:eastAsia="Helvetica" w:hAnsi="Helvetica" w:cs="Helvetica"/>
        </w:rPr>
        <w:t>Antalet resor till seriematcher, cuper och träningsläger som ska genomföras.</w:t>
      </w:r>
    </w:p>
    <w:p w:rsidR="00B5140D" w:rsidRDefault="00334C4E">
      <w:pPr>
        <w:numPr>
          <w:ilvl w:val="0"/>
          <w:numId w:val="50"/>
        </w:numPr>
        <w:spacing w:after="0" w:line="240" w:lineRule="auto"/>
        <w:ind w:left="720" w:hanging="360"/>
        <w:jc w:val="both"/>
        <w:rPr>
          <w:rFonts w:ascii="Helvetica" w:eastAsia="Helvetica" w:hAnsi="Helvetica" w:cs="Helvetica"/>
        </w:rPr>
      </w:pPr>
      <w:r>
        <w:rPr>
          <w:rFonts w:ascii="Helvetica" w:eastAsia="Helvetica" w:hAnsi="Helvetica" w:cs="Helvetica"/>
        </w:rPr>
        <w:t>Hur många mil resorna beräknas omfatta.</w:t>
      </w:r>
    </w:p>
    <w:p w:rsidR="00B5140D" w:rsidRDefault="00334C4E">
      <w:pPr>
        <w:numPr>
          <w:ilvl w:val="0"/>
          <w:numId w:val="50"/>
        </w:numPr>
        <w:spacing w:after="0" w:line="240" w:lineRule="auto"/>
        <w:ind w:left="720" w:hanging="360"/>
        <w:jc w:val="both"/>
        <w:rPr>
          <w:rFonts w:ascii="Helvetica" w:eastAsia="Helvetica" w:hAnsi="Helvetica" w:cs="Helvetica"/>
        </w:rPr>
      </w:pPr>
      <w:r>
        <w:rPr>
          <w:rFonts w:ascii="Helvetica" w:eastAsia="Helvetica" w:hAnsi="Helvetica" w:cs="Helvetica"/>
        </w:rPr>
        <w:t>Vilket/vilka färdsätt som kommer att användas.</w:t>
      </w:r>
    </w:p>
    <w:p w:rsidR="00B5140D" w:rsidRDefault="00334C4E">
      <w:pPr>
        <w:numPr>
          <w:ilvl w:val="0"/>
          <w:numId w:val="50"/>
        </w:numPr>
        <w:spacing w:after="0" w:line="240" w:lineRule="auto"/>
        <w:ind w:left="720" w:hanging="360"/>
        <w:jc w:val="both"/>
        <w:rPr>
          <w:rFonts w:ascii="Helvetica" w:eastAsia="Helvetica" w:hAnsi="Helvetica" w:cs="Helvetica"/>
        </w:rPr>
      </w:pPr>
      <w:r>
        <w:rPr>
          <w:rFonts w:ascii="Helvetica" w:eastAsia="Helvetica" w:hAnsi="Helvetica" w:cs="Helvetica"/>
        </w:rPr>
        <w:t>Hur stor den totala resekostnaden beräknas bli.</w:t>
      </w:r>
    </w:p>
    <w:p w:rsidR="00B5140D" w:rsidRDefault="00334C4E">
      <w:pPr>
        <w:numPr>
          <w:ilvl w:val="0"/>
          <w:numId w:val="50"/>
        </w:numPr>
        <w:spacing w:after="0" w:line="240" w:lineRule="auto"/>
        <w:ind w:left="720" w:hanging="360"/>
        <w:jc w:val="both"/>
        <w:rPr>
          <w:rFonts w:ascii="Helvetica" w:eastAsia="Helvetica" w:hAnsi="Helvetica" w:cs="Helvetica"/>
        </w:rPr>
      </w:pPr>
      <w:r>
        <w:rPr>
          <w:rFonts w:ascii="Helvetica" w:eastAsia="Helvetica" w:hAnsi="Helvetica" w:cs="Helvetica"/>
        </w:rPr>
        <w:t>Hur resorna ska finansieras.</w:t>
      </w:r>
    </w:p>
    <w:p w:rsidR="00B5140D" w:rsidRDefault="00334C4E">
      <w:pPr>
        <w:spacing w:after="0" w:line="240" w:lineRule="auto"/>
        <w:jc w:val="both"/>
        <w:rPr>
          <w:rFonts w:ascii="Helvetica" w:eastAsia="Helvetica" w:hAnsi="Helvetica" w:cs="Helvetica"/>
        </w:rPr>
      </w:pPr>
      <w:r>
        <w:rPr>
          <w:rFonts w:ascii="Helvetica" w:eastAsia="Helvetica" w:hAnsi="Helvetica" w:cs="Helvetica"/>
        </w:rPr>
        <w:t>Redovisningen ska ingå i den verksamhetsplan som tagits fram av styrelsen för att sedan</w:t>
      </w:r>
    </w:p>
    <w:p w:rsidR="00B5140D" w:rsidRDefault="00334C4E">
      <w:pPr>
        <w:spacing w:after="0" w:line="240" w:lineRule="auto"/>
        <w:jc w:val="both"/>
        <w:rPr>
          <w:rFonts w:ascii="Helvetica" w:eastAsia="Helvetica" w:hAnsi="Helvetica" w:cs="Helvetica"/>
        </w:rPr>
      </w:pPr>
      <w:r>
        <w:rPr>
          <w:rFonts w:ascii="Helvetica" w:eastAsia="Helvetica" w:hAnsi="Helvetica" w:cs="Helvetica"/>
        </w:rPr>
        <w:t>lämnas till respektive ordningsman som ansvarar för dem valda utgångspunkterna, vilket är dem ansvariga för Seniorlagen och juniorlagen.</w:t>
      </w:r>
    </w:p>
    <w:p w:rsidR="00B5140D" w:rsidRDefault="00B5140D">
      <w:pPr>
        <w:spacing w:after="0" w:line="240" w:lineRule="auto"/>
        <w:jc w:val="both"/>
        <w:rPr>
          <w:rFonts w:ascii="Helvetica" w:eastAsia="Helvetica" w:hAnsi="Helvetica" w:cs="Helvetica"/>
        </w:rPr>
      </w:pPr>
    </w:p>
    <w:p w:rsidR="00B5140D" w:rsidRDefault="00334C4E">
      <w:pPr>
        <w:spacing w:after="0" w:line="240" w:lineRule="auto"/>
        <w:jc w:val="both"/>
        <w:rPr>
          <w:rFonts w:ascii="Helvetica" w:eastAsia="Helvetica" w:hAnsi="Helvetica" w:cs="Helvetica"/>
          <w:b/>
        </w:rPr>
      </w:pPr>
      <w:r>
        <w:rPr>
          <w:rFonts w:ascii="Helvetica" w:eastAsia="Helvetica" w:hAnsi="Helvetica" w:cs="Helvetica"/>
          <w:b/>
        </w:rPr>
        <w:t>Riktlinjer, ersättning</w:t>
      </w:r>
    </w:p>
    <w:p w:rsidR="00B5140D" w:rsidRDefault="00334C4E">
      <w:pPr>
        <w:spacing w:after="0" w:line="240" w:lineRule="auto"/>
        <w:jc w:val="both"/>
        <w:rPr>
          <w:rFonts w:ascii="Helvetica" w:eastAsia="Helvetica" w:hAnsi="Helvetica" w:cs="Helvetica"/>
        </w:rPr>
      </w:pPr>
      <w:r>
        <w:rPr>
          <w:rFonts w:ascii="Helvetica" w:eastAsia="Helvetica" w:hAnsi="Helvetica" w:cs="Helvetica"/>
        </w:rPr>
        <w:t>Resor, som görs för verksamhetens räkning och som är berättigade till reseersättning enligt</w:t>
      </w:r>
    </w:p>
    <w:p w:rsidR="00B5140D" w:rsidRDefault="00334C4E">
      <w:pPr>
        <w:spacing w:after="0" w:line="240" w:lineRule="auto"/>
        <w:jc w:val="both"/>
        <w:rPr>
          <w:rFonts w:ascii="Helvetica" w:eastAsia="Helvetica" w:hAnsi="Helvetica" w:cs="Helvetica"/>
        </w:rPr>
      </w:pPr>
      <w:r>
        <w:rPr>
          <w:rFonts w:ascii="Helvetica" w:eastAsia="Helvetica" w:hAnsi="Helvetica" w:cs="Helvetica"/>
        </w:rPr>
        <w:t>kontrakt eller särskilt beslut, ersätts med det belopp som styrelsen beslutar om vid varje tillfälle.</w:t>
      </w:r>
    </w:p>
    <w:p w:rsidR="00B5140D" w:rsidRDefault="00334C4E">
      <w:pPr>
        <w:spacing w:after="0" w:line="240" w:lineRule="auto"/>
        <w:jc w:val="both"/>
        <w:rPr>
          <w:rFonts w:ascii="Helvetica" w:eastAsia="Helvetica" w:hAnsi="Helvetica" w:cs="Helvetica"/>
        </w:rPr>
      </w:pPr>
      <w:r>
        <w:rPr>
          <w:rFonts w:ascii="Helvetica" w:eastAsia="Helvetica" w:hAnsi="Helvetica" w:cs="Helvetica"/>
        </w:rPr>
        <w:t>För närvarande gäller att</w:t>
      </w:r>
    </w:p>
    <w:p w:rsidR="00B5140D" w:rsidRDefault="00334C4E">
      <w:pPr>
        <w:spacing w:after="0" w:line="240" w:lineRule="auto"/>
        <w:jc w:val="both"/>
        <w:rPr>
          <w:rFonts w:ascii="Helvetica" w:eastAsia="Helvetica" w:hAnsi="Helvetica" w:cs="Helvetica"/>
        </w:rPr>
      </w:pPr>
      <w:r>
        <w:rPr>
          <w:rFonts w:ascii="Helvetica" w:eastAsia="Helvetica" w:hAnsi="Helvetica" w:cs="Helvetica"/>
        </w:rPr>
        <w:t>Reseersättningen är 18.5 kronor per mil till dess annat beslutas.</w:t>
      </w:r>
    </w:p>
    <w:p w:rsidR="00B5140D" w:rsidRDefault="00334C4E">
      <w:pPr>
        <w:spacing w:after="0" w:line="240" w:lineRule="auto"/>
        <w:jc w:val="both"/>
        <w:rPr>
          <w:rFonts w:ascii="Helvetica" w:eastAsia="Helvetica" w:hAnsi="Helvetica" w:cs="Helvetica"/>
        </w:rPr>
      </w:pPr>
      <w:r>
        <w:rPr>
          <w:rFonts w:ascii="Helvetica" w:eastAsia="Helvetica" w:hAnsi="Helvetica" w:cs="Helvetica"/>
        </w:rPr>
        <w:lastRenderedPageBreak/>
        <w:t>Reseersättningen är till för resa till och från match, cuper, träningsläger eller till för någon annan handling där du varit och representerat FBC Bollnäs.</w:t>
      </w:r>
    </w:p>
    <w:p w:rsidR="00B5140D" w:rsidRDefault="00B5140D">
      <w:pPr>
        <w:spacing w:after="0" w:line="240" w:lineRule="auto"/>
        <w:jc w:val="both"/>
        <w:rPr>
          <w:rFonts w:ascii="Helvetica" w:eastAsia="Helvetica" w:hAnsi="Helvetica" w:cs="Helvetica"/>
        </w:rPr>
      </w:pPr>
    </w:p>
    <w:p w:rsidR="00B5140D" w:rsidRDefault="00334C4E">
      <w:pPr>
        <w:keepNext/>
        <w:keepLines/>
        <w:numPr>
          <w:ilvl w:val="0"/>
          <w:numId w:val="51"/>
        </w:numPr>
        <w:spacing w:before="240" w:after="0" w:line="240" w:lineRule="auto"/>
        <w:ind w:left="360" w:hanging="360"/>
        <w:jc w:val="both"/>
        <w:rPr>
          <w:rFonts w:ascii="Helvetica" w:eastAsia="Helvetica" w:hAnsi="Helvetica" w:cs="Helvetica"/>
          <w:b/>
          <w:color w:val="000000"/>
          <w:sz w:val="32"/>
        </w:rPr>
      </w:pPr>
      <w:r>
        <w:rPr>
          <w:rFonts w:ascii="Helvetica" w:eastAsia="Helvetica" w:hAnsi="Helvetica" w:cs="Helvetica"/>
          <w:b/>
          <w:color w:val="000000"/>
          <w:sz w:val="32"/>
        </w:rPr>
        <w:t>Drog- och alkoholpolicy</w:t>
      </w:r>
    </w:p>
    <w:p w:rsidR="00B5140D" w:rsidRDefault="00B5140D">
      <w:pPr>
        <w:spacing w:after="0" w:line="240" w:lineRule="auto"/>
        <w:jc w:val="both"/>
        <w:rPr>
          <w:rFonts w:ascii="Helvetica" w:eastAsia="Helvetica" w:hAnsi="Helvetica" w:cs="Helvetica"/>
          <w:sz w:val="24"/>
        </w:rPr>
      </w:pPr>
    </w:p>
    <w:p w:rsidR="00B5140D" w:rsidRDefault="00B5140D">
      <w:pPr>
        <w:spacing w:after="0" w:line="240" w:lineRule="auto"/>
        <w:jc w:val="both"/>
        <w:rPr>
          <w:rFonts w:ascii="Helvetica" w:eastAsia="Helvetica" w:hAnsi="Helvetica" w:cs="Helvetica"/>
          <w:sz w:val="24"/>
        </w:rPr>
      </w:pPr>
    </w:p>
    <w:p w:rsidR="00B5140D" w:rsidRDefault="00334C4E">
      <w:pPr>
        <w:spacing w:after="384" w:line="240" w:lineRule="auto"/>
        <w:rPr>
          <w:rFonts w:ascii="Helvetica" w:eastAsia="Helvetica" w:hAnsi="Helvetica" w:cs="Helvetica"/>
          <w:color w:val="3A3A3A"/>
          <w:shd w:val="clear" w:color="auto" w:fill="FFFFFF"/>
        </w:rPr>
      </w:pPr>
      <w:r>
        <w:rPr>
          <w:rFonts w:ascii="Helvetica" w:eastAsia="Helvetica" w:hAnsi="Helvetica" w:cs="Helvetica"/>
          <w:i/>
          <w:color w:val="3A3A3A"/>
          <w:shd w:val="clear" w:color="auto" w:fill="FFFFFF"/>
        </w:rPr>
        <w:t>FBC Bollnäs drog- och alkoholpolicy</w:t>
      </w:r>
      <w:r>
        <w:rPr>
          <w:rFonts w:ascii="Helvetica" w:eastAsia="Helvetica" w:hAnsi="Helvetica" w:cs="Helvetica"/>
          <w:color w:val="3A3A3A"/>
          <w:shd w:val="clear" w:color="auto" w:fill="FFFFFF"/>
        </w:rPr>
        <w:t xml:space="preserve"> innebär att inga alkoholhaltiga drycker med högre alkoholhalt än i lättöl ska förekomma vare sig bland ledare eller aktiva i samband med </w:t>
      </w:r>
      <w:proofErr w:type="gramStart"/>
      <w:r>
        <w:rPr>
          <w:rFonts w:ascii="Helvetica" w:eastAsia="Helvetica" w:hAnsi="Helvetica" w:cs="Helvetica"/>
          <w:color w:val="3A3A3A"/>
          <w:shd w:val="clear" w:color="auto" w:fill="FFFFFF"/>
        </w:rPr>
        <w:t>idrottsverksamhet  t</w:t>
      </w:r>
      <w:proofErr w:type="gramEnd"/>
      <w:r>
        <w:rPr>
          <w:rFonts w:ascii="Helvetica" w:eastAsia="Helvetica" w:hAnsi="Helvetica" w:cs="Helvetica"/>
          <w:color w:val="3A3A3A"/>
          <w:shd w:val="clear" w:color="auto" w:fill="FFFFFF"/>
        </w:rPr>
        <w:t>.ex. under träningsläger och tävlingar eller resor till och från dessa och i samband med andra idrottsevenemang undvika försäljning av alkoholhaltiga drycker till allmänheten.</w:t>
      </w:r>
    </w:p>
    <w:p w:rsidR="00B5140D" w:rsidRDefault="00334C4E">
      <w:pPr>
        <w:spacing w:after="384" w:line="240" w:lineRule="auto"/>
        <w:rPr>
          <w:rFonts w:ascii="Helvetica" w:eastAsia="Helvetica" w:hAnsi="Helvetica" w:cs="Helvetica"/>
          <w:b/>
          <w:color w:val="3A3A3A"/>
          <w:shd w:val="clear" w:color="auto" w:fill="FFFFFF"/>
        </w:rPr>
      </w:pPr>
      <w:r>
        <w:rPr>
          <w:rFonts w:ascii="Helvetica" w:eastAsia="Helvetica" w:hAnsi="Helvetica" w:cs="Helvetica"/>
          <w:b/>
          <w:color w:val="3A3A3A"/>
          <w:shd w:val="clear" w:color="auto" w:fill="FFFFFF"/>
        </w:rPr>
        <w:t>Tobak</w:t>
      </w:r>
    </w:p>
    <w:p w:rsidR="00B5140D" w:rsidRDefault="00334C4E">
      <w:pPr>
        <w:spacing w:after="384" w:line="240" w:lineRule="auto"/>
        <w:rPr>
          <w:rFonts w:ascii="Helvetica" w:eastAsia="Helvetica" w:hAnsi="Helvetica" w:cs="Helvetica"/>
          <w:color w:val="3A3A3A"/>
          <w:shd w:val="clear" w:color="auto" w:fill="FFFFFF"/>
        </w:rPr>
      </w:pPr>
      <w:r>
        <w:rPr>
          <w:rFonts w:ascii="Helvetica" w:eastAsia="Helvetica" w:hAnsi="Helvetica" w:cs="Helvetica"/>
          <w:color w:val="3A3A3A"/>
          <w:shd w:val="clear" w:color="auto" w:fill="FFFFFF"/>
        </w:rPr>
        <w:t>FBC Bollnäs tar avstånd från all form av tobaksbruk oavsett det gäller cigaretter, tuggtobak eller snus. FBC Bollnäs accepterar inte att ungdomar under 18 år brukar tobak i de aktiviteter som anordnas i föreningens regi.</w:t>
      </w:r>
    </w:p>
    <w:p w:rsidR="00B5140D" w:rsidRDefault="00334C4E">
      <w:pPr>
        <w:spacing w:after="384" w:line="240" w:lineRule="auto"/>
        <w:rPr>
          <w:rFonts w:ascii="Helvetica" w:eastAsia="Helvetica" w:hAnsi="Helvetica" w:cs="Helvetica"/>
          <w:color w:val="3A3A3A"/>
          <w:shd w:val="clear" w:color="auto" w:fill="FFFFFF"/>
        </w:rPr>
      </w:pPr>
      <w:r>
        <w:rPr>
          <w:rFonts w:ascii="Helvetica" w:eastAsia="Helvetica" w:hAnsi="Helvetica" w:cs="Helvetica"/>
          <w:color w:val="3A3A3A"/>
          <w:shd w:val="clear" w:color="auto" w:fill="FFFFFF"/>
        </w:rPr>
        <w:t>FBC Bollnäs kan inte förbjuda ledare (18 år och äldre) att bruka tobak. Föreningen kräver dock att ledarna visar ett gott föredöme gentemot föreningens ungdomar när det gäller användandet av tobak. Detta innebär att föreningen anser att ledarna helt ska avstå att använda någon form av tobak i närvaro av FBC Bollnäs ungdomar och i samband med idrottsaktiviteter.</w:t>
      </w:r>
    </w:p>
    <w:p w:rsidR="00B5140D" w:rsidRDefault="00334C4E">
      <w:pPr>
        <w:spacing w:after="384" w:line="240" w:lineRule="auto"/>
        <w:rPr>
          <w:rFonts w:ascii="Helvetica" w:eastAsia="Helvetica" w:hAnsi="Helvetica" w:cs="Helvetica"/>
          <w:color w:val="3A3A3A"/>
          <w:shd w:val="clear" w:color="auto" w:fill="FFFFFF"/>
        </w:rPr>
      </w:pPr>
      <w:r>
        <w:rPr>
          <w:rFonts w:ascii="Helvetica" w:eastAsia="Helvetica" w:hAnsi="Helvetica" w:cs="Helvetica"/>
          <w:color w:val="3A3A3A"/>
          <w:shd w:val="clear" w:color="auto" w:fill="FFFFFF"/>
        </w:rPr>
        <w:t xml:space="preserve">Ledare i respektive lag är skyldiga att underrätta föräldrar till ungdomar under 18 år som de ser </w:t>
      </w:r>
      <w:proofErr w:type="gramStart"/>
      <w:r>
        <w:rPr>
          <w:rFonts w:ascii="Helvetica" w:eastAsia="Helvetica" w:hAnsi="Helvetica" w:cs="Helvetica"/>
          <w:color w:val="3A3A3A"/>
          <w:shd w:val="clear" w:color="auto" w:fill="FFFFFF"/>
        </w:rPr>
        <w:t>nyttja</w:t>
      </w:r>
      <w:proofErr w:type="gramEnd"/>
      <w:r>
        <w:rPr>
          <w:rFonts w:ascii="Helvetica" w:eastAsia="Helvetica" w:hAnsi="Helvetica" w:cs="Helvetica"/>
          <w:color w:val="3A3A3A"/>
          <w:shd w:val="clear" w:color="auto" w:fill="FFFFFF"/>
        </w:rPr>
        <w:t xml:space="preserve"> tobak.</w:t>
      </w:r>
    </w:p>
    <w:p w:rsidR="00B5140D" w:rsidRDefault="00334C4E">
      <w:pPr>
        <w:spacing w:after="384" w:line="240" w:lineRule="auto"/>
        <w:rPr>
          <w:rFonts w:ascii="Helvetica" w:eastAsia="Helvetica" w:hAnsi="Helvetica" w:cs="Helvetica"/>
          <w:b/>
          <w:color w:val="3A3A3A"/>
          <w:shd w:val="clear" w:color="auto" w:fill="FFFFFF"/>
        </w:rPr>
      </w:pPr>
      <w:r>
        <w:rPr>
          <w:rFonts w:ascii="Helvetica" w:eastAsia="Helvetica" w:hAnsi="Helvetica" w:cs="Helvetica"/>
          <w:b/>
          <w:color w:val="3A3A3A"/>
          <w:shd w:val="clear" w:color="auto" w:fill="FFFFFF"/>
        </w:rPr>
        <w:t>Alkohol</w:t>
      </w:r>
    </w:p>
    <w:p w:rsidR="00B5140D" w:rsidRDefault="00334C4E">
      <w:pPr>
        <w:spacing w:after="384" w:line="240" w:lineRule="auto"/>
        <w:rPr>
          <w:rFonts w:ascii="Helvetica" w:eastAsia="Helvetica" w:hAnsi="Helvetica" w:cs="Helvetica"/>
          <w:color w:val="3A3A3A"/>
          <w:shd w:val="clear" w:color="auto" w:fill="FFFFFF"/>
        </w:rPr>
      </w:pPr>
      <w:r>
        <w:rPr>
          <w:rFonts w:ascii="Helvetica" w:eastAsia="Helvetica" w:hAnsi="Helvetica" w:cs="Helvetica"/>
          <w:color w:val="3A3A3A"/>
          <w:shd w:val="clear" w:color="auto" w:fill="FFFFFF"/>
        </w:rPr>
        <w:t>FBC Bollnäs tar självklart avstånd från all förekomst av langning eller bruk av alkohol i samband med eller i anslutning till föreningens verksamhet där minderåriga medverkar.</w:t>
      </w:r>
    </w:p>
    <w:p w:rsidR="00B5140D" w:rsidRDefault="00334C4E">
      <w:pPr>
        <w:spacing w:after="384" w:line="240" w:lineRule="auto"/>
        <w:rPr>
          <w:rFonts w:ascii="Helvetica" w:eastAsia="Helvetica" w:hAnsi="Helvetica" w:cs="Helvetica"/>
          <w:color w:val="3A3A3A"/>
          <w:shd w:val="clear" w:color="auto" w:fill="FFFFFF"/>
        </w:rPr>
      </w:pPr>
      <w:r>
        <w:rPr>
          <w:rFonts w:ascii="Helvetica" w:eastAsia="Helvetica" w:hAnsi="Helvetica" w:cs="Helvetica"/>
          <w:color w:val="3A3A3A"/>
          <w:shd w:val="clear" w:color="auto" w:fill="FFFFFF"/>
        </w:rPr>
        <w:t>Det ligger på varje ledares ansvar att i samband med matcher, träningar, träningsläger eller cuper där föreningens ungdomar medverkar inklusive resor och/eller övernattningar att aktivt se till att ingen alkohol eller langning av alkohol förekommer.</w:t>
      </w:r>
    </w:p>
    <w:p w:rsidR="00B5140D" w:rsidRDefault="00334C4E">
      <w:pPr>
        <w:spacing w:after="384" w:line="240" w:lineRule="auto"/>
        <w:rPr>
          <w:rFonts w:ascii="Helvetica" w:eastAsia="Helvetica" w:hAnsi="Helvetica" w:cs="Helvetica"/>
          <w:color w:val="3A3A3A"/>
          <w:shd w:val="clear" w:color="auto" w:fill="FFFFFF"/>
        </w:rPr>
      </w:pPr>
      <w:r>
        <w:rPr>
          <w:rFonts w:ascii="Helvetica" w:eastAsia="Helvetica" w:hAnsi="Helvetica" w:cs="Helvetica"/>
          <w:color w:val="3A3A3A"/>
          <w:shd w:val="clear" w:color="auto" w:fill="FFFFFF"/>
        </w:rPr>
        <w:t>Om någon av föreningens aktiva ungdomar upptäcks använda alkohol i samband med någon av föreningens verksamheter så tar respektive ledare ett enskilt samtal med spelaren och föräldrar. Skulle någon medlem upptäckas använda alkohol i samband med träningsläger, cuper och liknande, skickas vederbörande omedelbart hem och får då bekosta hemresan själv.</w:t>
      </w:r>
    </w:p>
    <w:p w:rsidR="00B5140D" w:rsidRDefault="00334C4E">
      <w:pPr>
        <w:spacing w:after="384" w:line="240" w:lineRule="auto"/>
        <w:rPr>
          <w:rFonts w:ascii="Helvetica" w:eastAsia="Helvetica" w:hAnsi="Helvetica" w:cs="Helvetica"/>
          <w:color w:val="3A3A3A"/>
          <w:shd w:val="clear" w:color="auto" w:fill="FFFFFF"/>
        </w:rPr>
      </w:pPr>
      <w:r>
        <w:rPr>
          <w:rFonts w:ascii="Helvetica" w:eastAsia="Helvetica" w:hAnsi="Helvetica" w:cs="Helvetica"/>
          <w:color w:val="3A3A3A"/>
          <w:shd w:val="clear" w:color="auto" w:fill="FFFFFF"/>
        </w:rPr>
        <w:t>Föreningen accepterar inte att någon aktiv över 18 år använder alkohol i samband med föreningens verksamheter där ungdomar under 18 år också deltar.</w:t>
      </w:r>
    </w:p>
    <w:p w:rsidR="00B5140D" w:rsidRDefault="00334C4E">
      <w:pPr>
        <w:spacing w:after="384" w:line="240" w:lineRule="auto"/>
        <w:rPr>
          <w:rFonts w:ascii="Helvetica" w:eastAsia="Helvetica" w:hAnsi="Helvetica" w:cs="Helvetica"/>
          <w:color w:val="3A3A3A"/>
          <w:shd w:val="clear" w:color="auto" w:fill="FFFFFF"/>
        </w:rPr>
      </w:pPr>
      <w:r>
        <w:rPr>
          <w:rFonts w:ascii="Helvetica" w:eastAsia="Helvetica" w:hAnsi="Helvetica" w:cs="Helvetica"/>
          <w:color w:val="3A3A3A"/>
          <w:shd w:val="clear" w:color="auto" w:fill="FFFFFF"/>
        </w:rPr>
        <w:t>Ansvarig för ovanstående är respektive lags ledare.</w:t>
      </w:r>
    </w:p>
    <w:p w:rsidR="00B5140D" w:rsidRDefault="00334C4E">
      <w:pPr>
        <w:spacing w:after="384" w:line="240" w:lineRule="auto"/>
        <w:rPr>
          <w:rFonts w:ascii="Helvetica" w:eastAsia="Helvetica" w:hAnsi="Helvetica" w:cs="Helvetica"/>
          <w:color w:val="3A3A3A"/>
          <w:shd w:val="clear" w:color="auto" w:fill="FFFFFF"/>
        </w:rPr>
      </w:pPr>
      <w:r>
        <w:rPr>
          <w:rFonts w:ascii="Helvetica" w:eastAsia="Helvetica" w:hAnsi="Helvetica" w:cs="Helvetica"/>
          <w:b/>
          <w:color w:val="3A3A3A"/>
          <w:shd w:val="clear" w:color="auto" w:fill="FFFFFF"/>
        </w:rPr>
        <w:lastRenderedPageBreak/>
        <w:t>Ledare</w:t>
      </w:r>
      <w:r>
        <w:rPr>
          <w:rFonts w:ascii="Helvetica" w:eastAsia="Helvetica" w:hAnsi="Helvetica" w:cs="Helvetica"/>
          <w:color w:val="3A3A3A"/>
          <w:shd w:val="clear" w:color="auto" w:fill="FFFFFF"/>
        </w:rPr>
        <w:t xml:space="preserve"> i FBC Bollnäs ska avstå från allt användande av alkohol under föreningens verksamheter såsom träning, matcher, resor och träningsläger, där man är ansvarige för barn och ungdomar. Självklart gäller detta även medföljande aktiva över 18 år och eventuella medföljande föräldrar.</w:t>
      </w:r>
    </w:p>
    <w:p w:rsidR="00B5140D" w:rsidRDefault="00334C4E">
      <w:pPr>
        <w:spacing w:after="384" w:line="240" w:lineRule="auto"/>
        <w:rPr>
          <w:rFonts w:ascii="Helvetica" w:eastAsia="Helvetica" w:hAnsi="Helvetica" w:cs="Helvetica"/>
          <w:color w:val="3A3A3A"/>
          <w:shd w:val="clear" w:color="auto" w:fill="FFFFFF"/>
        </w:rPr>
      </w:pPr>
      <w:r>
        <w:rPr>
          <w:rFonts w:ascii="Helvetica" w:eastAsia="Helvetica" w:hAnsi="Helvetica" w:cs="Helvetica"/>
          <w:color w:val="3A3A3A"/>
          <w:shd w:val="clear" w:color="auto" w:fill="FFFFFF"/>
        </w:rPr>
        <w:t>Det är fullständigt oacceptabelt att i samband med representation av föreningen uppträda berusad. Det samma gäller även i andra sammanhang för medlemmar klädda i föreningens profilkläder.</w:t>
      </w:r>
    </w:p>
    <w:p w:rsidR="00B5140D" w:rsidRDefault="00334C4E">
      <w:pPr>
        <w:spacing w:after="384" w:line="240" w:lineRule="auto"/>
        <w:rPr>
          <w:rFonts w:ascii="Helvetica" w:eastAsia="Helvetica" w:hAnsi="Helvetica" w:cs="Helvetica"/>
          <w:color w:val="3A3A3A"/>
          <w:shd w:val="clear" w:color="auto" w:fill="FFFFFF"/>
        </w:rPr>
      </w:pPr>
      <w:r>
        <w:rPr>
          <w:rFonts w:ascii="Helvetica" w:eastAsia="Helvetica" w:hAnsi="Helvetica" w:cs="Helvetica"/>
          <w:color w:val="3A3A3A"/>
          <w:shd w:val="clear" w:color="auto" w:fill="FFFFFF"/>
        </w:rPr>
        <w:t>Ledare eller andra ansvariga som bryter mot dessa bestämmelser kan komma att få sitt medlemskap prövat och i värsta fall kan en uteslutning från FBC Bollnäs bli aktuell efter prövning i huvudstyrelsen.</w:t>
      </w:r>
    </w:p>
    <w:p w:rsidR="00B5140D" w:rsidRDefault="00334C4E">
      <w:pPr>
        <w:spacing w:after="384" w:line="240" w:lineRule="auto"/>
        <w:rPr>
          <w:rFonts w:ascii="Helvetica" w:eastAsia="Helvetica" w:hAnsi="Helvetica" w:cs="Helvetica"/>
          <w:color w:val="3A3A3A"/>
          <w:shd w:val="clear" w:color="auto" w:fill="FFFFFF"/>
        </w:rPr>
      </w:pPr>
      <w:r>
        <w:rPr>
          <w:rFonts w:ascii="Helvetica" w:eastAsia="Helvetica" w:hAnsi="Helvetica" w:cs="Helvetica"/>
          <w:color w:val="3A3A3A"/>
          <w:shd w:val="clear" w:color="auto" w:fill="FFFFFF"/>
        </w:rPr>
        <w:t>I de fall langning till minderårig konstateras kommer omedelbart en polisanmälan att göras. Detta gäller även om en förälder konstateras langa alkohol till minderårig inom föreningen.</w:t>
      </w:r>
    </w:p>
    <w:p w:rsidR="00B5140D" w:rsidRDefault="00334C4E">
      <w:pPr>
        <w:spacing w:after="384" w:line="240" w:lineRule="auto"/>
        <w:rPr>
          <w:rFonts w:ascii="Helvetica" w:eastAsia="Helvetica" w:hAnsi="Helvetica" w:cs="Helvetica"/>
          <w:b/>
          <w:color w:val="3A3A3A"/>
          <w:shd w:val="clear" w:color="auto" w:fill="FFFFFF"/>
        </w:rPr>
      </w:pPr>
      <w:r>
        <w:rPr>
          <w:rFonts w:ascii="Helvetica" w:eastAsia="Helvetica" w:hAnsi="Helvetica" w:cs="Helvetica"/>
          <w:b/>
          <w:i/>
          <w:color w:val="3A3A3A"/>
          <w:shd w:val="clear" w:color="auto" w:fill="FFFFFF"/>
        </w:rPr>
        <w:t>Droger och dopning</w:t>
      </w:r>
    </w:p>
    <w:p w:rsidR="00B5140D" w:rsidRDefault="00334C4E">
      <w:pPr>
        <w:spacing w:after="384" w:line="240" w:lineRule="auto"/>
        <w:rPr>
          <w:rFonts w:ascii="Helvetica" w:eastAsia="Helvetica" w:hAnsi="Helvetica" w:cs="Helvetica"/>
          <w:color w:val="3A3A3A"/>
          <w:shd w:val="clear" w:color="auto" w:fill="FFFFFF"/>
        </w:rPr>
      </w:pPr>
      <w:r>
        <w:rPr>
          <w:rFonts w:ascii="Helvetica" w:eastAsia="Helvetica" w:hAnsi="Helvetica" w:cs="Helvetica"/>
          <w:color w:val="3A3A3A"/>
          <w:shd w:val="clear" w:color="auto" w:fill="FFFFFF"/>
        </w:rPr>
        <w:t>FBC Bollnäs tar kraftigt avstånd från alla former av preparat som kan klassas som droger eller dopning.</w:t>
      </w:r>
    </w:p>
    <w:p w:rsidR="00B5140D" w:rsidRDefault="00334C4E">
      <w:pPr>
        <w:spacing w:after="384" w:line="240" w:lineRule="auto"/>
        <w:rPr>
          <w:rFonts w:ascii="Helvetica" w:eastAsia="Helvetica" w:hAnsi="Helvetica" w:cs="Helvetica"/>
          <w:color w:val="3A3A3A"/>
          <w:shd w:val="clear" w:color="auto" w:fill="FFFFFF"/>
        </w:rPr>
      </w:pPr>
      <w:r>
        <w:rPr>
          <w:rFonts w:ascii="Helvetica" w:eastAsia="Helvetica" w:hAnsi="Helvetica" w:cs="Helvetica"/>
          <w:color w:val="3A3A3A"/>
          <w:shd w:val="clear" w:color="auto" w:fill="FFFFFF"/>
        </w:rPr>
        <w:t>Alla förbjudna medel eller prestationshöjande preparat som finns uppsatta på Riksidrottsförbundets dopningslista och som inte föreskrivits av läkare på grund av medicinska skäl är förbjudna att brukas av föreningens medlemmar.</w:t>
      </w:r>
    </w:p>
    <w:p w:rsidR="00B5140D" w:rsidRDefault="00334C4E">
      <w:pPr>
        <w:spacing w:after="384" w:line="240" w:lineRule="auto"/>
        <w:rPr>
          <w:rFonts w:ascii="Helvetica" w:eastAsia="Helvetica" w:hAnsi="Helvetica" w:cs="Helvetica"/>
          <w:color w:val="3A3A3A"/>
          <w:shd w:val="clear" w:color="auto" w:fill="FFFFFF"/>
        </w:rPr>
      </w:pPr>
      <w:r>
        <w:rPr>
          <w:rFonts w:ascii="Helvetica" w:eastAsia="Helvetica" w:hAnsi="Helvetica" w:cs="Helvetica"/>
          <w:color w:val="3A3A3A"/>
          <w:shd w:val="clear" w:color="auto" w:fill="FFFFFF"/>
        </w:rPr>
        <w:t>Upptäcks någon form av bruk eller langning av droger eller dopning leder det till omedelbar polisanmälan. Huvudstyrelsen bedömer om medlemmen ska uteslutas ur föreningen efter samtal med berörd person och för minderårig även vårdnadshavare.</w:t>
      </w:r>
    </w:p>
    <w:p w:rsidR="00B5140D" w:rsidRDefault="00334C4E">
      <w:pPr>
        <w:spacing w:after="384" w:line="240" w:lineRule="auto"/>
        <w:rPr>
          <w:rFonts w:ascii="Helvetica" w:eastAsia="Helvetica" w:hAnsi="Helvetica" w:cs="Helvetica"/>
          <w:b/>
          <w:color w:val="3A3A3A"/>
          <w:shd w:val="clear" w:color="auto" w:fill="FFFFFF"/>
        </w:rPr>
      </w:pPr>
      <w:r>
        <w:rPr>
          <w:rFonts w:ascii="Helvetica" w:eastAsia="Helvetica" w:hAnsi="Helvetica" w:cs="Helvetica"/>
          <w:b/>
          <w:color w:val="3A3A3A"/>
          <w:shd w:val="clear" w:color="auto" w:fill="FFFFFF"/>
        </w:rPr>
        <w:t>Representation</w:t>
      </w:r>
    </w:p>
    <w:p w:rsidR="00B5140D" w:rsidRDefault="00334C4E">
      <w:pPr>
        <w:spacing w:after="384" w:line="240" w:lineRule="auto"/>
        <w:rPr>
          <w:rFonts w:ascii="Helvetica" w:eastAsia="Helvetica" w:hAnsi="Helvetica" w:cs="Helvetica"/>
          <w:color w:val="3A3A3A"/>
          <w:shd w:val="clear" w:color="auto" w:fill="FFFFFF"/>
        </w:rPr>
      </w:pPr>
      <w:r>
        <w:rPr>
          <w:rFonts w:ascii="Helvetica" w:eastAsia="Helvetica" w:hAnsi="Helvetica" w:cs="Helvetica"/>
          <w:color w:val="3A3A3A"/>
          <w:shd w:val="clear" w:color="auto" w:fill="FFFFFF"/>
        </w:rPr>
        <w:t>Föreningens policy i samband med representation för sponsorer, samarbetspartners m.fl. är att stor måttfullhet ska gälla vid konsumtion av alkohol. Alkoholfria drycker ska alltid finnas som en del av utbudet. Skulle föreningens ungdom under 18 år medverka vid representation är bruket av alkohol inte tillåtet.</w:t>
      </w:r>
    </w:p>
    <w:p w:rsidR="00B5140D" w:rsidRDefault="00334C4E">
      <w:pPr>
        <w:spacing w:after="384" w:line="240" w:lineRule="auto"/>
        <w:rPr>
          <w:rFonts w:ascii="Helvetica" w:eastAsia="Helvetica" w:hAnsi="Helvetica" w:cs="Helvetica"/>
          <w:color w:val="3A3A3A"/>
          <w:shd w:val="clear" w:color="auto" w:fill="FFFFFF"/>
        </w:rPr>
      </w:pPr>
      <w:r>
        <w:rPr>
          <w:rFonts w:ascii="Helvetica" w:eastAsia="Helvetica" w:hAnsi="Helvetica" w:cs="Helvetica"/>
          <w:color w:val="3A3A3A"/>
          <w:shd w:val="clear" w:color="auto" w:fill="FFFFFF"/>
        </w:rPr>
        <w:t>Föreningen förbinder sig för övrigt att</w:t>
      </w:r>
      <w:r>
        <w:rPr>
          <w:rFonts w:ascii="Helvetica" w:eastAsia="Helvetica" w:hAnsi="Helvetica" w:cs="Helvetica"/>
          <w:b/>
          <w:color w:val="3A3A3A"/>
          <w:shd w:val="clear" w:color="auto" w:fill="FFFFFF"/>
        </w:rPr>
        <w:t> </w:t>
      </w:r>
      <w:r>
        <w:rPr>
          <w:rFonts w:ascii="Helvetica" w:eastAsia="Helvetica" w:hAnsi="Helvetica" w:cs="Helvetica"/>
          <w:color w:val="3A3A3A"/>
          <w:shd w:val="clear" w:color="auto" w:fill="FFFFFF"/>
        </w:rPr>
        <w:t>i sponsorsammanhang avstå från sådana åtaganden som kan uppmuntra eller på annat sätt leda till ökad alkoholkonsumtion</w:t>
      </w:r>
    </w:p>
    <w:p w:rsidR="00B5140D" w:rsidRDefault="00B5140D">
      <w:pPr>
        <w:spacing w:after="0" w:line="240" w:lineRule="auto"/>
        <w:jc w:val="both"/>
        <w:rPr>
          <w:rFonts w:ascii="Helvetica" w:eastAsia="Helvetica" w:hAnsi="Helvetica" w:cs="Helvetica"/>
          <w:sz w:val="24"/>
        </w:rPr>
      </w:pPr>
    </w:p>
    <w:sectPr w:rsidR="00B514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4810"/>
    <w:multiLevelType w:val="multilevel"/>
    <w:tmpl w:val="B47EFE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836809"/>
    <w:multiLevelType w:val="multilevel"/>
    <w:tmpl w:val="BA76B7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69127C"/>
    <w:multiLevelType w:val="multilevel"/>
    <w:tmpl w:val="888864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601589"/>
    <w:multiLevelType w:val="multilevel"/>
    <w:tmpl w:val="ADD2D2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DF764A"/>
    <w:multiLevelType w:val="multilevel"/>
    <w:tmpl w:val="871836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312194"/>
    <w:multiLevelType w:val="multilevel"/>
    <w:tmpl w:val="A9129B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895203"/>
    <w:multiLevelType w:val="multilevel"/>
    <w:tmpl w:val="2AFED0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F2723A"/>
    <w:multiLevelType w:val="multilevel"/>
    <w:tmpl w:val="C1DCB9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AE76DF"/>
    <w:multiLevelType w:val="multilevel"/>
    <w:tmpl w:val="32D0BD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463288"/>
    <w:multiLevelType w:val="multilevel"/>
    <w:tmpl w:val="A148E3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A961B88"/>
    <w:multiLevelType w:val="multilevel"/>
    <w:tmpl w:val="EAA41D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BEA038E"/>
    <w:multiLevelType w:val="multilevel"/>
    <w:tmpl w:val="288E48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C273EEC"/>
    <w:multiLevelType w:val="multilevel"/>
    <w:tmpl w:val="5BB0DA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FD276BB"/>
    <w:multiLevelType w:val="multilevel"/>
    <w:tmpl w:val="6FD4B5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0B911EC"/>
    <w:multiLevelType w:val="multilevel"/>
    <w:tmpl w:val="8CE80A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2E14285"/>
    <w:multiLevelType w:val="multilevel"/>
    <w:tmpl w:val="6DDE79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30774B0"/>
    <w:multiLevelType w:val="multilevel"/>
    <w:tmpl w:val="860E67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5A15676"/>
    <w:multiLevelType w:val="multilevel"/>
    <w:tmpl w:val="51A47D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D3330EE"/>
    <w:multiLevelType w:val="multilevel"/>
    <w:tmpl w:val="90B4B2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1DC759C"/>
    <w:multiLevelType w:val="multilevel"/>
    <w:tmpl w:val="8B1404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2B913DA"/>
    <w:multiLevelType w:val="multilevel"/>
    <w:tmpl w:val="88CA31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2FF1DEB"/>
    <w:multiLevelType w:val="multilevel"/>
    <w:tmpl w:val="F634C1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9146EFA"/>
    <w:multiLevelType w:val="multilevel"/>
    <w:tmpl w:val="55D2D0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A9A65A3"/>
    <w:multiLevelType w:val="multilevel"/>
    <w:tmpl w:val="CB1456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B961A55"/>
    <w:multiLevelType w:val="multilevel"/>
    <w:tmpl w:val="CBD64A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FF318C8"/>
    <w:multiLevelType w:val="multilevel"/>
    <w:tmpl w:val="DBACF1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C7315DA"/>
    <w:multiLevelType w:val="multilevel"/>
    <w:tmpl w:val="07C6A0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D0E5333"/>
    <w:multiLevelType w:val="multilevel"/>
    <w:tmpl w:val="43F20B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E961C79"/>
    <w:multiLevelType w:val="multilevel"/>
    <w:tmpl w:val="FF62FD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2C05899"/>
    <w:multiLevelType w:val="multilevel"/>
    <w:tmpl w:val="72A0E6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4BC7683"/>
    <w:multiLevelType w:val="multilevel"/>
    <w:tmpl w:val="B99633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7B5780C"/>
    <w:multiLevelType w:val="multilevel"/>
    <w:tmpl w:val="71C042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8946769"/>
    <w:multiLevelType w:val="multilevel"/>
    <w:tmpl w:val="00AC04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9FC4F0D"/>
    <w:multiLevelType w:val="multilevel"/>
    <w:tmpl w:val="B8FE83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ADE3F49"/>
    <w:multiLevelType w:val="multilevel"/>
    <w:tmpl w:val="2160B9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B1634C3"/>
    <w:multiLevelType w:val="multilevel"/>
    <w:tmpl w:val="B0A402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E233E14"/>
    <w:multiLevelType w:val="multilevel"/>
    <w:tmpl w:val="8FB8F5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F4821B6"/>
    <w:multiLevelType w:val="multilevel"/>
    <w:tmpl w:val="DF7E80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FFE6391"/>
    <w:multiLevelType w:val="multilevel"/>
    <w:tmpl w:val="DBBC55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12B7C65"/>
    <w:multiLevelType w:val="multilevel"/>
    <w:tmpl w:val="FC6A3A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168267F"/>
    <w:multiLevelType w:val="multilevel"/>
    <w:tmpl w:val="346201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2CF60B0"/>
    <w:multiLevelType w:val="multilevel"/>
    <w:tmpl w:val="F39E85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48178CE"/>
    <w:multiLevelType w:val="multilevel"/>
    <w:tmpl w:val="85AECE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9424828"/>
    <w:multiLevelType w:val="multilevel"/>
    <w:tmpl w:val="BA667B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A451D01"/>
    <w:multiLevelType w:val="multilevel"/>
    <w:tmpl w:val="C22EDF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C1107C8"/>
    <w:multiLevelType w:val="multilevel"/>
    <w:tmpl w:val="67FA5E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11C137F"/>
    <w:multiLevelType w:val="multilevel"/>
    <w:tmpl w:val="424823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15A6B42"/>
    <w:multiLevelType w:val="multilevel"/>
    <w:tmpl w:val="FD24FD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4E24375"/>
    <w:multiLevelType w:val="multilevel"/>
    <w:tmpl w:val="59986E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D9C1A0B"/>
    <w:multiLevelType w:val="multilevel"/>
    <w:tmpl w:val="ACD298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FD567CA"/>
    <w:multiLevelType w:val="multilevel"/>
    <w:tmpl w:val="08B6A8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1"/>
  </w:num>
  <w:num w:numId="3">
    <w:abstractNumId w:val="6"/>
  </w:num>
  <w:num w:numId="4">
    <w:abstractNumId w:val="24"/>
  </w:num>
  <w:num w:numId="5">
    <w:abstractNumId w:val="26"/>
  </w:num>
  <w:num w:numId="6">
    <w:abstractNumId w:val="39"/>
  </w:num>
  <w:num w:numId="7">
    <w:abstractNumId w:val="42"/>
  </w:num>
  <w:num w:numId="8">
    <w:abstractNumId w:val="15"/>
  </w:num>
  <w:num w:numId="9">
    <w:abstractNumId w:val="8"/>
  </w:num>
  <w:num w:numId="10">
    <w:abstractNumId w:val="45"/>
  </w:num>
  <w:num w:numId="11">
    <w:abstractNumId w:val="49"/>
  </w:num>
  <w:num w:numId="12">
    <w:abstractNumId w:val="18"/>
  </w:num>
  <w:num w:numId="13">
    <w:abstractNumId w:val="7"/>
  </w:num>
  <w:num w:numId="14">
    <w:abstractNumId w:val="19"/>
  </w:num>
  <w:num w:numId="15">
    <w:abstractNumId w:val="0"/>
  </w:num>
  <w:num w:numId="16">
    <w:abstractNumId w:val="11"/>
  </w:num>
  <w:num w:numId="17">
    <w:abstractNumId w:val="31"/>
  </w:num>
  <w:num w:numId="18">
    <w:abstractNumId w:val="40"/>
  </w:num>
  <w:num w:numId="19">
    <w:abstractNumId w:val="25"/>
  </w:num>
  <w:num w:numId="20">
    <w:abstractNumId w:val="9"/>
  </w:num>
  <w:num w:numId="21">
    <w:abstractNumId w:val="34"/>
  </w:num>
  <w:num w:numId="22">
    <w:abstractNumId w:val="44"/>
  </w:num>
  <w:num w:numId="23">
    <w:abstractNumId w:val="46"/>
  </w:num>
  <w:num w:numId="24">
    <w:abstractNumId w:val="36"/>
  </w:num>
  <w:num w:numId="25">
    <w:abstractNumId w:val="47"/>
  </w:num>
  <w:num w:numId="26">
    <w:abstractNumId w:val="5"/>
  </w:num>
  <w:num w:numId="27">
    <w:abstractNumId w:val="50"/>
  </w:num>
  <w:num w:numId="28">
    <w:abstractNumId w:val="17"/>
  </w:num>
  <w:num w:numId="29">
    <w:abstractNumId w:val="32"/>
  </w:num>
  <w:num w:numId="30">
    <w:abstractNumId w:val="10"/>
  </w:num>
  <w:num w:numId="31">
    <w:abstractNumId w:val="43"/>
  </w:num>
  <w:num w:numId="32">
    <w:abstractNumId w:val="33"/>
  </w:num>
  <w:num w:numId="33">
    <w:abstractNumId w:val="14"/>
  </w:num>
  <w:num w:numId="34">
    <w:abstractNumId w:val="12"/>
  </w:num>
  <w:num w:numId="35">
    <w:abstractNumId w:val="48"/>
  </w:num>
  <w:num w:numId="36">
    <w:abstractNumId w:val="37"/>
  </w:num>
  <w:num w:numId="37">
    <w:abstractNumId w:val="21"/>
  </w:num>
  <w:num w:numId="38">
    <w:abstractNumId w:val="29"/>
  </w:num>
  <w:num w:numId="39">
    <w:abstractNumId w:val="28"/>
  </w:num>
  <w:num w:numId="40">
    <w:abstractNumId w:val="27"/>
  </w:num>
  <w:num w:numId="41">
    <w:abstractNumId w:val="35"/>
  </w:num>
  <w:num w:numId="42">
    <w:abstractNumId w:val="38"/>
  </w:num>
  <w:num w:numId="43">
    <w:abstractNumId w:val="3"/>
  </w:num>
  <w:num w:numId="44">
    <w:abstractNumId w:val="16"/>
  </w:num>
  <w:num w:numId="45">
    <w:abstractNumId w:val="41"/>
  </w:num>
  <w:num w:numId="46">
    <w:abstractNumId w:val="2"/>
  </w:num>
  <w:num w:numId="47">
    <w:abstractNumId w:val="20"/>
  </w:num>
  <w:num w:numId="48">
    <w:abstractNumId w:val="13"/>
  </w:num>
  <w:num w:numId="49">
    <w:abstractNumId w:val="22"/>
  </w:num>
  <w:num w:numId="50">
    <w:abstractNumId w:val="23"/>
  </w:num>
  <w:num w:numId="51">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40D"/>
    <w:rsid w:val="00062C6F"/>
    <w:rsid w:val="001574BE"/>
    <w:rsid w:val="001B675A"/>
    <w:rsid w:val="002C4E3D"/>
    <w:rsid w:val="00334C4E"/>
    <w:rsid w:val="003D50F3"/>
    <w:rsid w:val="0040483A"/>
    <w:rsid w:val="00436E1A"/>
    <w:rsid w:val="004E7B28"/>
    <w:rsid w:val="00566BE4"/>
    <w:rsid w:val="00650B1A"/>
    <w:rsid w:val="00663BA9"/>
    <w:rsid w:val="00671F8B"/>
    <w:rsid w:val="00715FA0"/>
    <w:rsid w:val="00814E69"/>
    <w:rsid w:val="008D4B3C"/>
    <w:rsid w:val="0099159F"/>
    <w:rsid w:val="009D7D99"/>
    <w:rsid w:val="00B5140D"/>
    <w:rsid w:val="00B9752E"/>
    <w:rsid w:val="00C91058"/>
    <w:rsid w:val="00D31272"/>
    <w:rsid w:val="00D61F14"/>
    <w:rsid w:val="00DC0517"/>
    <w:rsid w:val="00E353DF"/>
    <w:rsid w:val="00EA2AB2"/>
    <w:rsid w:val="00F54F43"/>
    <w:rsid w:val="00FB11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54F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54F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726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3681</Words>
  <Characters>19514</Characters>
  <Application>Microsoft Office Word</Application>
  <DocSecurity>0</DocSecurity>
  <Lines>162</Lines>
  <Paragraphs>46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2025-08-24T16:52:00Z</dcterms:created>
  <dcterms:modified xsi:type="dcterms:W3CDTF">2026-02-24T19:38:00Z</dcterms:modified>
</cp:coreProperties>
</file>