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665" w:rsidRPr="00E90665" w:rsidRDefault="00E90665" w:rsidP="00E90665">
      <w:pPr>
        <w:shd w:val="clear" w:color="auto" w:fill="FFFFFF"/>
        <w:spacing w:after="0" w:line="54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</w:pPr>
      <w:r w:rsidRPr="00E90665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Packlista </w:t>
      </w:r>
      <w:proofErr w:type="spellStart"/>
      <w:r w:rsidRPr="00E90665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>oddebollen</w:t>
      </w:r>
      <w:proofErr w:type="spellEnd"/>
      <w:r w:rsidRPr="00E90665">
        <w:rPr>
          <w:rFonts w:ascii="Arial" w:eastAsia="Times New Roman" w:hAnsi="Arial" w:cs="Arial"/>
          <w:b/>
          <w:bCs/>
          <w:color w:val="333333"/>
          <w:kern w:val="36"/>
          <w:sz w:val="45"/>
          <w:szCs w:val="45"/>
        </w:rPr>
        <w:t xml:space="preserve"> mm.</w:t>
      </w:r>
    </w:p>
    <w:p w:rsidR="001A5835" w:rsidRDefault="00E90665" w:rsidP="00E9066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17"/>
          <w:szCs w:val="17"/>
        </w:rPr>
      </w:pP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</w:rPr>
        <w:t>Hej.lite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info om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</w:rPr>
        <w:t>cupen</w:t>
      </w:r>
      <w:proofErr w:type="gramStart"/>
      <w:r w:rsidRPr="00E90665">
        <w:rPr>
          <w:rFonts w:ascii="Tahoma" w:eastAsia="Times New Roman" w:hAnsi="Tahoma" w:cs="Tahoma"/>
          <w:color w:val="333333"/>
          <w:sz w:val="17"/>
          <w:szCs w:val="17"/>
        </w:rPr>
        <w:t>.Vi</w:t>
      </w:r>
      <w:proofErr w:type="spellEnd"/>
      <w:proofErr w:type="gramEnd"/>
      <w:r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hamnade i grupp D F13</w:t>
      </w:r>
      <w:r w:rsidRPr="00E90665">
        <w:rPr>
          <w:rFonts w:ascii="Tahoma" w:eastAsia="Times New Roman" w:hAnsi="Tahoma" w:cs="Tahoma"/>
          <w:color w:val="333333"/>
          <w:sz w:val="17"/>
          <w:szCs w:val="17"/>
        </w:rPr>
        <w:br/>
        <w:t xml:space="preserve">Datum Tid. 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Plan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  <w:t xml:space="preserve">316 2015-07-31 10:30 A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Lotorps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IF - FMB x - x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  <w:t xml:space="preserve">317 2015-07-31 10:30 D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Örby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/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Kinna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-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Herrestads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AIF x - x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  <w:t xml:space="preserve">343 2015-07-31 14:40 F FMB -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Örby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/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Kinna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x - x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  <w:t xml:space="preserve">348 2015-07-31 15:30 F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Herrestads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AIF -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Lotorps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IF x - x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  <w:t xml:space="preserve">383 2015-08-01 11:20 F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Lotorps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IF -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Örby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/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Kinna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x - x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  <w:t xml:space="preserve">385 2015-08-01 11:20 L FMB - </w:t>
      </w:r>
      <w:proofErr w:type="spellStart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>Herrestads</w:t>
      </w:r>
      <w:proofErr w:type="spellEnd"/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t xml:space="preserve"> AIF x - x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  <w:t>+ MINST 2 matcher till.</w:t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</w:r>
      <w:r w:rsidRPr="00E90665">
        <w:rPr>
          <w:rFonts w:ascii="Tahoma" w:eastAsia="Times New Roman" w:hAnsi="Tahoma" w:cs="Tahoma"/>
          <w:color w:val="333333"/>
          <w:sz w:val="17"/>
          <w:szCs w:val="17"/>
          <w:lang w:val="en-US"/>
        </w:rPr>
        <w:br/>
      </w:r>
      <w:r w:rsidR="001A5835">
        <w:rPr>
          <w:rFonts w:ascii="Tahoma" w:eastAsia="Times New Roman" w:hAnsi="Tahoma" w:cs="Tahoma"/>
          <w:color w:val="333333"/>
          <w:sz w:val="17"/>
          <w:szCs w:val="17"/>
        </w:rPr>
        <w:t xml:space="preserve">Mölltorp </w:t>
      </w:r>
      <w:r w:rsidRPr="00E90665">
        <w:rPr>
          <w:rFonts w:ascii="Tahoma" w:eastAsia="Times New Roman" w:hAnsi="Tahoma" w:cs="Tahoma"/>
          <w:color w:val="333333"/>
          <w:sz w:val="17"/>
          <w:szCs w:val="17"/>
        </w:rPr>
        <w:t>tänkte avresa redan på torsdagskvällen vid 17.30.</w:t>
      </w:r>
      <w:r w:rsidR="001A5835">
        <w:rPr>
          <w:rFonts w:ascii="Tahoma" w:eastAsia="Times New Roman" w:hAnsi="Tahoma" w:cs="Tahoma"/>
          <w:color w:val="333333"/>
          <w:sz w:val="17"/>
          <w:szCs w:val="17"/>
        </w:rPr>
        <w:t xml:space="preserve"> Vi kan om ni vill åka på fredag </w:t>
      </w:r>
      <w:proofErr w:type="spellStart"/>
      <w:r w:rsidR="001A5835">
        <w:rPr>
          <w:rFonts w:ascii="Tahoma" w:eastAsia="Times New Roman" w:hAnsi="Tahoma" w:cs="Tahoma"/>
          <w:color w:val="333333"/>
          <w:sz w:val="17"/>
          <w:szCs w:val="17"/>
        </w:rPr>
        <w:t>kl</w:t>
      </w:r>
      <w:proofErr w:type="spellEnd"/>
      <w:r w:rsidR="001A5835">
        <w:rPr>
          <w:rFonts w:ascii="Tahoma" w:eastAsia="Times New Roman" w:hAnsi="Tahoma" w:cs="Tahoma"/>
          <w:color w:val="333333"/>
          <w:sz w:val="17"/>
          <w:szCs w:val="17"/>
        </w:rPr>
        <w:t xml:space="preserve"> 07.00 </w:t>
      </w:r>
      <w:r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Vi är 10 tjejer som ska med från </w:t>
      </w:r>
      <w:r>
        <w:rPr>
          <w:rFonts w:ascii="Tahoma" w:eastAsia="Times New Roman" w:hAnsi="Tahoma" w:cs="Tahoma"/>
          <w:color w:val="333333"/>
          <w:sz w:val="17"/>
          <w:szCs w:val="17"/>
        </w:rPr>
        <w:t>Fagersanna och vi behöver</w:t>
      </w:r>
      <w:r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minst</w:t>
      </w:r>
      <w:r w:rsidR="001A5835">
        <w:rPr>
          <w:rFonts w:ascii="Tahoma" w:eastAsia="Times New Roman" w:hAnsi="Tahoma" w:cs="Tahoma"/>
          <w:color w:val="333333"/>
          <w:sz w:val="17"/>
          <w:szCs w:val="17"/>
        </w:rPr>
        <w:t xml:space="preserve"> 2</w:t>
      </w:r>
      <w:r>
        <w:rPr>
          <w:rFonts w:ascii="Tahoma" w:eastAsia="Times New Roman" w:hAnsi="Tahoma" w:cs="Tahoma"/>
          <w:color w:val="333333"/>
          <w:sz w:val="17"/>
          <w:szCs w:val="17"/>
        </w:rPr>
        <w:t xml:space="preserve"> bilar som alla får plats i</w:t>
      </w:r>
      <w:r w:rsidR="001A5835">
        <w:rPr>
          <w:rFonts w:ascii="Tahoma" w:eastAsia="Times New Roman" w:hAnsi="Tahoma" w:cs="Tahoma"/>
          <w:color w:val="333333"/>
          <w:sz w:val="17"/>
          <w:szCs w:val="17"/>
        </w:rPr>
        <w:t xml:space="preserve"> (Jag har en bil med 3 platser)</w:t>
      </w:r>
      <w:r>
        <w:rPr>
          <w:rFonts w:ascii="Tahoma" w:eastAsia="Times New Roman" w:hAnsi="Tahoma" w:cs="Tahoma"/>
          <w:color w:val="333333"/>
          <w:sz w:val="17"/>
          <w:szCs w:val="17"/>
        </w:rPr>
        <w:t>.</w:t>
      </w:r>
      <w:r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</w:t>
      </w:r>
      <w:r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Vi kommer totalt vara 22 spelare så räkna med att stå över någon match.</w:t>
      </w:r>
    </w:p>
    <w:p w:rsidR="00E90665" w:rsidRPr="00E90665" w:rsidRDefault="001A5835" w:rsidP="00E90665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17"/>
          <w:szCs w:val="17"/>
        </w:rPr>
      </w:pPr>
      <w:r>
        <w:rPr>
          <w:rFonts w:ascii="Tahoma" w:eastAsia="Times New Roman" w:hAnsi="Tahoma" w:cs="Tahoma"/>
          <w:color w:val="333333"/>
          <w:sz w:val="17"/>
          <w:szCs w:val="17"/>
        </w:rPr>
        <w:t xml:space="preserve">Vi samlas för avfärd vid Fagersanna Affär och </w:t>
      </w:r>
      <w:proofErr w:type="spellStart"/>
      <w:r>
        <w:rPr>
          <w:rFonts w:ascii="Tahoma" w:eastAsia="Times New Roman" w:hAnsi="Tahoma" w:cs="Tahoma"/>
          <w:color w:val="333333"/>
          <w:sz w:val="17"/>
          <w:szCs w:val="17"/>
        </w:rPr>
        <w:t>Sparhuset</w:t>
      </w:r>
      <w:proofErr w:type="spellEnd"/>
      <w:r>
        <w:rPr>
          <w:rFonts w:ascii="Tahoma" w:eastAsia="Times New Roman" w:hAnsi="Tahoma" w:cs="Tahoma"/>
          <w:color w:val="333333"/>
          <w:sz w:val="17"/>
          <w:szCs w:val="17"/>
        </w:rPr>
        <w:t xml:space="preserve"> Tibro 10 minuter senare.</w:t>
      </w:r>
      <w:bookmarkStart w:id="0" w:name="_GoBack"/>
      <w:bookmarkEnd w:id="0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 xml:space="preserve">Vi kommer att bo i ett klassrum på </w:t>
      </w:r>
      <w:proofErr w:type="spellStart"/>
      <w:proofErr w:type="gram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agnebergsskola,som</w:t>
      </w:r>
      <w:proofErr w:type="spellEnd"/>
      <w:proofErr w:type="gram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ligger i centrala Uddevalla.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 xml:space="preserve">Där äter vi </w:t>
      </w:r>
      <w:proofErr w:type="spell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oxå</w:t>
      </w:r>
      <w:proofErr w:type="spell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alla måltider.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</w:r>
      <w:proofErr w:type="gram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PACKLISTA :</w:t>
      </w:r>
      <w:proofErr w:type="gram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</w:r>
      <w:proofErr w:type="spell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Fotbollsskor+benskydd</w:t>
      </w:r>
      <w:proofErr w:type="spell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Luftmadrass eller liknande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Täcke kudde sovsäck/lakan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Handdukar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Underkläder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Tränings overall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Sköna skor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Bad kläder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 xml:space="preserve">Diskokläder? </w:t>
      </w:r>
      <w:proofErr w:type="spell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Lör</w:t>
      </w:r>
      <w:proofErr w:type="spell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kväll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Regnkläder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Toalettsaker 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Mediciner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 xml:space="preserve">Galge 1-2 </w:t>
      </w:r>
      <w:proofErr w:type="spell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st</w:t>
      </w:r>
      <w:proofErr w:type="spell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för att hänga blöta eller </w:t>
      </w:r>
      <w:proofErr w:type="spell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ev.svettiga</w:t>
      </w:r>
      <w:proofErr w:type="spell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kläder</w:t>
      </w:r>
      <w:proofErr w:type="gram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..</w:t>
      </w:r>
      <w:proofErr w:type="gram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>Fickpengar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 xml:space="preserve">Gott </w:t>
      </w:r>
      <w:proofErr w:type="gram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humör !</w:t>
      </w:r>
      <w:proofErr w:type="gram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!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  <w:t xml:space="preserve">Vill ni ha mer info om </w:t>
      </w:r>
      <w:proofErr w:type="spellStart"/>
      <w:proofErr w:type="gramStart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>cupen,gå</w:t>
      </w:r>
      <w:proofErr w:type="spellEnd"/>
      <w:proofErr w:type="gramEnd"/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t xml:space="preserve"> in på www.oddebollen.se</w:t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</w:r>
      <w:r w:rsidR="00E90665" w:rsidRPr="00E90665">
        <w:rPr>
          <w:rFonts w:ascii="Tahoma" w:eastAsia="Times New Roman" w:hAnsi="Tahoma" w:cs="Tahoma"/>
          <w:color w:val="333333"/>
          <w:sz w:val="17"/>
          <w:szCs w:val="17"/>
        </w:rPr>
        <w:br/>
      </w:r>
      <w:r w:rsidR="00E90665">
        <w:rPr>
          <w:rFonts w:ascii="Tahoma" w:eastAsia="Times New Roman" w:hAnsi="Tahoma" w:cs="Tahoma"/>
          <w:color w:val="333333"/>
          <w:sz w:val="17"/>
          <w:szCs w:val="17"/>
        </w:rPr>
        <w:t>Mattias</w:t>
      </w:r>
    </w:p>
    <w:p w:rsidR="00531EEF" w:rsidRDefault="00531EEF"/>
    <w:sectPr w:rsidR="00531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65"/>
    <w:rsid w:val="001A5835"/>
    <w:rsid w:val="00531EEF"/>
    <w:rsid w:val="00E9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6AC0E-696A-434C-8FF7-DACABAEF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906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06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b">
    <w:name w:val="Normal (Web)"/>
    <w:basedOn w:val="Normal"/>
    <w:uiPriority w:val="99"/>
    <w:semiHidden/>
    <w:unhideWhenUsed/>
    <w:rsid w:val="00E90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rdstycketeckensnitt"/>
    <w:rsid w:val="00E90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Holm</dc:creator>
  <cp:keywords/>
  <dc:description/>
  <cp:lastModifiedBy>Mattias Holm</cp:lastModifiedBy>
  <cp:revision>2</cp:revision>
  <dcterms:created xsi:type="dcterms:W3CDTF">2015-07-22T16:12:00Z</dcterms:created>
  <dcterms:modified xsi:type="dcterms:W3CDTF">2015-07-22T16:18:00Z</dcterms:modified>
</cp:coreProperties>
</file>