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921E" w14:textId="77777777" w:rsidR="00AD4A15" w:rsidRPr="00AD4A15" w:rsidRDefault="00AD4A15" w:rsidP="00AD4A15">
      <w:pPr>
        <w:rPr>
          <w:b/>
          <w:bCs/>
          <w:sz w:val="36"/>
          <w:szCs w:val="36"/>
        </w:rPr>
      </w:pPr>
      <w:r w:rsidRPr="00AD4A15">
        <w:rPr>
          <w:b/>
          <w:bCs/>
          <w:sz w:val="36"/>
          <w:szCs w:val="36"/>
        </w:rPr>
        <w:t>Ansvariga för fikaförsäljning, sekretariat och matchvärd</w:t>
      </w:r>
    </w:p>
    <w:p w14:paraId="111B651D" w14:textId="77777777" w:rsidR="00AD4A15" w:rsidRDefault="00AD4A15" w:rsidP="00AD4A15"/>
    <w:p w14:paraId="6302CF84" w14:textId="77777777" w:rsidR="00AD4A15" w:rsidRDefault="00AD4A15" w:rsidP="00AD4A15">
      <w:r>
        <w:t xml:space="preserve">Vi vet inte vilka spelare som kommer att kallas till vilka matcher då det kan variera från vecka till vecka. Vi har gjort en lista på vilka som ansvarar för kiosk, sekretariat och matchvärd och sedan är det varje förälders ansvar att byta med någon annan om man inte kan det datum man fått. </w:t>
      </w:r>
    </w:p>
    <w:p w14:paraId="11A9DAF6" w14:textId="1AE2C76B" w:rsidR="00AD4A15" w:rsidRDefault="00AD4A15" w:rsidP="00AD4A15">
      <w:r>
        <w:t xml:space="preserve">För att det inte ska bli för mycket för den som har fikaansvar så är det ett delat ansvar mellan två familjer att lösa både kiosk och matchvärd. </w:t>
      </w:r>
    </w:p>
    <w:p w14:paraId="7DDFEDD1" w14:textId="77777777" w:rsidR="00AD4A15" w:rsidRDefault="00AD4A15" w:rsidP="00AD4A15">
      <w:r>
        <w:t>Under vårsäsongen ska vi ansvara för F17’s matcher. Under höstsäsongen kommer vi även att ansvara för hemmamatcherna som division 2 spelar då det är ett blandat lag där vi också kommer att ha spelare.</w:t>
      </w:r>
    </w:p>
    <w:p w14:paraId="12B3563A" w14:textId="77777777" w:rsidR="00AD4A15" w:rsidRDefault="00AD4A15" w:rsidP="00AD4A15">
      <w:r>
        <w:t xml:space="preserve">Höstsäsongens datum återkommer vi med senare. </w:t>
      </w:r>
    </w:p>
    <w:p w14:paraId="04FFA6BF" w14:textId="77777777" w:rsidR="00AD4A15" w:rsidRDefault="00AD4A15" w:rsidP="00AD4A15"/>
    <w:p w14:paraId="5EAC9F4A" w14:textId="77777777" w:rsidR="00AD4A15" w:rsidRDefault="00AD4A15" w:rsidP="00AD4A15">
      <w:r>
        <w:t xml:space="preserve">Hemmamatcher: </w:t>
      </w:r>
    </w:p>
    <w:p w14:paraId="1F67B2AD" w14:textId="5152ED2E" w:rsidR="00AD4A15" w:rsidRDefault="00AD4A15" w:rsidP="00AD4A15">
      <w:r>
        <w:t xml:space="preserve">29/3 </w:t>
      </w:r>
      <w:proofErr w:type="spellStart"/>
      <w:r>
        <w:t>Emmie</w:t>
      </w:r>
      <w:proofErr w:type="spellEnd"/>
      <w:r>
        <w:t xml:space="preserve"> och </w:t>
      </w:r>
      <w:proofErr w:type="spellStart"/>
      <w:r>
        <w:t>Alicea</w:t>
      </w:r>
      <w:proofErr w:type="spellEnd"/>
      <w:r>
        <w:t xml:space="preserve"> kiosk och </w:t>
      </w:r>
      <w:proofErr w:type="gramStart"/>
      <w:r>
        <w:t>matchvärd ,</w:t>
      </w:r>
      <w:proofErr w:type="gramEnd"/>
      <w:r>
        <w:t xml:space="preserve"> Filippa sek </w:t>
      </w:r>
      <w:r w:rsidR="00800759">
        <w:t>–</w:t>
      </w:r>
      <w:r>
        <w:t xml:space="preserve"> </w:t>
      </w:r>
      <w:r w:rsidR="00800759">
        <w:t xml:space="preserve">Electrolux </w:t>
      </w:r>
      <w:proofErr w:type="spellStart"/>
      <w:r w:rsidR="00800759">
        <w:t>Home</w:t>
      </w:r>
      <w:proofErr w:type="spellEnd"/>
      <w:r w:rsidR="00800759">
        <w:t xml:space="preserve"> Arena</w:t>
      </w:r>
    </w:p>
    <w:p w14:paraId="683E53B0" w14:textId="79FF5791" w:rsidR="00AD4A15" w:rsidRDefault="00AD4A15" w:rsidP="00AD4A15">
      <w:r>
        <w:t xml:space="preserve">19/4 Tilly och Molly kiosk och matchvärd – Lova sek </w:t>
      </w:r>
      <w:r w:rsidR="00800759">
        <w:t>–</w:t>
      </w:r>
      <w:r w:rsidR="00A72469">
        <w:t xml:space="preserve"> </w:t>
      </w:r>
      <w:proofErr w:type="spellStart"/>
      <w:r w:rsidR="00800759">
        <w:t>O´learys</w:t>
      </w:r>
      <w:proofErr w:type="spellEnd"/>
      <w:r w:rsidR="00800759">
        <w:t xml:space="preserve"> Arena</w:t>
      </w:r>
      <w:r>
        <w:t xml:space="preserve">  </w:t>
      </w:r>
    </w:p>
    <w:p w14:paraId="3A1D73A9" w14:textId="2DF6D151" w:rsidR="00AD4A15" w:rsidRDefault="00AD4A15" w:rsidP="00AD4A15">
      <w:r>
        <w:t xml:space="preserve">26/4 Noomi och Vilma kiosk och matchvärd, Moa sek </w:t>
      </w:r>
      <w:r w:rsidR="00A72469">
        <w:t xml:space="preserve">- </w:t>
      </w:r>
      <w:r w:rsidR="00800759">
        <w:t xml:space="preserve">Electrolux </w:t>
      </w:r>
      <w:proofErr w:type="spellStart"/>
      <w:r w:rsidR="00800759">
        <w:t>Home</w:t>
      </w:r>
      <w:proofErr w:type="spellEnd"/>
      <w:r w:rsidR="00800759">
        <w:t xml:space="preserve"> Arena</w:t>
      </w:r>
    </w:p>
    <w:p w14:paraId="16EAE361" w14:textId="06C6DB26" w:rsidR="00AD4A15" w:rsidRDefault="00AD4A15" w:rsidP="00AD4A15">
      <w:r>
        <w:t xml:space="preserve">24/5 Lindy och Tove kiosk och matchvärd, Thea W sek </w:t>
      </w:r>
      <w:r w:rsidR="00A72469">
        <w:t xml:space="preserve">- </w:t>
      </w:r>
      <w:proofErr w:type="spellStart"/>
      <w:r w:rsidR="00800759">
        <w:t>O´learys</w:t>
      </w:r>
      <w:proofErr w:type="spellEnd"/>
      <w:r w:rsidR="00800759">
        <w:t xml:space="preserve"> Arena  </w:t>
      </w:r>
    </w:p>
    <w:p w14:paraId="4C21B091" w14:textId="5FF3EBAC" w:rsidR="00AD4A15" w:rsidRDefault="00AD4A15" w:rsidP="00AD4A15">
      <w:r>
        <w:t xml:space="preserve">31/5 Alice J och Milou kiosk och matchvärd, Tuva sek </w:t>
      </w:r>
      <w:r w:rsidR="00A72469">
        <w:t xml:space="preserve">- </w:t>
      </w:r>
      <w:r w:rsidR="00800759">
        <w:t xml:space="preserve">Electrolux </w:t>
      </w:r>
      <w:proofErr w:type="spellStart"/>
      <w:r w:rsidR="00800759">
        <w:t>Home</w:t>
      </w:r>
      <w:proofErr w:type="spellEnd"/>
      <w:r w:rsidR="00800759">
        <w:t xml:space="preserve"> Arena</w:t>
      </w:r>
    </w:p>
    <w:p w14:paraId="437F8A96" w14:textId="5B8E81F0" w:rsidR="00AD4A15" w:rsidRDefault="00AD4A15" w:rsidP="00AD4A15">
      <w:r>
        <w:t xml:space="preserve">14/6 Märta och Alina kiosk och matchvärd, Svea sek </w:t>
      </w:r>
      <w:r w:rsidR="00636557">
        <w:t xml:space="preserve">- </w:t>
      </w:r>
      <w:proofErr w:type="spellStart"/>
      <w:r w:rsidR="00800759">
        <w:t>O´learys</w:t>
      </w:r>
      <w:proofErr w:type="spellEnd"/>
      <w:r w:rsidR="00800759">
        <w:t xml:space="preserve"> Arena  </w:t>
      </w:r>
    </w:p>
    <w:p w14:paraId="218E0203" w14:textId="77777777" w:rsidR="00AD4A15" w:rsidRDefault="00AD4A15" w:rsidP="00AD4A15"/>
    <w:p w14:paraId="0EF46327" w14:textId="44AD5EAD" w:rsidR="00AD4A15" w:rsidRDefault="00AD4A15" w:rsidP="00AD4A15">
      <w:r>
        <w:t xml:space="preserve">Inför varje match bakas varsin långpanna (eller köp motsvarande) av de som ansvarar för kiosk/matchvärd. </w:t>
      </w:r>
      <w:r w:rsidR="00800759">
        <w:t xml:space="preserve">Ta även med mjölk till kaffet. </w:t>
      </w:r>
      <w:r>
        <w:t>Övrigt finns på plats. Kom ihåg att meddela när något är på väg att ta slut. Mer info finns i dokument</w:t>
      </w:r>
      <w:r w:rsidR="00800759">
        <w:t xml:space="preserve"> för </w:t>
      </w:r>
      <w:proofErr w:type="spellStart"/>
      <w:r w:rsidR="00800759">
        <w:t>O´learys</w:t>
      </w:r>
      <w:proofErr w:type="spellEnd"/>
      <w:r w:rsidR="00800759">
        <w:t xml:space="preserve"> </w:t>
      </w:r>
      <w:proofErr w:type="gramStart"/>
      <w:r w:rsidR="00800759">
        <w:t xml:space="preserve">Arena  </w:t>
      </w:r>
      <w:r w:rsidR="00800759">
        <w:t>och</w:t>
      </w:r>
      <w:proofErr w:type="gramEnd"/>
      <w:r w:rsidR="00800759">
        <w:t xml:space="preserve"> Electrolux </w:t>
      </w:r>
      <w:proofErr w:type="spellStart"/>
      <w:r w:rsidR="00800759">
        <w:t>Home</w:t>
      </w:r>
      <w:proofErr w:type="spellEnd"/>
      <w:r w:rsidR="00800759">
        <w:t xml:space="preserve"> Arena</w:t>
      </w:r>
      <w:r>
        <w:t xml:space="preserve">. </w:t>
      </w:r>
    </w:p>
    <w:p w14:paraId="1093157F" w14:textId="4E9717AD" w:rsidR="00AD4A15" w:rsidRDefault="00AD4A15" w:rsidP="00AD4A15"/>
    <w:p w14:paraId="508C8DA8" w14:textId="3AA46886" w:rsidR="00AD4A15" w:rsidRDefault="00AD4A15" w:rsidP="00AD4A15"/>
    <w:p w14:paraId="3B23529A" w14:textId="77777777" w:rsidR="00AD4A15" w:rsidRDefault="00AD4A15" w:rsidP="00AD4A15"/>
    <w:p w14:paraId="5524BF5A" w14:textId="77777777" w:rsidR="00AD4A15" w:rsidRDefault="00AD4A15" w:rsidP="00AD4A15">
      <w:r>
        <w:t xml:space="preserve">Vänliga hälsningar </w:t>
      </w:r>
    </w:p>
    <w:p w14:paraId="57F7C333" w14:textId="7DCDBEA0" w:rsidR="00A16F2C" w:rsidRDefault="00AD4A15" w:rsidP="00AD4A15">
      <w:r>
        <w:t>Helena Athari och Anna Ersson</w:t>
      </w:r>
    </w:p>
    <w:sectPr w:rsidR="00A16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15"/>
    <w:rsid w:val="000771D8"/>
    <w:rsid w:val="001A36A6"/>
    <w:rsid w:val="00280C18"/>
    <w:rsid w:val="00636557"/>
    <w:rsid w:val="0064019F"/>
    <w:rsid w:val="00784CCB"/>
    <w:rsid w:val="00800759"/>
    <w:rsid w:val="00A16F2C"/>
    <w:rsid w:val="00A72469"/>
    <w:rsid w:val="00AD4A15"/>
    <w:rsid w:val="00EE3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8E6B"/>
  <w15:chartTrackingRefBased/>
  <w15:docId w15:val="{9AAFFA9E-E160-4F7E-AF24-FC79D173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D4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D4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D4A1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D4A1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D4A1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D4A1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D4A1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D4A1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D4A1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4A1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D4A1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D4A1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D4A1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D4A1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D4A1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D4A1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D4A1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D4A15"/>
    <w:rPr>
      <w:rFonts w:eastAsiaTheme="majorEastAsia" w:cstheme="majorBidi"/>
      <w:color w:val="272727" w:themeColor="text1" w:themeTint="D8"/>
    </w:rPr>
  </w:style>
  <w:style w:type="paragraph" w:styleId="Rubrik">
    <w:name w:val="Title"/>
    <w:basedOn w:val="Normal"/>
    <w:next w:val="Normal"/>
    <w:link w:val="RubrikChar"/>
    <w:uiPriority w:val="10"/>
    <w:qFormat/>
    <w:rsid w:val="00AD4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D4A1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D4A1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D4A1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4A1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D4A15"/>
    <w:rPr>
      <w:i/>
      <w:iCs/>
      <w:color w:val="404040" w:themeColor="text1" w:themeTint="BF"/>
    </w:rPr>
  </w:style>
  <w:style w:type="paragraph" w:styleId="Liststycke">
    <w:name w:val="List Paragraph"/>
    <w:basedOn w:val="Normal"/>
    <w:uiPriority w:val="34"/>
    <w:qFormat/>
    <w:rsid w:val="00AD4A15"/>
    <w:pPr>
      <w:ind w:left="720"/>
      <w:contextualSpacing/>
    </w:pPr>
  </w:style>
  <w:style w:type="character" w:styleId="Starkbetoning">
    <w:name w:val="Intense Emphasis"/>
    <w:basedOn w:val="Standardstycketeckensnitt"/>
    <w:uiPriority w:val="21"/>
    <w:qFormat/>
    <w:rsid w:val="00AD4A15"/>
    <w:rPr>
      <w:i/>
      <w:iCs/>
      <w:color w:val="2F5496" w:themeColor="accent1" w:themeShade="BF"/>
    </w:rPr>
  </w:style>
  <w:style w:type="paragraph" w:styleId="Starktcitat">
    <w:name w:val="Intense Quote"/>
    <w:basedOn w:val="Normal"/>
    <w:next w:val="Normal"/>
    <w:link w:val="StarktcitatChar"/>
    <w:uiPriority w:val="30"/>
    <w:qFormat/>
    <w:rsid w:val="00AD4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D4A15"/>
    <w:rPr>
      <w:i/>
      <w:iCs/>
      <w:color w:val="2F5496" w:themeColor="accent1" w:themeShade="BF"/>
    </w:rPr>
  </w:style>
  <w:style w:type="character" w:styleId="Starkreferens">
    <w:name w:val="Intense Reference"/>
    <w:basedOn w:val="Standardstycketeckensnitt"/>
    <w:uiPriority w:val="32"/>
    <w:qFormat/>
    <w:rsid w:val="00AD4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Athari</dc:creator>
  <cp:keywords/>
  <dc:description/>
  <cp:lastModifiedBy>Helena Athari</cp:lastModifiedBy>
  <cp:revision>2</cp:revision>
  <dcterms:created xsi:type="dcterms:W3CDTF">2026-04-18T10:10:00Z</dcterms:created>
  <dcterms:modified xsi:type="dcterms:W3CDTF">2026-04-18T10:10:00Z</dcterms:modified>
</cp:coreProperties>
</file>