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5965" w14:textId="3038D084" w:rsidR="00A242E5" w:rsidRPr="00A242E5" w:rsidRDefault="00A242E5" w:rsidP="00A242E5">
      <w:pPr>
        <w:rPr>
          <w:b/>
          <w:bCs/>
          <w:sz w:val="26"/>
          <w:szCs w:val="26"/>
        </w:rPr>
      </w:pPr>
      <w:r w:rsidRPr="00A242E5">
        <w:rPr>
          <w:b/>
          <w:bCs/>
          <w:sz w:val="26"/>
          <w:szCs w:val="26"/>
        </w:rPr>
        <w:t xml:space="preserve">Föredragningslista för årsmöte </w:t>
      </w:r>
      <w:proofErr w:type="spellStart"/>
      <w:r w:rsidRPr="00A242E5">
        <w:rPr>
          <w:b/>
          <w:bCs/>
          <w:sz w:val="26"/>
          <w:szCs w:val="26"/>
        </w:rPr>
        <w:t>Essviks</w:t>
      </w:r>
      <w:proofErr w:type="spellEnd"/>
      <w:r w:rsidRPr="00A242E5">
        <w:rPr>
          <w:b/>
          <w:bCs/>
          <w:sz w:val="26"/>
          <w:szCs w:val="26"/>
        </w:rPr>
        <w:t xml:space="preserve"> AIF 2025-03-31</w:t>
      </w:r>
    </w:p>
    <w:p w14:paraId="78D2EF62" w14:textId="77777777" w:rsidR="00A242E5" w:rsidRPr="00A242E5" w:rsidRDefault="00A242E5" w:rsidP="00A242E5">
      <w:pPr>
        <w:rPr>
          <w:b/>
          <w:bCs/>
        </w:rPr>
      </w:pPr>
    </w:p>
    <w:p w14:paraId="1BE659DC" w14:textId="6F11FC33" w:rsidR="00A242E5" w:rsidRPr="00A242E5" w:rsidRDefault="00A242E5" w:rsidP="00A242E5">
      <w:pPr>
        <w:rPr>
          <w:rFonts w:ascii="Calibri" w:hAnsi="Calibri" w:cs="Calibri"/>
          <w:sz w:val="24"/>
          <w:szCs w:val="24"/>
          <w:u w:val="single"/>
        </w:rPr>
      </w:pPr>
      <w:r w:rsidRPr="00A242E5">
        <w:rPr>
          <w:rFonts w:ascii="Calibri" w:hAnsi="Calibri" w:cs="Calibri"/>
          <w:sz w:val="24"/>
          <w:szCs w:val="24"/>
          <w:u w:val="single"/>
        </w:rPr>
        <w:t>Vid årsmötet ska följande behandlas och protokollföras:</w:t>
      </w:r>
    </w:p>
    <w:p w14:paraId="191CB937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1. Fastställande av röstlängd för mötet.</w:t>
      </w:r>
    </w:p>
    <w:p w14:paraId="7DFA3A89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2. Val av ordförande och sekreterare för mötet.</w:t>
      </w:r>
    </w:p>
    <w:p w14:paraId="03A48585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3. Val av protokolljusterare och rösträknare.</w:t>
      </w:r>
    </w:p>
    <w:p w14:paraId="59A2FA95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4. Fråga om medlemmarna har kallats till årsmötet på rätt sätt och inom rätt tid.</w:t>
      </w:r>
    </w:p>
    <w:p w14:paraId="5C7419F7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5. Fastställande av föredragningslista.</w:t>
      </w:r>
    </w:p>
    <w:p w14:paraId="5C5C26A7" w14:textId="39C3F6B1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6. Styrelsens verksamhetsberättelse med årsredovisning/årsbokslut för det senaste verksamhets-/räkenskapsåret.</w:t>
      </w:r>
    </w:p>
    <w:p w14:paraId="5643B1CE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7. Revisorernas berättelse över styrelsens förvaltning under det senaste verksamhets-/räkenskapsåret.</w:t>
      </w:r>
    </w:p>
    <w:p w14:paraId="39E6BE22" w14:textId="70384535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 xml:space="preserve">8. Fråga om ansvarsfrihet för styrelsen för den </w:t>
      </w:r>
      <w:proofErr w:type="gramStart"/>
      <w:r w:rsidRPr="00A242E5">
        <w:rPr>
          <w:rFonts w:ascii="Calibri" w:hAnsi="Calibri" w:cs="Calibri"/>
          <w:sz w:val="24"/>
          <w:szCs w:val="24"/>
        </w:rPr>
        <w:t>tid revisionen</w:t>
      </w:r>
      <w:proofErr w:type="gramEnd"/>
      <w:r w:rsidRPr="00A242E5">
        <w:rPr>
          <w:rFonts w:ascii="Calibri" w:hAnsi="Calibri" w:cs="Calibri"/>
          <w:sz w:val="24"/>
          <w:szCs w:val="24"/>
        </w:rPr>
        <w:t xml:space="preserve"> avser.</w:t>
      </w:r>
    </w:p>
    <w:p w14:paraId="6418FD22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9. Fastställande av medlemsavgifter för kommande verksamhetsår.</w:t>
      </w:r>
    </w:p>
    <w:p w14:paraId="6C61E521" w14:textId="2DDBC8A2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10. Fastställande av verksamhetsplan samt behandling av ekonomisk plan för kommande verksamhets-/räkenskapsår.</w:t>
      </w:r>
    </w:p>
    <w:p w14:paraId="02A009F2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11. Behandling av styrelsens förslag och i rätt tid inkomna motioner.</w:t>
      </w:r>
    </w:p>
    <w:p w14:paraId="50AA2C34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12. Val av</w:t>
      </w:r>
    </w:p>
    <w:p w14:paraId="2B6EB5F0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 xml:space="preserve">a) </w:t>
      </w:r>
      <w:proofErr w:type="spellStart"/>
      <w:r w:rsidRPr="00A242E5">
        <w:rPr>
          <w:rFonts w:ascii="Calibri" w:hAnsi="Calibri" w:cs="Calibri"/>
          <w:sz w:val="24"/>
          <w:szCs w:val="24"/>
        </w:rPr>
        <w:t>Essviks</w:t>
      </w:r>
      <w:proofErr w:type="spellEnd"/>
      <w:r w:rsidRPr="00A242E5">
        <w:rPr>
          <w:rFonts w:ascii="Calibri" w:hAnsi="Calibri" w:cs="Calibri"/>
          <w:sz w:val="24"/>
          <w:szCs w:val="24"/>
        </w:rPr>
        <w:t xml:space="preserve"> AIF:s ordförande för en tid av ett år;</w:t>
      </w:r>
    </w:p>
    <w:p w14:paraId="51468A02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 xml:space="preserve">b) </w:t>
      </w:r>
      <w:proofErr w:type="gramStart"/>
      <w:r w:rsidRPr="00A242E5">
        <w:rPr>
          <w:rFonts w:ascii="Calibri" w:hAnsi="Calibri" w:cs="Calibri"/>
          <w:sz w:val="24"/>
          <w:szCs w:val="24"/>
        </w:rPr>
        <w:t>5-8</w:t>
      </w:r>
      <w:proofErr w:type="gramEnd"/>
      <w:r w:rsidRPr="00A242E5">
        <w:rPr>
          <w:rFonts w:ascii="Calibri" w:hAnsi="Calibri" w:cs="Calibri"/>
          <w:sz w:val="24"/>
          <w:szCs w:val="24"/>
        </w:rPr>
        <w:t xml:space="preserve"> ledamöter för en tid av två år;</w:t>
      </w:r>
    </w:p>
    <w:p w14:paraId="1A29560E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c) 2 suppleanter för en tid av ett år;</w:t>
      </w:r>
    </w:p>
    <w:p w14:paraId="3ED71D12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d) 2 revisorer för en tid av ett år. I detta val får inte styrelsens ledamöter delta;</w:t>
      </w:r>
    </w:p>
    <w:p w14:paraId="5D83080A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e) 3 ledamöter i valberedningen för en tid av ett år, av vilka en ska utses till ordförande; samt</w:t>
      </w:r>
    </w:p>
    <w:p w14:paraId="06D852EF" w14:textId="77777777" w:rsidR="00A242E5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 xml:space="preserve">f) ombud till möten där </w:t>
      </w:r>
      <w:proofErr w:type="spellStart"/>
      <w:r w:rsidRPr="00A242E5">
        <w:rPr>
          <w:rFonts w:ascii="Calibri" w:hAnsi="Calibri" w:cs="Calibri"/>
          <w:sz w:val="24"/>
          <w:szCs w:val="24"/>
        </w:rPr>
        <w:t>Essviks</w:t>
      </w:r>
      <w:proofErr w:type="spellEnd"/>
      <w:r w:rsidRPr="00A242E5">
        <w:rPr>
          <w:rFonts w:ascii="Calibri" w:hAnsi="Calibri" w:cs="Calibri"/>
          <w:sz w:val="24"/>
          <w:szCs w:val="24"/>
        </w:rPr>
        <w:t xml:space="preserve"> AIF har rätt att vara representerad genom ombud.</w:t>
      </w:r>
    </w:p>
    <w:p w14:paraId="670E7D08" w14:textId="50B0CDBF" w:rsidR="009833B0" w:rsidRPr="00A242E5" w:rsidRDefault="00A242E5" w:rsidP="00A242E5">
      <w:pPr>
        <w:rPr>
          <w:rFonts w:ascii="Calibri" w:hAnsi="Calibri" w:cs="Calibri"/>
          <w:sz w:val="24"/>
          <w:szCs w:val="24"/>
        </w:rPr>
      </w:pPr>
      <w:r w:rsidRPr="00A242E5">
        <w:rPr>
          <w:rFonts w:ascii="Calibri" w:hAnsi="Calibri" w:cs="Calibri"/>
          <w:sz w:val="24"/>
          <w:szCs w:val="24"/>
        </w:rPr>
        <w:t>13. Eventuella övriga frågor som anmälts under punkt 5. Beslut i fråga av större ekonomisk eller annan</w:t>
      </w:r>
      <w:r w:rsidRPr="00A242E5">
        <w:rPr>
          <w:rFonts w:ascii="Calibri" w:hAnsi="Calibri" w:cs="Calibri"/>
          <w:sz w:val="24"/>
          <w:szCs w:val="24"/>
        </w:rPr>
        <w:t xml:space="preserve"> </w:t>
      </w:r>
      <w:r w:rsidRPr="00A242E5">
        <w:rPr>
          <w:rFonts w:ascii="Calibri" w:hAnsi="Calibri" w:cs="Calibri"/>
          <w:sz w:val="24"/>
          <w:szCs w:val="24"/>
        </w:rPr>
        <w:t>avgörande betydelse för föreningen eller medlemmarna får inte fattas om den inte varit med i</w:t>
      </w:r>
      <w:r w:rsidRPr="00A242E5">
        <w:rPr>
          <w:rFonts w:ascii="Calibri" w:hAnsi="Calibri" w:cs="Calibri"/>
          <w:sz w:val="24"/>
          <w:szCs w:val="24"/>
        </w:rPr>
        <w:t xml:space="preserve"> </w:t>
      </w:r>
      <w:r w:rsidRPr="00A242E5">
        <w:rPr>
          <w:rFonts w:ascii="Calibri" w:hAnsi="Calibri" w:cs="Calibri"/>
          <w:sz w:val="24"/>
          <w:szCs w:val="24"/>
        </w:rPr>
        <w:t>kallelsen till mötet.</w:t>
      </w:r>
    </w:p>
    <w:sectPr w:rsidR="009833B0" w:rsidRPr="00A2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E5"/>
    <w:rsid w:val="009833B0"/>
    <w:rsid w:val="00A242E5"/>
    <w:rsid w:val="00E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A009"/>
  <w15:chartTrackingRefBased/>
  <w15:docId w15:val="{546C5E7E-08ED-41AE-9928-FFC02278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2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2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2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2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2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2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2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2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2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2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51078B8D21469F79288C9759C46F" ma:contentTypeVersion="13" ma:contentTypeDescription="Skapa ett nytt dokument." ma:contentTypeScope="" ma:versionID="3cc9229bc7d7308d632a24f4a2b121d7">
  <xsd:schema xmlns:xsd="http://www.w3.org/2001/XMLSchema" xmlns:xs="http://www.w3.org/2001/XMLSchema" xmlns:p="http://schemas.microsoft.com/office/2006/metadata/properties" xmlns:ns2="e3c30848-1501-42f6-a1e9-829256d3e56e" xmlns:ns3="b8daede0-a979-4f8b-a84c-ff96d9d738d0" targetNamespace="http://schemas.microsoft.com/office/2006/metadata/properties" ma:root="true" ma:fieldsID="5e7d63c96adaa6c85a9e56a07ed5390b" ns2:_="" ns3:_="">
    <xsd:import namespace="e3c30848-1501-42f6-a1e9-829256d3e56e"/>
    <xsd:import namespace="b8daede0-a979-4f8b-a84c-ff96d9d73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30848-1501-42f6-a1e9-829256d3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0c2c913-5a76-4c9d-a425-6dd4b272b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aede0-a979-4f8b-a84c-ff96d9d73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5f4c0a-e216-40a4-85e1-d114cbf02405}" ma:internalName="TaxCatchAll" ma:showField="CatchAllData" ma:web="b8daede0-a979-4f8b-a84c-ff96d9d73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30848-1501-42f6-a1e9-829256d3e56e">
      <Terms xmlns="http://schemas.microsoft.com/office/infopath/2007/PartnerControls"/>
    </lcf76f155ced4ddcb4097134ff3c332f>
    <TaxCatchAll xmlns="b8daede0-a979-4f8b-a84c-ff96d9d738d0" xsi:nil="true"/>
  </documentManagement>
</p:properties>
</file>

<file path=customXml/itemProps1.xml><?xml version="1.0" encoding="utf-8"?>
<ds:datastoreItem xmlns:ds="http://schemas.openxmlformats.org/officeDocument/2006/customXml" ds:itemID="{1F51AB5C-8EBE-4048-9EBD-2B2DDDBB2B04}"/>
</file>

<file path=customXml/itemProps2.xml><?xml version="1.0" encoding="utf-8"?>
<ds:datastoreItem xmlns:ds="http://schemas.openxmlformats.org/officeDocument/2006/customXml" ds:itemID="{E5D5713F-DBEA-458E-A345-246B81CFCB48}"/>
</file>

<file path=customXml/itemProps3.xml><?xml version="1.0" encoding="utf-8"?>
<ds:datastoreItem xmlns:ds="http://schemas.openxmlformats.org/officeDocument/2006/customXml" ds:itemID="{83926295-DA5F-4E25-AF91-EBDA4DBE3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Bylin</dc:creator>
  <cp:keywords/>
  <dc:description/>
  <cp:lastModifiedBy>Mikael Bylin</cp:lastModifiedBy>
  <cp:revision>1</cp:revision>
  <dcterms:created xsi:type="dcterms:W3CDTF">2025-03-03T20:03:00Z</dcterms:created>
  <dcterms:modified xsi:type="dcterms:W3CDTF">2025-03-03T20:06:00Z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0x01010078DA51078B8D21469F79288C9759C46F</vt:lpwstr>
  </property>
</Properties>
</file>