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24AA" w14:textId="74E9F6AA" w:rsidR="006C02D4" w:rsidRDefault="003B2404">
      <w:pPr>
        <w:pStyle w:val="Rubrik3"/>
        <w:keepNext w:val="0"/>
        <w:keepLines w:val="0"/>
        <w:spacing w:before="280"/>
        <w:jc w:val="center"/>
        <w:rPr>
          <w:b/>
          <w:color w:val="000000"/>
          <w:sz w:val="32"/>
          <w:szCs w:val="32"/>
        </w:rPr>
      </w:pPr>
      <w:bookmarkStart w:id="0" w:name="_7qxesn29dizr" w:colFirst="0" w:colLast="0"/>
      <w:bookmarkEnd w:id="0"/>
      <w:r>
        <w:rPr>
          <w:b/>
          <w:color w:val="000000"/>
          <w:sz w:val="32"/>
          <w:szCs w:val="32"/>
        </w:rPr>
        <w:t>Emmaboda komb. P201</w:t>
      </w:r>
      <w:r>
        <w:rPr>
          <w:noProof/>
        </w:rPr>
        <w:drawing>
          <wp:anchor distT="114300" distB="114300" distL="114300" distR="114300" simplePos="0" relativeHeight="251658240" behindDoc="1" locked="0" layoutInCell="1" hidden="0" allowOverlap="1" wp14:anchorId="497ABFE5" wp14:editId="05208831">
            <wp:simplePos x="0" y="0"/>
            <wp:positionH relativeFrom="column">
              <wp:posOffset>4600575</wp:posOffset>
            </wp:positionH>
            <wp:positionV relativeFrom="paragraph">
              <wp:posOffset>114300</wp:posOffset>
            </wp:positionV>
            <wp:extent cx="1524000" cy="1524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24000" cy="1524000"/>
                    </a:xfrm>
                    <a:prstGeom prst="rect">
                      <a:avLst/>
                    </a:prstGeom>
                    <a:ln/>
                  </pic:spPr>
                </pic:pic>
              </a:graphicData>
            </a:graphic>
          </wp:anchor>
        </w:drawing>
      </w:r>
      <w:r w:rsidR="000C7C0A">
        <w:rPr>
          <w:b/>
          <w:color w:val="000000"/>
          <w:sz w:val="32"/>
          <w:szCs w:val="32"/>
        </w:rPr>
        <w:t>3</w:t>
      </w:r>
    </w:p>
    <w:p w14:paraId="47D58C3D" w14:textId="77777777" w:rsidR="006C02D4" w:rsidRDefault="003B2404">
      <w:pPr>
        <w:pStyle w:val="Rubrik3"/>
        <w:keepNext w:val="0"/>
        <w:keepLines w:val="0"/>
        <w:spacing w:before="280"/>
        <w:jc w:val="center"/>
        <w:rPr>
          <w:b/>
          <w:color w:val="000000"/>
          <w:sz w:val="32"/>
          <w:szCs w:val="32"/>
        </w:rPr>
      </w:pPr>
      <w:bookmarkStart w:id="1" w:name="_kkbict8fooqn" w:colFirst="0" w:colLast="0"/>
      <w:bookmarkEnd w:id="1"/>
      <w:r>
        <w:rPr>
          <w:b/>
          <w:color w:val="000000"/>
          <w:sz w:val="32"/>
          <w:szCs w:val="32"/>
        </w:rPr>
        <w:t xml:space="preserve">Värdegrund och regler </w:t>
      </w:r>
    </w:p>
    <w:p w14:paraId="6671CB03" w14:textId="77777777" w:rsidR="006C02D4" w:rsidRDefault="006C02D4">
      <w:pPr>
        <w:pStyle w:val="Rubrik3"/>
        <w:keepNext w:val="0"/>
        <w:keepLines w:val="0"/>
        <w:spacing w:before="280" w:line="360" w:lineRule="auto"/>
        <w:rPr>
          <w:b/>
          <w:color w:val="000000"/>
          <w:sz w:val="24"/>
          <w:szCs w:val="24"/>
        </w:rPr>
      </w:pPr>
      <w:bookmarkStart w:id="2" w:name="_ft71aegsei9u" w:colFirst="0" w:colLast="0"/>
      <w:bookmarkEnd w:id="2"/>
    </w:p>
    <w:p w14:paraId="36861D8A" w14:textId="77777777" w:rsidR="006C02D4" w:rsidRDefault="006C02D4"/>
    <w:p w14:paraId="5227FCBE" w14:textId="77777777" w:rsidR="006C02D4" w:rsidRDefault="006C02D4"/>
    <w:p w14:paraId="6317D50C" w14:textId="77777777" w:rsidR="006C02D4" w:rsidRDefault="006C02D4"/>
    <w:p w14:paraId="245506E7" w14:textId="77777777" w:rsidR="006C02D4" w:rsidRDefault="003B2404">
      <w:pPr>
        <w:pStyle w:val="Rubrik3"/>
        <w:keepNext w:val="0"/>
        <w:keepLines w:val="0"/>
        <w:numPr>
          <w:ilvl w:val="0"/>
          <w:numId w:val="3"/>
        </w:numPr>
        <w:spacing w:before="280" w:line="360" w:lineRule="auto"/>
        <w:ind w:left="566"/>
        <w:rPr>
          <w:b/>
          <w:color w:val="000000"/>
        </w:rPr>
      </w:pPr>
      <w:bookmarkStart w:id="3" w:name="_6dtaacwymbg5" w:colFirst="0" w:colLast="0"/>
      <w:bookmarkEnd w:id="3"/>
      <w:r>
        <w:rPr>
          <w:b/>
          <w:color w:val="000000"/>
        </w:rPr>
        <w:t>Var en bra lagkompis</w:t>
      </w:r>
    </w:p>
    <w:p w14:paraId="6CF681B7" w14:textId="77777777" w:rsidR="006C02D4" w:rsidRDefault="003B2404">
      <w:pPr>
        <w:ind w:firstLine="720"/>
      </w:pPr>
      <w:r>
        <w:rPr>
          <w:sz w:val="24"/>
          <w:szCs w:val="24"/>
        </w:rPr>
        <w:t>Vi respekterar och stöttar varandra, passar alla lagkompisar</w:t>
      </w:r>
      <w:r>
        <w:t>.</w:t>
      </w:r>
    </w:p>
    <w:p w14:paraId="47DB335B" w14:textId="77777777" w:rsidR="006C02D4" w:rsidRDefault="006C02D4">
      <w:pPr>
        <w:ind w:firstLine="720"/>
      </w:pPr>
    </w:p>
    <w:p w14:paraId="3F4DF6DC" w14:textId="77777777" w:rsidR="006C02D4" w:rsidRDefault="006C02D4">
      <w:pPr>
        <w:ind w:left="566" w:hanging="360"/>
        <w:rPr>
          <w:sz w:val="14"/>
          <w:szCs w:val="14"/>
        </w:rPr>
      </w:pPr>
    </w:p>
    <w:p w14:paraId="2D0436BB" w14:textId="77777777" w:rsidR="006C02D4" w:rsidRDefault="003B2404">
      <w:pPr>
        <w:numPr>
          <w:ilvl w:val="0"/>
          <w:numId w:val="3"/>
        </w:numPr>
        <w:ind w:left="566"/>
        <w:rPr>
          <w:b/>
          <w:sz w:val="28"/>
          <w:szCs w:val="28"/>
        </w:rPr>
      </w:pPr>
      <w:r>
        <w:rPr>
          <w:b/>
          <w:sz w:val="28"/>
          <w:szCs w:val="28"/>
        </w:rPr>
        <w:t>Lyssna på tränaren.</w:t>
      </w:r>
    </w:p>
    <w:p w14:paraId="15B4717D" w14:textId="77777777" w:rsidR="006C02D4" w:rsidRDefault="003B2404">
      <w:pPr>
        <w:ind w:left="708"/>
        <w:rPr>
          <w:sz w:val="24"/>
          <w:szCs w:val="24"/>
        </w:rPr>
      </w:pPr>
      <w:r>
        <w:rPr>
          <w:sz w:val="24"/>
          <w:szCs w:val="24"/>
        </w:rPr>
        <w:t>Under samlingar på träningar och matcher så är det viktigt att lyssna på instruktioner för att vi som lag ska bli bättre.</w:t>
      </w:r>
    </w:p>
    <w:p w14:paraId="46727BD0" w14:textId="77777777" w:rsidR="006C02D4" w:rsidRDefault="006C02D4">
      <w:pPr>
        <w:ind w:left="566" w:hanging="360"/>
        <w:rPr>
          <w:b/>
          <w:sz w:val="28"/>
          <w:szCs w:val="28"/>
        </w:rPr>
      </w:pPr>
    </w:p>
    <w:p w14:paraId="3104A544" w14:textId="77777777" w:rsidR="006C02D4" w:rsidRDefault="003B2404">
      <w:pPr>
        <w:numPr>
          <w:ilvl w:val="0"/>
          <w:numId w:val="3"/>
        </w:numPr>
        <w:ind w:left="566"/>
        <w:rPr>
          <w:b/>
          <w:sz w:val="28"/>
          <w:szCs w:val="28"/>
        </w:rPr>
      </w:pPr>
      <w:r>
        <w:rPr>
          <w:b/>
          <w:sz w:val="28"/>
          <w:szCs w:val="28"/>
        </w:rPr>
        <w:t>Ha roligt!</w:t>
      </w:r>
    </w:p>
    <w:p w14:paraId="1A44FF37" w14:textId="77777777" w:rsidR="006C02D4" w:rsidRDefault="003B2404">
      <w:pPr>
        <w:ind w:left="708"/>
        <w:rPr>
          <w:sz w:val="24"/>
          <w:szCs w:val="24"/>
        </w:rPr>
      </w:pPr>
      <w:r>
        <w:rPr>
          <w:sz w:val="24"/>
          <w:szCs w:val="24"/>
        </w:rPr>
        <w:t>Fotboll är superroligt och följer vi reglerna ovan så är det större chans att alla i laget har roligt.</w:t>
      </w:r>
    </w:p>
    <w:p w14:paraId="63FFAED4" w14:textId="77777777" w:rsidR="006C02D4" w:rsidRDefault="006C02D4">
      <w:pPr>
        <w:ind w:left="566" w:hanging="360"/>
        <w:rPr>
          <w:b/>
          <w:sz w:val="28"/>
          <w:szCs w:val="28"/>
        </w:rPr>
      </w:pPr>
    </w:p>
    <w:p w14:paraId="62E2F0A7" w14:textId="77777777" w:rsidR="006C02D4" w:rsidRDefault="003B2404">
      <w:pPr>
        <w:numPr>
          <w:ilvl w:val="0"/>
          <w:numId w:val="3"/>
        </w:numPr>
        <w:ind w:left="566"/>
        <w:rPr>
          <w:b/>
          <w:sz w:val="28"/>
          <w:szCs w:val="28"/>
        </w:rPr>
      </w:pPr>
      <w:r>
        <w:rPr>
          <w:b/>
          <w:sz w:val="28"/>
          <w:szCs w:val="28"/>
        </w:rPr>
        <w:t>Respektera motståndare och domare.</w:t>
      </w:r>
    </w:p>
    <w:p w14:paraId="37371740" w14:textId="77777777" w:rsidR="006C02D4" w:rsidRDefault="003B2404">
      <w:pPr>
        <w:pStyle w:val="Rubrik3"/>
        <w:keepNext w:val="0"/>
        <w:keepLines w:val="0"/>
        <w:spacing w:before="280"/>
        <w:ind w:left="708"/>
        <w:rPr>
          <w:color w:val="000000"/>
          <w:sz w:val="24"/>
          <w:szCs w:val="24"/>
        </w:rPr>
      </w:pPr>
      <w:bookmarkStart w:id="4" w:name="_my44a7gsts2w" w:colFirst="0" w:colLast="0"/>
      <w:bookmarkEnd w:id="4"/>
      <w:r>
        <w:rPr>
          <w:color w:val="000000"/>
          <w:sz w:val="24"/>
          <w:szCs w:val="24"/>
        </w:rPr>
        <w:t>Tufft spel och fult spel är olika saker. Vi ber om ursäkt och frågar hur det gick om någon ramlar eller får ont. Domarens beslut gäller och vi gnäller inte över det.</w:t>
      </w:r>
    </w:p>
    <w:p w14:paraId="5783D142" w14:textId="77777777" w:rsidR="006C02D4" w:rsidRDefault="006C02D4"/>
    <w:p w14:paraId="76FFB71A" w14:textId="77777777" w:rsidR="006C02D4" w:rsidRDefault="006C02D4"/>
    <w:p w14:paraId="4B205063" w14:textId="77777777" w:rsidR="006C02D4" w:rsidRDefault="006C02D4"/>
    <w:p w14:paraId="31B8CE31" w14:textId="77777777" w:rsidR="006C02D4" w:rsidRDefault="006C02D4"/>
    <w:p w14:paraId="19CAFAAE" w14:textId="77777777" w:rsidR="006C02D4" w:rsidRDefault="006C02D4"/>
    <w:p w14:paraId="1AFFA6A0" w14:textId="77777777" w:rsidR="006C02D4" w:rsidRDefault="006C02D4"/>
    <w:p w14:paraId="5CA8118E" w14:textId="77777777" w:rsidR="006C02D4" w:rsidRDefault="006C02D4"/>
    <w:p w14:paraId="36B64EBA" w14:textId="77777777" w:rsidR="006C02D4" w:rsidRDefault="006C02D4"/>
    <w:p w14:paraId="0AF6FCC1" w14:textId="77777777" w:rsidR="006C02D4" w:rsidRDefault="006C02D4"/>
    <w:p w14:paraId="404B4105" w14:textId="77777777" w:rsidR="006C02D4" w:rsidRDefault="006C02D4"/>
    <w:p w14:paraId="220A2C8B" w14:textId="77777777" w:rsidR="006C02D4" w:rsidRDefault="006C02D4"/>
    <w:p w14:paraId="7B5B8E29" w14:textId="77777777" w:rsidR="006C02D4" w:rsidRDefault="006C02D4"/>
    <w:p w14:paraId="0269A78B" w14:textId="77777777" w:rsidR="006C02D4" w:rsidRDefault="006C02D4"/>
    <w:p w14:paraId="2A4D41A9" w14:textId="77777777" w:rsidR="006C02D4" w:rsidRDefault="006C02D4"/>
    <w:p w14:paraId="329CA281" w14:textId="77777777" w:rsidR="006C02D4" w:rsidRDefault="006C02D4"/>
    <w:p w14:paraId="3E12FBBD" w14:textId="77777777" w:rsidR="006C02D4" w:rsidRDefault="006C02D4"/>
    <w:p w14:paraId="7950696F" w14:textId="3FB3BBA1" w:rsidR="006C02D4" w:rsidRDefault="003B2404">
      <w:pPr>
        <w:pStyle w:val="Rubrik3"/>
        <w:keepNext w:val="0"/>
        <w:keepLines w:val="0"/>
        <w:spacing w:before="280"/>
        <w:jc w:val="center"/>
        <w:rPr>
          <w:b/>
          <w:color w:val="000000"/>
          <w:sz w:val="32"/>
          <w:szCs w:val="32"/>
        </w:rPr>
      </w:pPr>
      <w:bookmarkStart w:id="5" w:name="_juo24ozenylt" w:colFirst="0" w:colLast="0"/>
      <w:bookmarkEnd w:id="5"/>
      <w:r>
        <w:rPr>
          <w:b/>
          <w:color w:val="000000"/>
          <w:sz w:val="32"/>
          <w:szCs w:val="32"/>
        </w:rPr>
        <w:lastRenderedPageBreak/>
        <w:t>Emmaboda komb. P201</w:t>
      </w:r>
      <w:r>
        <w:rPr>
          <w:noProof/>
        </w:rPr>
        <w:drawing>
          <wp:anchor distT="114300" distB="114300" distL="114300" distR="114300" simplePos="0" relativeHeight="251659264" behindDoc="1" locked="0" layoutInCell="1" hidden="0" allowOverlap="1" wp14:anchorId="4C1564AA" wp14:editId="6BC3B5AE">
            <wp:simplePos x="0" y="0"/>
            <wp:positionH relativeFrom="column">
              <wp:posOffset>4600575</wp:posOffset>
            </wp:positionH>
            <wp:positionV relativeFrom="paragraph">
              <wp:posOffset>114300</wp:posOffset>
            </wp:positionV>
            <wp:extent cx="1524000" cy="1524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24000" cy="1524000"/>
                    </a:xfrm>
                    <a:prstGeom prst="rect">
                      <a:avLst/>
                    </a:prstGeom>
                    <a:ln/>
                  </pic:spPr>
                </pic:pic>
              </a:graphicData>
            </a:graphic>
          </wp:anchor>
        </w:drawing>
      </w:r>
      <w:r w:rsidR="000C7C0A">
        <w:rPr>
          <w:b/>
          <w:color w:val="000000"/>
          <w:sz w:val="32"/>
          <w:szCs w:val="32"/>
        </w:rPr>
        <w:t>3</w:t>
      </w:r>
    </w:p>
    <w:p w14:paraId="1CE9B71F" w14:textId="77777777" w:rsidR="006C02D4" w:rsidRDefault="003B2404">
      <w:pPr>
        <w:pStyle w:val="Rubrik3"/>
        <w:keepNext w:val="0"/>
        <w:keepLines w:val="0"/>
        <w:spacing w:before="280"/>
        <w:jc w:val="center"/>
        <w:rPr>
          <w:b/>
          <w:color w:val="000000"/>
          <w:sz w:val="32"/>
          <w:szCs w:val="32"/>
        </w:rPr>
      </w:pPr>
      <w:bookmarkStart w:id="6" w:name="_iqm8pjzi5txe" w:colFirst="0" w:colLast="0"/>
      <w:bookmarkEnd w:id="6"/>
      <w:r>
        <w:rPr>
          <w:b/>
          <w:color w:val="000000"/>
          <w:sz w:val="32"/>
          <w:szCs w:val="32"/>
        </w:rPr>
        <w:t xml:space="preserve">Värdegrund och regler </w:t>
      </w:r>
    </w:p>
    <w:p w14:paraId="4D22D409" w14:textId="77777777" w:rsidR="006C02D4" w:rsidRDefault="006C02D4"/>
    <w:p w14:paraId="4C2D4AD0" w14:textId="77777777" w:rsidR="006C02D4" w:rsidRDefault="003B2404">
      <w:pPr>
        <w:pStyle w:val="Rubrik3"/>
        <w:keepNext w:val="0"/>
        <w:keepLines w:val="0"/>
        <w:spacing w:before="280" w:line="360" w:lineRule="auto"/>
        <w:rPr>
          <w:b/>
          <w:color w:val="000000"/>
          <w:sz w:val="24"/>
          <w:szCs w:val="24"/>
        </w:rPr>
      </w:pPr>
      <w:bookmarkStart w:id="7" w:name="_ac3dj5q0l3w4" w:colFirst="0" w:colLast="0"/>
      <w:bookmarkEnd w:id="7"/>
      <w:r>
        <w:rPr>
          <w:b/>
          <w:color w:val="000000"/>
          <w:sz w:val="24"/>
          <w:szCs w:val="24"/>
        </w:rPr>
        <w:t>1. Respektera varandra, domare och motståndare.</w:t>
      </w:r>
    </w:p>
    <w:p w14:paraId="009BFCD6" w14:textId="77777777" w:rsidR="006C02D4" w:rsidRDefault="003B2404">
      <w:pPr>
        <w:numPr>
          <w:ilvl w:val="0"/>
          <w:numId w:val="1"/>
        </w:numPr>
        <w:spacing w:before="240" w:line="360" w:lineRule="auto"/>
        <w:rPr>
          <w:sz w:val="24"/>
          <w:szCs w:val="24"/>
        </w:rPr>
      </w:pPr>
      <w:r>
        <w:rPr>
          <w:sz w:val="24"/>
          <w:szCs w:val="24"/>
        </w:rPr>
        <w:t xml:space="preserve">Behandla dina </w:t>
      </w:r>
      <w:r>
        <w:rPr>
          <w:i/>
          <w:sz w:val="24"/>
          <w:szCs w:val="24"/>
        </w:rPr>
        <w:t>lagkamrater</w:t>
      </w:r>
      <w:r>
        <w:rPr>
          <w:sz w:val="24"/>
          <w:szCs w:val="24"/>
        </w:rPr>
        <w:t xml:space="preserve">, </w:t>
      </w:r>
      <w:r>
        <w:rPr>
          <w:i/>
          <w:sz w:val="24"/>
          <w:szCs w:val="24"/>
        </w:rPr>
        <w:t>tränare</w:t>
      </w:r>
      <w:r>
        <w:rPr>
          <w:sz w:val="24"/>
          <w:szCs w:val="24"/>
        </w:rPr>
        <w:t xml:space="preserve"> och </w:t>
      </w:r>
      <w:r>
        <w:rPr>
          <w:i/>
          <w:sz w:val="24"/>
          <w:szCs w:val="24"/>
        </w:rPr>
        <w:t xml:space="preserve">motståndare </w:t>
      </w:r>
      <w:r>
        <w:rPr>
          <w:sz w:val="24"/>
          <w:szCs w:val="24"/>
        </w:rPr>
        <w:t>med respekt. Heja på varandra och stöd varandra både på och utanför planen.</w:t>
      </w:r>
    </w:p>
    <w:p w14:paraId="7B3F4719" w14:textId="77777777" w:rsidR="006C02D4" w:rsidRDefault="003B2404">
      <w:pPr>
        <w:numPr>
          <w:ilvl w:val="0"/>
          <w:numId w:val="1"/>
        </w:numPr>
        <w:spacing w:line="360" w:lineRule="auto"/>
        <w:rPr>
          <w:sz w:val="24"/>
          <w:szCs w:val="24"/>
        </w:rPr>
      </w:pPr>
      <w:r>
        <w:rPr>
          <w:sz w:val="24"/>
          <w:szCs w:val="24"/>
        </w:rPr>
        <w:t xml:space="preserve">Se till att </w:t>
      </w:r>
      <w:r>
        <w:rPr>
          <w:i/>
          <w:sz w:val="24"/>
          <w:szCs w:val="24"/>
        </w:rPr>
        <w:t>alla är delaktiga</w:t>
      </w:r>
      <w:r>
        <w:rPr>
          <w:sz w:val="24"/>
          <w:szCs w:val="24"/>
        </w:rPr>
        <w:t>, till exempel genom att passa alla lagkompisar.</w:t>
      </w:r>
    </w:p>
    <w:p w14:paraId="4597947A" w14:textId="77777777" w:rsidR="006C02D4" w:rsidRDefault="003B2404">
      <w:pPr>
        <w:numPr>
          <w:ilvl w:val="0"/>
          <w:numId w:val="1"/>
        </w:numPr>
        <w:spacing w:line="360" w:lineRule="auto"/>
        <w:rPr>
          <w:sz w:val="24"/>
          <w:szCs w:val="24"/>
        </w:rPr>
      </w:pPr>
      <w:r>
        <w:rPr>
          <w:sz w:val="24"/>
          <w:szCs w:val="24"/>
        </w:rPr>
        <w:t xml:space="preserve">Var </w:t>
      </w:r>
      <w:r>
        <w:rPr>
          <w:i/>
          <w:sz w:val="24"/>
          <w:szCs w:val="24"/>
        </w:rPr>
        <w:t xml:space="preserve">snäll </w:t>
      </w:r>
      <w:r>
        <w:rPr>
          <w:sz w:val="24"/>
          <w:szCs w:val="24"/>
        </w:rPr>
        <w:t xml:space="preserve">och </w:t>
      </w:r>
      <w:r>
        <w:rPr>
          <w:i/>
          <w:sz w:val="24"/>
          <w:szCs w:val="24"/>
        </w:rPr>
        <w:t>ansvarsfull</w:t>
      </w:r>
      <w:r>
        <w:rPr>
          <w:sz w:val="24"/>
          <w:szCs w:val="24"/>
        </w:rPr>
        <w:t>. Om du gör något fult, be om ursäkt och lär dig av det.</w:t>
      </w:r>
    </w:p>
    <w:p w14:paraId="6327DE37" w14:textId="77777777" w:rsidR="006C02D4" w:rsidRDefault="003B2404">
      <w:pPr>
        <w:numPr>
          <w:ilvl w:val="0"/>
          <w:numId w:val="1"/>
        </w:numPr>
        <w:spacing w:line="360" w:lineRule="auto"/>
        <w:rPr>
          <w:sz w:val="24"/>
          <w:szCs w:val="24"/>
        </w:rPr>
      </w:pPr>
      <w:r>
        <w:rPr>
          <w:i/>
          <w:sz w:val="24"/>
          <w:szCs w:val="24"/>
        </w:rPr>
        <w:t>Lyssna på tränarens instruktioner</w:t>
      </w:r>
      <w:r>
        <w:rPr>
          <w:sz w:val="24"/>
          <w:szCs w:val="24"/>
        </w:rPr>
        <w:t xml:space="preserve"> och var uppmärksam under träningarna och matcherna.</w:t>
      </w:r>
    </w:p>
    <w:p w14:paraId="0B84D247" w14:textId="77777777" w:rsidR="006C02D4" w:rsidRDefault="003B2404">
      <w:pPr>
        <w:numPr>
          <w:ilvl w:val="0"/>
          <w:numId w:val="1"/>
        </w:numPr>
        <w:spacing w:line="360" w:lineRule="auto"/>
        <w:rPr>
          <w:sz w:val="24"/>
          <w:szCs w:val="24"/>
        </w:rPr>
      </w:pPr>
      <w:r>
        <w:rPr>
          <w:sz w:val="24"/>
          <w:szCs w:val="24"/>
        </w:rPr>
        <w:t xml:space="preserve">Försök alltid </w:t>
      </w:r>
      <w:r>
        <w:rPr>
          <w:i/>
          <w:sz w:val="24"/>
          <w:szCs w:val="24"/>
        </w:rPr>
        <w:t>göra ditt bästa</w:t>
      </w:r>
      <w:r>
        <w:rPr>
          <w:sz w:val="24"/>
          <w:szCs w:val="24"/>
        </w:rPr>
        <w:t>, både på träningar och under matcher. Var inte rädd för att göra misstag – alla lär sig av dem!</w:t>
      </w:r>
    </w:p>
    <w:p w14:paraId="0183AFA9" w14:textId="77777777" w:rsidR="006C02D4" w:rsidRDefault="003B2404">
      <w:pPr>
        <w:numPr>
          <w:ilvl w:val="0"/>
          <w:numId w:val="1"/>
        </w:numPr>
        <w:spacing w:line="360" w:lineRule="auto"/>
        <w:rPr>
          <w:sz w:val="24"/>
          <w:szCs w:val="24"/>
        </w:rPr>
      </w:pPr>
      <w:r>
        <w:rPr>
          <w:sz w:val="24"/>
          <w:szCs w:val="24"/>
        </w:rPr>
        <w:t xml:space="preserve">Om någon missar ett mål eller gör ett misstag, heja på dem och ge dem stöd. </w:t>
      </w:r>
      <w:r>
        <w:rPr>
          <w:i/>
          <w:sz w:val="24"/>
          <w:szCs w:val="24"/>
        </w:rPr>
        <w:t>Vi är ett lag, och vi hjälps åt.</w:t>
      </w:r>
    </w:p>
    <w:p w14:paraId="33F68CE9" w14:textId="77777777" w:rsidR="006C02D4" w:rsidRDefault="003B2404">
      <w:pPr>
        <w:numPr>
          <w:ilvl w:val="0"/>
          <w:numId w:val="1"/>
        </w:numPr>
        <w:spacing w:line="360" w:lineRule="auto"/>
        <w:rPr>
          <w:sz w:val="24"/>
          <w:szCs w:val="24"/>
        </w:rPr>
      </w:pPr>
      <w:r>
        <w:rPr>
          <w:sz w:val="24"/>
          <w:szCs w:val="24"/>
        </w:rPr>
        <w:t xml:space="preserve">Spela ärligt och </w:t>
      </w:r>
      <w:r>
        <w:rPr>
          <w:i/>
          <w:sz w:val="24"/>
          <w:szCs w:val="24"/>
        </w:rPr>
        <w:t>följ reglerna</w:t>
      </w:r>
      <w:r>
        <w:rPr>
          <w:sz w:val="24"/>
          <w:szCs w:val="24"/>
        </w:rPr>
        <w:t>. Att fuska är inte okej, och vi respekterar alltid domarens beslut.</w:t>
      </w:r>
    </w:p>
    <w:p w14:paraId="14888810" w14:textId="77777777" w:rsidR="006C02D4" w:rsidRDefault="003B2404">
      <w:pPr>
        <w:numPr>
          <w:ilvl w:val="0"/>
          <w:numId w:val="1"/>
        </w:numPr>
        <w:spacing w:line="360" w:lineRule="auto"/>
        <w:rPr>
          <w:sz w:val="24"/>
          <w:szCs w:val="24"/>
        </w:rPr>
      </w:pPr>
      <w:r>
        <w:rPr>
          <w:sz w:val="24"/>
          <w:szCs w:val="24"/>
        </w:rPr>
        <w:t xml:space="preserve">Var </w:t>
      </w:r>
      <w:r>
        <w:rPr>
          <w:i/>
          <w:sz w:val="24"/>
          <w:szCs w:val="24"/>
        </w:rPr>
        <w:t>alltid i tid</w:t>
      </w:r>
      <w:r>
        <w:rPr>
          <w:sz w:val="24"/>
          <w:szCs w:val="24"/>
        </w:rPr>
        <w:t xml:space="preserve"> till träningar och matcher och ha med dig rätt utrustning. Det hjälper laget att vara förberett och klart för att spela. Kom gärna 5 minuter före samling.</w:t>
      </w:r>
    </w:p>
    <w:p w14:paraId="54D87C61" w14:textId="6A849572" w:rsidR="006C02D4" w:rsidRDefault="003B2404">
      <w:pPr>
        <w:numPr>
          <w:ilvl w:val="0"/>
          <w:numId w:val="1"/>
        </w:numPr>
        <w:spacing w:line="360" w:lineRule="auto"/>
        <w:rPr>
          <w:sz w:val="24"/>
          <w:szCs w:val="24"/>
        </w:rPr>
      </w:pPr>
      <w:r>
        <w:rPr>
          <w:sz w:val="24"/>
          <w:szCs w:val="24"/>
        </w:rPr>
        <w:t xml:space="preserve">Dåligt uppförande som t.ex. att man inte tackar motståndarlaget efter avslutad match kan innebära att man inte får vara med på kommande </w:t>
      </w:r>
      <w:r w:rsidR="000C7C0A">
        <w:rPr>
          <w:sz w:val="24"/>
          <w:szCs w:val="24"/>
        </w:rPr>
        <w:t>spelomgång.</w:t>
      </w:r>
    </w:p>
    <w:p w14:paraId="10287E07" w14:textId="77777777" w:rsidR="006C02D4" w:rsidRDefault="003B2404">
      <w:pPr>
        <w:numPr>
          <w:ilvl w:val="0"/>
          <w:numId w:val="2"/>
        </w:numPr>
        <w:spacing w:after="240" w:line="360" w:lineRule="auto"/>
        <w:rPr>
          <w:sz w:val="24"/>
          <w:szCs w:val="24"/>
        </w:rPr>
      </w:pPr>
      <w:r>
        <w:rPr>
          <w:sz w:val="24"/>
          <w:szCs w:val="24"/>
        </w:rPr>
        <w:t>Fotboll ska vara roligt. Kom till varje träning och match med ett leende och var redo att ha kul! Följ ovanstående punkter så är chansen större att alla i laget har roligt.</w:t>
      </w:r>
    </w:p>
    <w:p w14:paraId="7C779A2C" w14:textId="77777777" w:rsidR="006C02D4" w:rsidRDefault="006C02D4">
      <w:pPr>
        <w:spacing w:before="240" w:after="240"/>
        <w:rPr>
          <w:b/>
          <w:sz w:val="24"/>
          <w:szCs w:val="24"/>
        </w:rPr>
      </w:pPr>
    </w:p>
    <w:p w14:paraId="191681F7" w14:textId="77777777" w:rsidR="003B2404" w:rsidRDefault="003B2404">
      <w:pPr>
        <w:spacing w:before="240" w:after="240"/>
        <w:rPr>
          <w:b/>
          <w:sz w:val="24"/>
          <w:szCs w:val="24"/>
        </w:rPr>
      </w:pPr>
    </w:p>
    <w:p w14:paraId="4E88E81D" w14:textId="5B06859B" w:rsidR="006C02D4" w:rsidRDefault="003B2404">
      <w:pPr>
        <w:spacing w:before="240" w:after="240"/>
        <w:rPr>
          <w:sz w:val="24"/>
          <w:szCs w:val="24"/>
        </w:rPr>
      </w:pPr>
      <w:r>
        <w:rPr>
          <w:b/>
          <w:sz w:val="24"/>
          <w:szCs w:val="24"/>
        </w:rPr>
        <w:t xml:space="preserve">Kom ihåg! </w:t>
      </w:r>
      <w:r>
        <w:rPr>
          <w:sz w:val="24"/>
          <w:szCs w:val="24"/>
        </w:rPr>
        <w:t xml:space="preserve">Fotboll handlar om att jobba </w:t>
      </w:r>
      <w:r>
        <w:rPr>
          <w:i/>
          <w:sz w:val="24"/>
          <w:szCs w:val="24"/>
        </w:rPr>
        <w:t>tillsammans</w:t>
      </w:r>
      <w:r>
        <w:rPr>
          <w:sz w:val="24"/>
          <w:szCs w:val="24"/>
        </w:rPr>
        <w:t xml:space="preserve"> </w:t>
      </w:r>
      <w:r>
        <w:rPr>
          <w:i/>
          <w:sz w:val="24"/>
          <w:szCs w:val="24"/>
        </w:rPr>
        <w:t>som ett lag</w:t>
      </w:r>
      <w:r>
        <w:rPr>
          <w:sz w:val="24"/>
          <w:szCs w:val="24"/>
        </w:rPr>
        <w:t>. Passa bollen, heja på dina lagkamrater och hjälp dem när de behöver det.</w:t>
      </w:r>
    </w:p>
    <w:p w14:paraId="753D73ED" w14:textId="77777777" w:rsidR="006C02D4" w:rsidRDefault="006C02D4">
      <w:pPr>
        <w:spacing w:before="240" w:after="240"/>
        <w:rPr>
          <w:sz w:val="24"/>
          <w:szCs w:val="24"/>
        </w:rPr>
      </w:pPr>
    </w:p>
    <w:p w14:paraId="519551AB" w14:textId="77777777" w:rsidR="006C02D4" w:rsidRDefault="003B2404">
      <w:pPr>
        <w:spacing w:before="240" w:after="240"/>
        <w:rPr>
          <w:b/>
          <w:sz w:val="24"/>
          <w:szCs w:val="24"/>
        </w:rPr>
      </w:pPr>
      <w:r>
        <w:rPr>
          <w:b/>
          <w:sz w:val="24"/>
          <w:szCs w:val="24"/>
        </w:rPr>
        <w:lastRenderedPageBreak/>
        <w:t>Uttagningar till matcher</w:t>
      </w:r>
    </w:p>
    <w:p w14:paraId="686AEFA6" w14:textId="5149C9BF" w:rsidR="006C02D4" w:rsidRDefault="003B2404">
      <w:pPr>
        <w:spacing w:before="240" w:after="240"/>
        <w:rPr>
          <w:sz w:val="24"/>
          <w:szCs w:val="24"/>
        </w:rPr>
      </w:pPr>
      <w:r>
        <w:rPr>
          <w:sz w:val="24"/>
          <w:szCs w:val="24"/>
        </w:rPr>
        <w:t xml:space="preserve">Det kan bli så att inte alla spelare kommer att bli uttagna till varje </w:t>
      </w:r>
      <w:r w:rsidR="000C7C0A">
        <w:rPr>
          <w:sz w:val="24"/>
          <w:szCs w:val="24"/>
        </w:rPr>
        <w:t>spelomgång</w:t>
      </w:r>
      <w:r>
        <w:rPr>
          <w:sz w:val="24"/>
          <w:szCs w:val="24"/>
        </w:rPr>
        <w:t xml:space="preserve"> eftersom vi just nu är fler spelare i laget</w:t>
      </w:r>
      <w:r w:rsidR="000C7C0A">
        <w:rPr>
          <w:sz w:val="24"/>
          <w:szCs w:val="24"/>
        </w:rPr>
        <w:t>,</w:t>
      </w:r>
      <w:r>
        <w:rPr>
          <w:sz w:val="24"/>
          <w:szCs w:val="24"/>
        </w:rPr>
        <w:t xml:space="preserve"> än det finns matchtruppplatser (max </w:t>
      </w:r>
      <w:r w:rsidR="000C7C0A">
        <w:rPr>
          <w:sz w:val="24"/>
          <w:szCs w:val="24"/>
        </w:rPr>
        <w:t>13</w:t>
      </w:r>
      <w:r>
        <w:rPr>
          <w:sz w:val="24"/>
          <w:szCs w:val="24"/>
        </w:rPr>
        <w:t xml:space="preserve">st). </w:t>
      </w:r>
    </w:p>
    <w:p w14:paraId="6978AE09" w14:textId="2CBEBC7B" w:rsidR="006C02D4" w:rsidRDefault="003B2404">
      <w:pPr>
        <w:spacing w:before="240" w:after="240"/>
        <w:rPr>
          <w:sz w:val="24"/>
          <w:szCs w:val="24"/>
        </w:rPr>
      </w:pPr>
      <w:r>
        <w:rPr>
          <w:sz w:val="24"/>
          <w:szCs w:val="24"/>
        </w:rPr>
        <w:t>Urvalet baseras i första hand på närvaro där vi tittar ca en</w:t>
      </w:r>
      <w:r w:rsidR="000C7C0A">
        <w:rPr>
          <w:sz w:val="24"/>
          <w:szCs w:val="24"/>
        </w:rPr>
        <w:t xml:space="preserve"> till två</w:t>
      </w:r>
      <w:r>
        <w:rPr>
          <w:sz w:val="24"/>
          <w:szCs w:val="24"/>
        </w:rPr>
        <w:t xml:space="preserve"> månad tillbak</w:t>
      </w:r>
      <w:r w:rsidR="000C7C0A">
        <w:rPr>
          <w:sz w:val="24"/>
          <w:szCs w:val="24"/>
        </w:rPr>
        <w:t>s</w:t>
      </w:r>
      <w:r>
        <w:rPr>
          <w:sz w:val="24"/>
          <w:szCs w:val="24"/>
        </w:rPr>
        <w:t xml:space="preserve"> i tiden. I kombination med närvaron så ser vi även att man är på träningar i rätt syfte och är delaktig i att skapa goda förutsättningar för sig själv och sina lagkompisar. </w:t>
      </w:r>
    </w:p>
    <w:p w14:paraId="55B97D57" w14:textId="77777777" w:rsidR="006C02D4" w:rsidRDefault="003B2404">
      <w:pPr>
        <w:spacing w:before="240" w:after="240"/>
        <w:rPr>
          <w:sz w:val="24"/>
          <w:szCs w:val="24"/>
        </w:rPr>
      </w:pPr>
      <w:r>
        <w:rPr>
          <w:sz w:val="24"/>
          <w:szCs w:val="24"/>
        </w:rPr>
        <w:t>I andra hand kollar vi på matchstatistiken. Tanken med detta är att alla spelare ska ha erbjudits att spela ungefär lika många matcher eller i varje fall så många matcher som motsvarar graden av träningsnärvaro.</w:t>
      </w:r>
    </w:p>
    <w:p w14:paraId="480A45ED" w14:textId="2BD3FFF0" w:rsidR="006C02D4" w:rsidRDefault="003B2404">
      <w:pPr>
        <w:spacing w:before="240" w:after="240"/>
        <w:rPr>
          <w:sz w:val="24"/>
          <w:szCs w:val="24"/>
        </w:rPr>
      </w:pPr>
      <w:r>
        <w:rPr>
          <w:sz w:val="24"/>
          <w:szCs w:val="24"/>
        </w:rPr>
        <w:t xml:space="preserve">Vi kommer också kolla på </w:t>
      </w:r>
      <w:r w:rsidR="000C7C0A">
        <w:rPr>
          <w:sz w:val="24"/>
          <w:szCs w:val="24"/>
        </w:rPr>
        <w:t>att</w:t>
      </w:r>
      <w:r>
        <w:rPr>
          <w:sz w:val="24"/>
          <w:szCs w:val="24"/>
        </w:rPr>
        <w:t xml:space="preserve"> man sköt sig bra på </w:t>
      </w:r>
      <w:r w:rsidR="000C7C0A">
        <w:rPr>
          <w:sz w:val="24"/>
          <w:szCs w:val="24"/>
        </w:rPr>
        <w:t>senaste spelomgången</w:t>
      </w:r>
      <w:r>
        <w:rPr>
          <w:sz w:val="24"/>
          <w:szCs w:val="24"/>
        </w:rPr>
        <w:t xml:space="preserve"> som vi delta</w:t>
      </w:r>
      <w:r w:rsidR="000C7C0A">
        <w:rPr>
          <w:sz w:val="24"/>
          <w:szCs w:val="24"/>
        </w:rPr>
        <w:t>git</w:t>
      </w:r>
      <w:r>
        <w:rPr>
          <w:sz w:val="24"/>
          <w:szCs w:val="24"/>
        </w:rPr>
        <w:t xml:space="preserve"> i. Om någon missköter sig t.ex. att man inte tackar motståndare efter matcher eller visar dålig respekt gentemot varandra, motståndare och domare.</w:t>
      </w:r>
      <w:r w:rsidR="000C7C0A">
        <w:rPr>
          <w:sz w:val="24"/>
          <w:szCs w:val="24"/>
        </w:rPr>
        <w:t xml:space="preserve"> Det samma gäller även senaste träningarna.</w:t>
      </w:r>
    </w:p>
    <w:p w14:paraId="6C31A4D9" w14:textId="1777B932" w:rsidR="000C7C0A" w:rsidRDefault="000C7C0A">
      <w:pPr>
        <w:spacing w:before="240" w:after="240"/>
        <w:rPr>
          <w:sz w:val="24"/>
          <w:szCs w:val="24"/>
        </w:rPr>
      </w:pPr>
    </w:p>
    <w:p w14:paraId="4D296E56" w14:textId="77777777" w:rsidR="006C02D4" w:rsidRDefault="006C02D4">
      <w:pPr>
        <w:rPr>
          <w:sz w:val="20"/>
          <w:szCs w:val="20"/>
        </w:rPr>
      </w:pPr>
    </w:p>
    <w:sectPr w:rsidR="006C02D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378"/>
    <w:multiLevelType w:val="multilevel"/>
    <w:tmpl w:val="EA6E4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CB331A"/>
    <w:multiLevelType w:val="multilevel"/>
    <w:tmpl w:val="2DA20E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7BA6CDD"/>
    <w:multiLevelType w:val="multilevel"/>
    <w:tmpl w:val="72E09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7377708">
    <w:abstractNumId w:val="0"/>
  </w:num>
  <w:num w:numId="2" w16cid:durableId="919289335">
    <w:abstractNumId w:val="2"/>
  </w:num>
  <w:num w:numId="3" w16cid:durableId="32613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D4"/>
    <w:rsid w:val="000657BA"/>
    <w:rsid w:val="000C7C0A"/>
    <w:rsid w:val="002F0833"/>
    <w:rsid w:val="003B2404"/>
    <w:rsid w:val="006C02D4"/>
    <w:rsid w:val="00EF0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DC98"/>
  <w15:docId w15:val="{6C994A46-FD2F-41B8-BAE2-8298492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b4425a1-30d0-4cf3-a093-e7aec1c2804d}" enabled="1" method="Standard" siteId="{87789cc7-933c-4e19-99b3-73a1953e3df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2514</Characters>
  <Application>Microsoft Office Word</Application>
  <DocSecurity>0</DocSecurity>
  <Lines>20</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Franzén</dc:creator>
  <cp:lastModifiedBy>Emilia Elgevi</cp:lastModifiedBy>
  <cp:revision>2</cp:revision>
  <dcterms:created xsi:type="dcterms:W3CDTF">2025-08-20T13:41:00Z</dcterms:created>
  <dcterms:modified xsi:type="dcterms:W3CDTF">2025-08-20T13:41:00Z</dcterms:modified>
</cp:coreProperties>
</file>