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.99996948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057161" cy="114173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161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7.363128662109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Ansvarsområden för Hemmalag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26708984375" w:line="240" w:lineRule="auto"/>
        <w:ind w:left="1424.6495056152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● Boka planer -Vi startar </w:t>
      </w:r>
      <w:r w:rsidDel="00000000" w:rsidR="00000000" w:rsidRPr="00000000">
        <w:rPr>
          <w:sz w:val="22.079999923706055"/>
          <w:szCs w:val="22.079999923706055"/>
          <w:rtl w:val="0"/>
        </w:rPr>
        <w:t xml:space="preserve">så långt som möjligt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kl. 10.00.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26611328125" w:line="240" w:lineRule="auto"/>
        <w:ind w:left="1470.24948120117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● Boka domare.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26708984375" w:line="240" w:lineRule="auto"/>
        <w:ind w:left="1424.6495056152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● Se till att bollar och ev. västar finns.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26611328125" w:line="240" w:lineRule="auto"/>
        <w:ind w:left="1424.6495056152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● Göra spelschema för poolspelet.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72607421875" w:line="262.9391384124756" w:lineRule="auto"/>
        <w:ind w:left="1433.9231872558594" w:right="1126.024169921875" w:hanging="9.27368164062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● Bjuda in övriga lag i poolspelet med information om planer, ev. omklädningsrum, möjlighet till  parkering, spelschema etc.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023193359375" w:line="240" w:lineRule="auto"/>
        <w:ind w:left="1417.363128662109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Valfritt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25390625" w:line="240" w:lineRule="auto"/>
        <w:ind w:left="1424.6495056152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● Ordna med kioskförsäljning.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260986328125" w:line="240" w:lineRule="auto"/>
        <w:ind w:left="1424.6495056152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● Erbjuda grillad korv/hamburgare.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260009765625" w:line="240" w:lineRule="auto"/>
        <w:ind w:left="1435.468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Exempel på spelschema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.3267822265625" w:line="240" w:lineRule="auto"/>
        <w:ind w:left="1416.99996948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sz w:val="22.079999923706055"/>
          <w:szCs w:val="22.079999923706055"/>
        </w:rPr>
        <w:drawing>
          <wp:inline distB="114300" distT="114300" distL="114300" distR="114300">
            <wp:extent cx="2276475" cy="155257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4.649505615234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Spelschema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1260986328125" w:line="240" w:lineRule="auto"/>
        <w:ind w:left="1417.3631286621094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Varje anmält lag ansvarar för 1–2 hemmamatcher.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2691650390625" w:line="240" w:lineRule="auto"/>
        <w:ind w:left="0" w:right="1318.342895507812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Föreningar med 2 respektive 3 anmälda lag ansvarar därför för 3 respektive 4 hemmamatcher.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7266845703125" w:line="262.93822288513184" w:lineRule="auto"/>
        <w:ind w:left="1427.9615783691406" w:right="1270.650634765625" w:firstLine="7.507171630859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Hemmalagen är markerade med grönt. Om något sammandrag behöver flyttas ta kontakt med  de lagen som är i er grupp vid respektive omgång.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.99996948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057161" cy="114173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161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9345703125" w:line="240" w:lineRule="auto"/>
        <w:ind w:left="1417.3631286621094" w:right="0" w:firstLine="0"/>
        <w:jc w:val="left"/>
        <w:rPr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9345703125" w:line="240" w:lineRule="auto"/>
        <w:ind w:left="1417.3631286621094" w:right="0" w:firstLine="0"/>
        <w:jc w:val="left"/>
        <w:rPr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9345703125" w:line="240" w:lineRule="auto"/>
        <w:ind w:left="0" w:right="0" w:firstLine="0"/>
        <w:jc w:val="left"/>
        <w:rPr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9345703125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VÅREN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485775</wp:posOffset>
            </wp:positionV>
            <wp:extent cx="7337496" cy="1803400"/>
            <wp:effectExtent b="0" l="0" r="0" t="0"/>
            <wp:wrapSquare wrapText="bothSides" distB="114300" distT="114300" distL="114300" distR="11430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7496" cy="180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widowControl w:val="0"/>
        <w:spacing w:before="206.925048828125" w:line="240" w:lineRule="auto"/>
        <w:ind w:right="1060.599365234375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.99996948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057161" cy="114173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161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35.468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HÖSTEN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5.72509765625" w:line="240" w:lineRule="auto"/>
        <w:ind w:left="0" w:right="312.6000976562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sectPr>
          <w:headerReference r:id="rId9" w:type="default"/>
          <w:pgSz w:h="16820" w:w="11900" w:orient="portrait"/>
          <w:pgMar w:bottom="0" w:top="1416.99951171875" w:left="0" w:right="350.400390625" w:header="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409575</wp:posOffset>
            </wp:positionV>
            <wp:extent cx="7337496" cy="1714500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7496" cy="171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5.7205867767334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029581" cy="7734934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581" cy="7734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8218536376953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667883" cy="7534911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883" cy="7534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8.514680862426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239131" cy="7573011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131" cy="7573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.95838165283203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524881" cy="7992111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881" cy="7992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6.7402553558349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505958" cy="6382385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958" cy="6382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36.335678100585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1416.99951171875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172075" cy="3076575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.99996948242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057161" cy="114173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161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b w:val="1"/>
          <w:bCs w:val="1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533447265625" w:line="240" w:lineRule="auto"/>
        <w:ind w:left="1438.6631774902344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Kontaktlista föreningar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7.30712890625" w:line="240" w:lineRule="auto"/>
        <w:ind w:left="0" w:right="-6.400146484375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.079999923706055"/>
          <w:szCs w:val="28.079999923706055"/>
        </w:rPr>
        <w:drawing>
          <wp:inline distB="114300" distT="114300" distL="114300" distR="114300">
            <wp:extent cx="6819900" cy="656272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56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20" w:w="11900" w:orient="portrait"/>
      <w:pgMar w:bottom="0" w:top="1416.99951171875" w:left="0" w:right="350.400390625" w:header="0" w:footer="720"/>
      <w:cols w:equalWidth="0" w:num="1">
        <w:col w:space="0" w:w="11549.59960937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13.png"/><Relationship Id="rId14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9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