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418930" w14:textId="77777777" w:rsidR="00F86CA1" w:rsidRDefault="00F86CA1" w:rsidP="00F86CA1">
      <w:pPr>
        <w:jc w:val="center"/>
        <w:rPr>
          <w:b/>
          <w:bCs/>
          <w:sz w:val="40"/>
          <w:szCs w:val="40"/>
        </w:rPr>
      </w:pPr>
    </w:p>
    <w:p w14:paraId="532FD0B3" w14:textId="77777777" w:rsidR="00F86CA1" w:rsidRDefault="00F86CA1" w:rsidP="00F86CA1">
      <w:pPr>
        <w:jc w:val="center"/>
        <w:rPr>
          <w:b/>
          <w:bCs/>
          <w:sz w:val="40"/>
          <w:szCs w:val="40"/>
        </w:rPr>
      </w:pPr>
    </w:p>
    <w:p w14:paraId="2FCF86B3" w14:textId="7038EED8" w:rsidR="00F86CA1" w:rsidRPr="00F86CA1" w:rsidRDefault="00F86CA1" w:rsidP="00F86CA1">
      <w:pPr>
        <w:jc w:val="center"/>
        <w:rPr>
          <w:b/>
          <w:bCs/>
          <w:sz w:val="40"/>
          <w:szCs w:val="40"/>
        </w:rPr>
      </w:pPr>
      <w:r w:rsidRPr="00F86CA1">
        <w:rPr>
          <w:b/>
          <w:bCs/>
          <w:sz w:val="40"/>
          <w:szCs w:val="40"/>
        </w:rPr>
        <w:t>Verksamhetsberättelser 2025</w:t>
      </w:r>
    </w:p>
    <w:p w14:paraId="71FEF0C6" w14:textId="28C27A64" w:rsidR="00F86CA1" w:rsidRDefault="00F86CA1" w:rsidP="00F86CA1">
      <w:pPr>
        <w:jc w:val="center"/>
        <w:rPr>
          <w:b/>
          <w:bCs/>
          <w:sz w:val="40"/>
          <w:szCs w:val="40"/>
        </w:rPr>
      </w:pPr>
      <w:r w:rsidRPr="00F86CA1">
        <w:rPr>
          <w:b/>
          <w:bCs/>
          <w:sz w:val="40"/>
          <w:szCs w:val="40"/>
        </w:rPr>
        <w:t>Eksjö Cykelklubb</w:t>
      </w:r>
    </w:p>
    <w:p w14:paraId="65E7ED2B" w14:textId="1ABAB5F7" w:rsidR="00F86CA1" w:rsidRDefault="00F86CA1">
      <w:pPr>
        <w:rPr>
          <w:b/>
          <w:bCs/>
          <w:sz w:val="40"/>
          <w:szCs w:val="40"/>
        </w:rPr>
      </w:pPr>
      <w:r>
        <w:rPr>
          <w:noProof/>
          <w:lang w:eastAsia="sv-SE"/>
        </w:rPr>
        <w:drawing>
          <wp:anchor distT="0" distB="0" distL="114300" distR="114300" simplePos="0" relativeHeight="251659264" behindDoc="1" locked="0" layoutInCell="1" allowOverlap="1" wp14:anchorId="17926652" wp14:editId="436DDB88">
            <wp:simplePos x="0" y="0"/>
            <wp:positionH relativeFrom="margin">
              <wp:align>center</wp:align>
            </wp:positionH>
            <wp:positionV relativeFrom="paragraph">
              <wp:posOffset>93345</wp:posOffset>
            </wp:positionV>
            <wp:extent cx="1097280" cy="1146175"/>
            <wp:effectExtent l="0" t="0" r="7620" b="0"/>
            <wp:wrapTight wrapText="bothSides">
              <wp:wrapPolygon edited="0">
                <wp:start x="0" y="0"/>
                <wp:lineTo x="0" y="21181"/>
                <wp:lineTo x="21375" y="21181"/>
                <wp:lineTo x="21375" y="0"/>
                <wp:lineTo x="0" y="0"/>
              </wp:wrapPolygon>
            </wp:wrapTight>
            <wp:docPr id="2" name="Bildobjekt 2" descr="En bild som visar skiss, eker, cirkel, Fordonsdela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skiss, eker, cirkel, Fordonsdelar&#10;&#10;Automatiskt genererad beskrivn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7280" cy="1146175"/>
                    </a:xfrm>
                    <a:prstGeom prst="rect">
                      <a:avLst/>
                    </a:prstGeom>
                    <a:noFill/>
                  </pic:spPr>
                </pic:pic>
              </a:graphicData>
            </a:graphic>
            <wp14:sizeRelH relativeFrom="page">
              <wp14:pctWidth>0</wp14:pctWidth>
            </wp14:sizeRelH>
            <wp14:sizeRelV relativeFrom="page">
              <wp14:pctHeight>0</wp14:pctHeight>
            </wp14:sizeRelV>
          </wp:anchor>
        </w:drawing>
      </w:r>
      <w:r>
        <w:rPr>
          <w:b/>
          <w:bCs/>
          <w:sz w:val="40"/>
          <w:szCs w:val="40"/>
        </w:rPr>
        <w:br w:type="page"/>
      </w:r>
    </w:p>
    <w:p w14:paraId="2A2B5775" w14:textId="76CCE37C" w:rsidR="00F86CA1" w:rsidRDefault="00F86CA1" w:rsidP="00F86CA1">
      <w:pPr>
        <w:jc w:val="center"/>
        <w:rPr>
          <w:b/>
          <w:bCs/>
          <w:sz w:val="40"/>
          <w:szCs w:val="40"/>
        </w:rPr>
      </w:pPr>
      <w:r>
        <w:rPr>
          <w:b/>
          <w:bCs/>
          <w:sz w:val="40"/>
          <w:szCs w:val="40"/>
        </w:rPr>
        <w:lastRenderedPageBreak/>
        <w:t>Styrelsen</w:t>
      </w:r>
    </w:p>
    <w:p w14:paraId="01B17FF4" w14:textId="0F942B63" w:rsidR="000208E1" w:rsidRDefault="00BF64C3" w:rsidP="00B642A4">
      <w:pPr>
        <w:pStyle w:val="Ingetavstnd"/>
        <w:spacing w:line="276" w:lineRule="auto"/>
        <w:rPr>
          <w:rFonts w:ascii="Calibri" w:hAnsi="Calibri" w:cs="Calibri"/>
          <w:sz w:val="22"/>
          <w:szCs w:val="22"/>
          <w:lang w:eastAsia="sv-SE"/>
        </w:rPr>
      </w:pPr>
      <w:r w:rsidRPr="00B642A4">
        <w:rPr>
          <w:rFonts w:ascii="Calibri" w:hAnsi="Calibri" w:cs="Calibri"/>
          <w:sz w:val="22"/>
          <w:szCs w:val="22"/>
          <w:lang w:eastAsia="sv-SE"/>
        </w:rPr>
        <w:t>I styrelsen för Eksjö CK under året 2025 har Tobias Erlandsson (ordförande), Christian Tenggren (vice ordförande), Conny Andersson (kassör), Mathilda Mörtsell (sekreterare), Anna Sandberg (vice sekreterare), David Axelsson(ledamot), Christoffer Jonsson (ledamot), Martin Sander (suppleant) och Hanna Hoff (suppleant) ingått. Styrelsen har sammanträffats vid</w:t>
      </w:r>
      <w:r w:rsidRPr="00B642A4">
        <w:rPr>
          <w:rFonts w:ascii="Calibri" w:hAnsi="Calibri" w:cs="Calibri"/>
          <w:color w:val="FF0000"/>
          <w:sz w:val="22"/>
          <w:szCs w:val="22"/>
          <w:lang w:eastAsia="sv-SE"/>
        </w:rPr>
        <w:t> </w:t>
      </w:r>
      <w:r w:rsidRPr="00B642A4">
        <w:rPr>
          <w:rFonts w:ascii="Calibri" w:hAnsi="Calibri" w:cs="Calibri"/>
          <w:sz w:val="22"/>
          <w:szCs w:val="22"/>
          <w:lang w:eastAsia="sv-SE"/>
        </w:rPr>
        <w:t>11 tillfällen (inklusive det konstituerade mötet) och vi har vid samtliga tillfällen setts fysiskt.</w:t>
      </w:r>
    </w:p>
    <w:p w14:paraId="20D840EB" w14:textId="77777777" w:rsidR="00B642A4" w:rsidRPr="00B642A4" w:rsidRDefault="00B642A4" w:rsidP="00B642A4">
      <w:pPr>
        <w:pStyle w:val="Ingetavstnd"/>
        <w:spacing w:line="276" w:lineRule="auto"/>
        <w:rPr>
          <w:rFonts w:ascii="Calibri" w:hAnsi="Calibri" w:cs="Calibri"/>
          <w:sz w:val="22"/>
          <w:szCs w:val="22"/>
          <w:lang w:eastAsia="sv-SE"/>
        </w:rPr>
      </w:pPr>
    </w:p>
    <w:p w14:paraId="2A0A1C26" w14:textId="77777777" w:rsidR="00B642A4" w:rsidRPr="00B642A4" w:rsidRDefault="00B642A4" w:rsidP="00B642A4">
      <w:pPr>
        <w:pStyle w:val="Ingetavstnd"/>
        <w:spacing w:line="276" w:lineRule="auto"/>
        <w:rPr>
          <w:rFonts w:ascii="Calibri" w:hAnsi="Calibri" w:cs="Calibri"/>
          <w:sz w:val="22"/>
          <w:szCs w:val="22"/>
          <w:lang w:eastAsia="sv-SE"/>
        </w:rPr>
      </w:pPr>
      <w:r w:rsidRPr="00B642A4">
        <w:rPr>
          <w:rFonts w:ascii="Calibri" w:hAnsi="Calibri" w:cs="Calibri"/>
          <w:sz w:val="22"/>
          <w:szCs w:val="22"/>
          <w:lang w:eastAsia="sv-SE"/>
        </w:rPr>
        <w:t>Under verksamhetsåret har styrelsen arbetat med hanteringen av medlemmarnas</w:t>
      </w:r>
    </w:p>
    <w:p w14:paraId="60E6AB5B" w14:textId="77777777" w:rsidR="00B642A4" w:rsidRPr="00B642A4" w:rsidRDefault="00B642A4" w:rsidP="00B642A4">
      <w:pPr>
        <w:pStyle w:val="Ingetavstnd"/>
        <w:spacing w:line="276" w:lineRule="auto"/>
        <w:rPr>
          <w:rFonts w:ascii="Calibri" w:hAnsi="Calibri" w:cs="Calibri"/>
          <w:sz w:val="22"/>
          <w:szCs w:val="22"/>
          <w:lang w:eastAsia="sv-SE"/>
        </w:rPr>
      </w:pPr>
      <w:r w:rsidRPr="00B642A4">
        <w:rPr>
          <w:rFonts w:ascii="Calibri" w:hAnsi="Calibri" w:cs="Calibri"/>
          <w:sz w:val="22"/>
          <w:szCs w:val="22"/>
          <w:lang w:eastAsia="sv-SE"/>
        </w:rPr>
        <w:t>tävlingslicenser. I samband med vårens administrativa arbete identifierades behov av att</w:t>
      </w:r>
    </w:p>
    <w:p w14:paraId="0C489BD3" w14:textId="77777777" w:rsidR="00B642A4" w:rsidRPr="00B642A4" w:rsidRDefault="00B642A4" w:rsidP="00B642A4">
      <w:pPr>
        <w:pStyle w:val="Ingetavstnd"/>
        <w:spacing w:line="276" w:lineRule="auto"/>
        <w:rPr>
          <w:rFonts w:ascii="Calibri" w:hAnsi="Calibri" w:cs="Calibri"/>
          <w:sz w:val="22"/>
          <w:szCs w:val="22"/>
          <w:lang w:eastAsia="sv-SE"/>
        </w:rPr>
      </w:pPr>
      <w:r w:rsidRPr="00B642A4">
        <w:rPr>
          <w:rFonts w:ascii="Calibri" w:hAnsi="Calibri" w:cs="Calibri"/>
          <w:sz w:val="22"/>
          <w:szCs w:val="22"/>
          <w:lang w:eastAsia="sv-SE"/>
        </w:rPr>
        <w:t>förtydliga och förbättra rutinerna kring ansökan och uppföljning. Styrelsen har därför sett över</w:t>
      </w:r>
    </w:p>
    <w:p w14:paraId="588EB85B" w14:textId="77777777" w:rsidR="00B642A4" w:rsidRPr="00B642A4" w:rsidRDefault="00B642A4" w:rsidP="00B642A4">
      <w:pPr>
        <w:pStyle w:val="Ingetavstnd"/>
        <w:spacing w:line="276" w:lineRule="auto"/>
        <w:rPr>
          <w:rFonts w:ascii="Calibri" w:hAnsi="Calibri" w:cs="Calibri"/>
          <w:sz w:val="22"/>
          <w:szCs w:val="22"/>
          <w:lang w:eastAsia="sv-SE"/>
        </w:rPr>
      </w:pPr>
      <w:r w:rsidRPr="00B642A4">
        <w:rPr>
          <w:rFonts w:ascii="Calibri" w:hAnsi="Calibri" w:cs="Calibri"/>
          <w:sz w:val="22"/>
          <w:szCs w:val="22"/>
          <w:lang w:eastAsia="sv-SE"/>
        </w:rPr>
        <w:t>befintliga arbetssätt i syfte att säkerställa en fortsatt effektiv och väl fungerande</w:t>
      </w:r>
    </w:p>
    <w:p w14:paraId="1744CB72" w14:textId="6F867B8C" w:rsidR="00B642A4" w:rsidRPr="00B642A4" w:rsidRDefault="00B642A4" w:rsidP="00B642A4">
      <w:pPr>
        <w:pStyle w:val="Ingetavstnd"/>
        <w:spacing w:line="276" w:lineRule="auto"/>
        <w:rPr>
          <w:rFonts w:ascii="Calibri" w:hAnsi="Calibri" w:cs="Calibri"/>
          <w:sz w:val="22"/>
          <w:szCs w:val="22"/>
          <w:lang w:eastAsia="sv-SE"/>
        </w:rPr>
      </w:pPr>
      <w:r w:rsidRPr="00B642A4">
        <w:rPr>
          <w:rFonts w:ascii="Calibri" w:hAnsi="Calibri" w:cs="Calibri"/>
          <w:sz w:val="22"/>
          <w:szCs w:val="22"/>
          <w:lang w:eastAsia="sv-SE"/>
        </w:rPr>
        <w:t>licenshantering.</w:t>
      </w:r>
      <w:r>
        <w:rPr>
          <w:rFonts w:ascii="Calibri" w:hAnsi="Calibri" w:cs="Calibri"/>
          <w:sz w:val="22"/>
          <w:szCs w:val="22"/>
          <w:lang w:eastAsia="sv-SE"/>
        </w:rPr>
        <w:t xml:space="preserve"> </w:t>
      </w:r>
      <w:r w:rsidRPr="00B642A4">
        <w:rPr>
          <w:rFonts w:ascii="Calibri" w:hAnsi="Calibri" w:cs="Calibri"/>
          <w:sz w:val="22"/>
          <w:szCs w:val="22"/>
          <w:lang w:eastAsia="sv-SE"/>
        </w:rPr>
        <w:t xml:space="preserve">Under året kommer föreningens administrativa system att påverkas av att </w:t>
      </w:r>
      <w:proofErr w:type="spellStart"/>
      <w:r w:rsidRPr="00B642A4">
        <w:rPr>
          <w:rFonts w:ascii="Calibri" w:hAnsi="Calibri" w:cs="Calibri"/>
          <w:sz w:val="22"/>
          <w:szCs w:val="22"/>
          <w:lang w:eastAsia="sv-SE"/>
        </w:rPr>
        <w:t>IdrottOnline</w:t>
      </w:r>
      <w:proofErr w:type="spellEnd"/>
      <w:r w:rsidRPr="00B642A4">
        <w:rPr>
          <w:rFonts w:ascii="Calibri" w:hAnsi="Calibri" w:cs="Calibri"/>
          <w:sz w:val="22"/>
          <w:szCs w:val="22"/>
          <w:lang w:eastAsia="sv-SE"/>
        </w:rPr>
        <w:t xml:space="preserve"> ersätts</w:t>
      </w:r>
      <w:r>
        <w:rPr>
          <w:rFonts w:ascii="Calibri" w:hAnsi="Calibri" w:cs="Calibri"/>
          <w:sz w:val="22"/>
          <w:szCs w:val="22"/>
          <w:lang w:eastAsia="sv-SE"/>
        </w:rPr>
        <w:t xml:space="preserve"> </w:t>
      </w:r>
      <w:r w:rsidRPr="00B642A4">
        <w:rPr>
          <w:rFonts w:ascii="Calibri" w:hAnsi="Calibri" w:cs="Calibri"/>
          <w:sz w:val="22"/>
          <w:szCs w:val="22"/>
          <w:lang w:eastAsia="sv-SE"/>
        </w:rPr>
        <w:t>av Idrottsarenan. Styrelsen följer övergången noggrant och har förhoppningen att den nya</w:t>
      </w:r>
      <w:r>
        <w:rPr>
          <w:rFonts w:ascii="Calibri" w:hAnsi="Calibri" w:cs="Calibri"/>
          <w:sz w:val="22"/>
          <w:szCs w:val="22"/>
          <w:lang w:eastAsia="sv-SE"/>
        </w:rPr>
        <w:t xml:space="preserve"> </w:t>
      </w:r>
      <w:r w:rsidRPr="00B642A4">
        <w:rPr>
          <w:rFonts w:ascii="Calibri" w:hAnsi="Calibri" w:cs="Calibri"/>
          <w:sz w:val="22"/>
          <w:szCs w:val="22"/>
          <w:lang w:eastAsia="sv-SE"/>
        </w:rPr>
        <w:t>plattformen ska innebära en smidig hantering utan negativ påverkan på föreningens</w:t>
      </w:r>
    </w:p>
    <w:p w14:paraId="675EDD17" w14:textId="453D948D" w:rsidR="000208E1" w:rsidRPr="00B642A4" w:rsidRDefault="00B642A4" w:rsidP="00B642A4">
      <w:pPr>
        <w:pStyle w:val="Ingetavstnd"/>
        <w:spacing w:line="276" w:lineRule="auto"/>
        <w:rPr>
          <w:rFonts w:ascii="Calibri" w:hAnsi="Calibri" w:cs="Calibri"/>
          <w:sz w:val="22"/>
          <w:szCs w:val="22"/>
          <w:lang w:eastAsia="sv-SE"/>
        </w:rPr>
      </w:pPr>
      <w:r w:rsidRPr="00B642A4">
        <w:rPr>
          <w:rFonts w:ascii="Calibri" w:hAnsi="Calibri" w:cs="Calibri"/>
          <w:sz w:val="22"/>
          <w:szCs w:val="22"/>
          <w:lang w:eastAsia="sv-SE"/>
        </w:rPr>
        <w:t>licensadministration.</w:t>
      </w:r>
    </w:p>
    <w:p w14:paraId="1C845246" w14:textId="77777777" w:rsidR="00B642A4" w:rsidRPr="00B642A4" w:rsidRDefault="00B642A4" w:rsidP="00B642A4">
      <w:pPr>
        <w:pStyle w:val="Ingetavstnd"/>
        <w:spacing w:line="276" w:lineRule="auto"/>
        <w:rPr>
          <w:rFonts w:ascii="Calibri" w:hAnsi="Calibri" w:cs="Calibri"/>
          <w:sz w:val="22"/>
          <w:szCs w:val="22"/>
          <w:lang w:eastAsia="sv-SE"/>
        </w:rPr>
      </w:pPr>
      <w:r w:rsidRPr="00B642A4">
        <w:rPr>
          <w:rFonts w:ascii="Calibri" w:hAnsi="Calibri" w:cs="Calibri"/>
          <w:sz w:val="22"/>
          <w:szCs w:val="22"/>
          <w:lang w:eastAsia="sv-SE"/>
        </w:rPr>
        <w:t>Styrelsen har även under året bedrivit ett utvecklingsarbete tillsammans med klubbens olika</w:t>
      </w:r>
    </w:p>
    <w:p w14:paraId="1B54FE48" w14:textId="77777777" w:rsidR="00B642A4" w:rsidRPr="00B642A4" w:rsidRDefault="00B642A4" w:rsidP="00B642A4">
      <w:pPr>
        <w:pStyle w:val="Ingetavstnd"/>
        <w:spacing w:line="276" w:lineRule="auto"/>
        <w:rPr>
          <w:rFonts w:ascii="Calibri" w:hAnsi="Calibri" w:cs="Calibri"/>
          <w:sz w:val="22"/>
          <w:szCs w:val="22"/>
          <w:lang w:eastAsia="sv-SE"/>
        </w:rPr>
      </w:pPr>
      <w:r w:rsidRPr="00B642A4">
        <w:rPr>
          <w:rFonts w:ascii="Calibri" w:hAnsi="Calibri" w:cs="Calibri"/>
          <w:sz w:val="22"/>
          <w:szCs w:val="22"/>
          <w:lang w:eastAsia="sv-SE"/>
        </w:rPr>
        <w:t>sektioner i syfte att skapa en tydligare struktur, klargöra ansvarsfördelning och stärka</w:t>
      </w:r>
    </w:p>
    <w:p w14:paraId="26ABC223" w14:textId="77777777" w:rsidR="00B642A4" w:rsidRPr="00B642A4" w:rsidRDefault="00B642A4" w:rsidP="00B642A4">
      <w:pPr>
        <w:pStyle w:val="Ingetavstnd"/>
        <w:spacing w:line="276" w:lineRule="auto"/>
        <w:rPr>
          <w:rFonts w:ascii="Calibri" w:hAnsi="Calibri" w:cs="Calibri"/>
          <w:sz w:val="22"/>
          <w:szCs w:val="22"/>
          <w:lang w:eastAsia="sv-SE"/>
        </w:rPr>
      </w:pPr>
      <w:r w:rsidRPr="00B642A4">
        <w:rPr>
          <w:rFonts w:ascii="Calibri" w:hAnsi="Calibri" w:cs="Calibri"/>
          <w:sz w:val="22"/>
          <w:szCs w:val="22"/>
          <w:lang w:eastAsia="sv-SE"/>
        </w:rPr>
        <w:t>samverkan inom föreningen. Detta är ett pågående arbete som kommer att vidareutvecklas</w:t>
      </w:r>
    </w:p>
    <w:p w14:paraId="2643721D" w14:textId="77777777" w:rsidR="00B642A4" w:rsidRPr="00B642A4" w:rsidRDefault="00B642A4" w:rsidP="00B642A4">
      <w:pPr>
        <w:pStyle w:val="Ingetavstnd"/>
        <w:spacing w:line="276" w:lineRule="auto"/>
        <w:rPr>
          <w:rFonts w:ascii="Calibri" w:hAnsi="Calibri" w:cs="Calibri"/>
          <w:sz w:val="22"/>
          <w:szCs w:val="22"/>
          <w:lang w:eastAsia="sv-SE"/>
        </w:rPr>
      </w:pPr>
      <w:r w:rsidRPr="00B642A4">
        <w:rPr>
          <w:rFonts w:ascii="Calibri" w:hAnsi="Calibri" w:cs="Calibri"/>
          <w:sz w:val="22"/>
          <w:szCs w:val="22"/>
          <w:lang w:eastAsia="sv-SE"/>
        </w:rPr>
        <w:t>under verksamhetsåret 2026, med målsättningen att ytterligare stärka samsyn, delaktighet och</w:t>
      </w:r>
    </w:p>
    <w:p w14:paraId="65B97950" w14:textId="047D7B43" w:rsidR="00BF64C3" w:rsidRPr="00B642A4" w:rsidRDefault="00B642A4" w:rsidP="00B642A4">
      <w:pPr>
        <w:pStyle w:val="Ingetavstnd"/>
        <w:spacing w:line="276" w:lineRule="auto"/>
        <w:rPr>
          <w:rFonts w:ascii="Calibri" w:hAnsi="Calibri" w:cs="Calibri"/>
          <w:sz w:val="22"/>
          <w:szCs w:val="22"/>
          <w:lang w:eastAsia="sv-SE"/>
        </w:rPr>
      </w:pPr>
      <w:r w:rsidRPr="00B642A4">
        <w:rPr>
          <w:rFonts w:ascii="Calibri" w:hAnsi="Calibri" w:cs="Calibri"/>
          <w:sz w:val="22"/>
          <w:szCs w:val="22"/>
          <w:lang w:eastAsia="sv-SE"/>
        </w:rPr>
        <w:t>gemenskap inom klubben.</w:t>
      </w:r>
    </w:p>
    <w:p w14:paraId="2D400B0D" w14:textId="153E9BD4" w:rsidR="00F86CA1" w:rsidRPr="00B642A4" w:rsidRDefault="00B642A4" w:rsidP="00B642A4">
      <w:pPr>
        <w:pStyle w:val="Ingetavstnd"/>
        <w:spacing w:line="276" w:lineRule="auto"/>
        <w:rPr>
          <w:rFonts w:ascii="Calibri" w:eastAsia="Times New Roman" w:hAnsi="Calibri" w:cs="Calibri"/>
          <w:color w:val="222222"/>
          <w:sz w:val="22"/>
          <w:szCs w:val="22"/>
          <w:lang w:eastAsia="sv-SE"/>
        </w:rPr>
      </w:pPr>
      <w:r w:rsidRPr="00B642A4">
        <w:rPr>
          <w:rFonts w:ascii="Calibri" w:eastAsia="Times New Roman" w:hAnsi="Calibri" w:cs="Calibri"/>
          <w:color w:val="222222"/>
          <w:sz w:val="22"/>
          <w:szCs w:val="22"/>
          <w:lang w:eastAsia="sv-SE"/>
        </w:rPr>
        <w:t>Under året har styrelsen aktivt representerat klubben i olika sammanhang. Ett särskilt hedersamt tillfälle var när styrelsen deltog vid prisutdelningen i Eksjö kommun, där klubben tilldelades årets Turismpris. Utmärkelsen är ett kvitto på föreningens målmedvetna arbete med att utveckla cykelsporten och samtidigt bidra till lokal turism och attraktivitet.  Priset mottogs av styrelsens representanter, som vid ceremonin lyfte fram det fantastiska engagemanget i klubben och det fina stödet från våra medlemmar</w:t>
      </w:r>
      <w:r>
        <w:rPr>
          <w:rFonts w:ascii="Calibri" w:eastAsia="Times New Roman" w:hAnsi="Calibri" w:cs="Calibri"/>
          <w:color w:val="222222"/>
          <w:sz w:val="22"/>
          <w:szCs w:val="22"/>
          <w:lang w:eastAsia="sv-SE"/>
        </w:rPr>
        <w:t>.</w:t>
      </w:r>
    </w:p>
    <w:p w14:paraId="510F867E" w14:textId="3B52093F" w:rsidR="00BF64C3" w:rsidRDefault="00BF64C3" w:rsidP="00B642A4">
      <w:pPr>
        <w:pStyle w:val="Ingetavstnd"/>
        <w:spacing w:line="276" w:lineRule="auto"/>
        <w:rPr>
          <w:rFonts w:ascii="Calibri" w:hAnsi="Calibri" w:cs="Calibri"/>
          <w:sz w:val="22"/>
          <w:szCs w:val="22"/>
          <w:lang w:eastAsia="sv-SE"/>
        </w:rPr>
      </w:pPr>
      <w:r w:rsidRPr="00B642A4">
        <w:rPr>
          <w:rFonts w:ascii="Calibri" w:hAnsi="Calibri" w:cs="Calibri"/>
          <w:sz w:val="22"/>
          <w:szCs w:val="22"/>
          <w:lang w:eastAsia="sv-SE"/>
        </w:rPr>
        <w:t>Punkterna som har behandlats under styrelsemötena har utgått från den information och de yrkanden som har tillkommit styrelsen. Varje enskild medlem i Eksjö CK har möjlighet att delge styrelsen åsikter både via mejl och muntligen.  Styrelsen har under året behandlat 1</w:t>
      </w:r>
      <w:r w:rsidR="000208E1" w:rsidRPr="00B642A4">
        <w:rPr>
          <w:rFonts w:ascii="Calibri" w:hAnsi="Calibri" w:cs="Calibri"/>
          <w:sz w:val="22"/>
          <w:szCs w:val="22"/>
          <w:lang w:eastAsia="sv-SE"/>
        </w:rPr>
        <w:t xml:space="preserve">3 </w:t>
      </w:r>
      <w:r w:rsidRPr="00B642A4">
        <w:rPr>
          <w:rFonts w:ascii="Calibri" w:hAnsi="Calibri" w:cs="Calibri"/>
          <w:sz w:val="22"/>
          <w:szCs w:val="22"/>
          <w:lang w:eastAsia="sv-SE"/>
        </w:rPr>
        <w:t>beslutspunkter.</w:t>
      </w:r>
    </w:p>
    <w:p w14:paraId="7E33D96A" w14:textId="77777777" w:rsidR="008F037B" w:rsidRDefault="008F037B" w:rsidP="00B642A4">
      <w:pPr>
        <w:pStyle w:val="Ingetavstnd"/>
        <w:spacing w:line="276" w:lineRule="auto"/>
        <w:rPr>
          <w:rFonts w:ascii="Calibri" w:hAnsi="Calibri" w:cs="Calibri"/>
          <w:b/>
          <w:bCs/>
          <w:i/>
          <w:iCs/>
          <w:sz w:val="22"/>
          <w:szCs w:val="22"/>
          <w:lang w:eastAsia="sv-SE"/>
        </w:rPr>
      </w:pPr>
    </w:p>
    <w:p w14:paraId="753B6713" w14:textId="2513A87F" w:rsidR="008F037B" w:rsidRPr="008F037B" w:rsidRDefault="008F037B" w:rsidP="00B642A4">
      <w:pPr>
        <w:pStyle w:val="Ingetavstnd"/>
        <w:spacing w:line="276" w:lineRule="auto"/>
        <w:rPr>
          <w:rFonts w:ascii="Calibri" w:hAnsi="Calibri" w:cs="Calibri"/>
          <w:b/>
          <w:bCs/>
          <w:i/>
          <w:iCs/>
          <w:sz w:val="22"/>
          <w:szCs w:val="22"/>
          <w:lang w:eastAsia="sv-SE"/>
        </w:rPr>
      </w:pPr>
      <w:r w:rsidRPr="008F037B">
        <w:rPr>
          <w:rFonts w:ascii="Calibri" w:hAnsi="Calibri" w:cs="Calibri"/>
          <w:b/>
          <w:bCs/>
          <w:i/>
          <w:iCs/>
          <w:sz w:val="22"/>
          <w:szCs w:val="22"/>
          <w:lang w:eastAsia="sv-SE"/>
        </w:rPr>
        <w:t>Styrelsen genom Mathilda Mörtsell</w:t>
      </w:r>
    </w:p>
    <w:p w14:paraId="21462C15" w14:textId="77777777" w:rsidR="00B642A4" w:rsidRDefault="00B642A4" w:rsidP="00B642A4">
      <w:pPr>
        <w:pStyle w:val="Ingetavstnd"/>
        <w:spacing w:line="276" w:lineRule="auto"/>
        <w:rPr>
          <w:rFonts w:ascii="Calibri" w:hAnsi="Calibri" w:cs="Calibri"/>
          <w:sz w:val="22"/>
          <w:szCs w:val="22"/>
          <w:lang w:eastAsia="sv-SE"/>
        </w:rPr>
      </w:pPr>
    </w:p>
    <w:p w14:paraId="10D60DDB" w14:textId="77777777" w:rsidR="00B642A4" w:rsidRPr="00B642A4" w:rsidRDefault="00B642A4" w:rsidP="00B642A4">
      <w:pPr>
        <w:pStyle w:val="Ingetavstnd"/>
        <w:spacing w:line="276" w:lineRule="auto"/>
        <w:rPr>
          <w:rFonts w:ascii="Calibri" w:hAnsi="Calibri" w:cs="Calibri"/>
          <w:sz w:val="22"/>
          <w:szCs w:val="22"/>
          <w:lang w:eastAsia="sv-SE"/>
        </w:rPr>
      </w:pPr>
    </w:p>
    <w:p w14:paraId="46E16CAF" w14:textId="33806020" w:rsidR="00BF64C3" w:rsidRDefault="00C43392" w:rsidP="00B642A4">
      <w:pPr>
        <w:spacing w:line="276" w:lineRule="auto"/>
        <w:jc w:val="center"/>
        <w:rPr>
          <w:b/>
          <w:bCs/>
          <w:sz w:val="40"/>
          <w:szCs w:val="40"/>
        </w:rPr>
      </w:pPr>
      <w:r w:rsidRPr="00B642A4">
        <w:rPr>
          <w:rFonts w:ascii="Calibri" w:hAnsi="Calibri" w:cs="Calibri"/>
          <w:b/>
          <w:bCs/>
          <w:noProof/>
          <w:sz w:val="22"/>
          <w:szCs w:val="22"/>
        </w:rPr>
        <w:drawing>
          <wp:inline distT="0" distB="0" distL="0" distR="0" wp14:anchorId="711243A0" wp14:editId="3039663B">
            <wp:extent cx="2746375" cy="1995698"/>
            <wp:effectExtent l="0" t="0" r="0" b="5080"/>
            <wp:docPr id="1545198293" name="Bildobjekt 6" descr="En bild som visar person, klädsel, musikinstrument, leend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98293" name="Bildobjekt 6" descr="En bild som visar person, klädsel, musikinstrument, leende&#10;&#10;AI-genererat innehåll kan vara felaktig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2969" cy="2007756"/>
                    </a:xfrm>
                    <a:prstGeom prst="rect">
                      <a:avLst/>
                    </a:prstGeom>
                    <a:noFill/>
                    <a:ln>
                      <a:noFill/>
                    </a:ln>
                  </pic:spPr>
                </pic:pic>
              </a:graphicData>
            </a:graphic>
          </wp:inline>
        </w:drawing>
      </w:r>
      <w:r w:rsidR="00BF64C3">
        <w:rPr>
          <w:b/>
          <w:bCs/>
          <w:sz w:val="40"/>
          <w:szCs w:val="40"/>
        </w:rPr>
        <w:br w:type="page"/>
      </w:r>
    </w:p>
    <w:p w14:paraId="2A4010AF" w14:textId="5FC2952B" w:rsidR="00F86CA1" w:rsidRDefault="00F86CA1" w:rsidP="00F86CA1">
      <w:pPr>
        <w:jc w:val="center"/>
        <w:rPr>
          <w:b/>
          <w:bCs/>
          <w:sz w:val="40"/>
          <w:szCs w:val="40"/>
        </w:rPr>
      </w:pPr>
      <w:r>
        <w:rPr>
          <w:b/>
          <w:bCs/>
          <w:sz w:val="40"/>
          <w:szCs w:val="40"/>
        </w:rPr>
        <w:lastRenderedPageBreak/>
        <w:t>Ungdomssektionen</w:t>
      </w:r>
    </w:p>
    <w:p w14:paraId="6E7A87DB" w14:textId="1D9370D8" w:rsidR="008F037B" w:rsidRPr="008F037B" w:rsidRDefault="008F037B" w:rsidP="008F037B">
      <w:pPr>
        <w:pStyle w:val="Ingetavstnd"/>
        <w:spacing w:line="276" w:lineRule="auto"/>
        <w:rPr>
          <w:rFonts w:ascii="Calibri" w:eastAsia="Times New Roman" w:hAnsi="Calibri" w:cs="Calibri"/>
          <w:sz w:val="22"/>
          <w:szCs w:val="22"/>
          <w:lang w:eastAsia="sv-SE"/>
        </w:rPr>
      </w:pPr>
      <w:r w:rsidRPr="008F037B">
        <w:rPr>
          <w:rFonts w:ascii="Calibri" w:eastAsia="Times New Roman" w:hAnsi="Calibri" w:cs="Calibri"/>
          <w:sz w:val="22"/>
          <w:szCs w:val="22"/>
          <w:lang w:eastAsia="sv-SE"/>
        </w:rPr>
        <w:t>Det har varit ä</w:t>
      </w:r>
      <w:r w:rsidRPr="008F037B">
        <w:rPr>
          <w:rFonts w:ascii="Calibri" w:eastAsia="Times New Roman" w:hAnsi="Calibri" w:cs="Calibri"/>
          <w:sz w:val="22"/>
          <w:szCs w:val="22"/>
          <w:lang w:eastAsia="sv-SE"/>
        </w:rPr>
        <w:t xml:space="preserve">nnu ett bra år på ungdomssektionen. Det började tyvärr lite kaotiskt med brist på ledare men vi lyckades dra </w:t>
      </w:r>
      <w:proofErr w:type="gramStart"/>
      <w:r w:rsidRPr="008F037B">
        <w:rPr>
          <w:rFonts w:ascii="Calibri" w:eastAsia="Times New Roman" w:hAnsi="Calibri" w:cs="Calibri"/>
          <w:sz w:val="22"/>
          <w:szCs w:val="22"/>
          <w:lang w:eastAsia="sv-SE"/>
        </w:rPr>
        <w:t>igång</w:t>
      </w:r>
      <w:proofErr w:type="gramEnd"/>
      <w:r w:rsidRPr="008F037B">
        <w:rPr>
          <w:rFonts w:ascii="Calibri" w:eastAsia="Times New Roman" w:hAnsi="Calibri" w:cs="Calibri"/>
          <w:sz w:val="22"/>
          <w:szCs w:val="22"/>
          <w:lang w:eastAsia="sv-SE"/>
        </w:rPr>
        <w:t xml:space="preserve"> och erbjöd alla sökande </w:t>
      </w:r>
      <w:r w:rsidRPr="008F037B">
        <w:rPr>
          <w:rFonts w:ascii="Calibri" w:eastAsia="Times New Roman" w:hAnsi="Calibri" w:cs="Calibri"/>
          <w:sz w:val="22"/>
          <w:szCs w:val="22"/>
          <w:lang w:eastAsia="sv-SE"/>
        </w:rPr>
        <w:t xml:space="preserve">en </w:t>
      </w:r>
      <w:r w:rsidRPr="008F037B">
        <w:rPr>
          <w:rFonts w:ascii="Calibri" w:eastAsia="Times New Roman" w:hAnsi="Calibri" w:cs="Calibri"/>
          <w:sz w:val="22"/>
          <w:szCs w:val="22"/>
          <w:lang w:eastAsia="sv-SE"/>
        </w:rPr>
        <w:t xml:space="preserve">plats. Många nya yngre ungdomar och flera nya ledare gjorde säsongen lyckad och korvgrillning vid </w:t>
      </w:r>
      <w:proofErr w:type="spellStart"/>
      <w:r w:rsidRPr="008F037B">
        <w:rPr>
          <w:rFonts w:ascii="Calibri" w:eastAsia="Times New Roman" w:hAnsi="Calibri" w:cs="Calibri"/>
          <w:sz w:val="22"/>
          <w:szCs w:val="22"/>
          <w:lang w:eastAsia="sv-SE"/>
        </w:rPr>
        <w:t>pumptracken</w:t>
      </w:r>
      <w:proofErr w:type="spellEnd"/>
      <w:r w:rsidRPr="008F037B">
        <w:rPr>
          <w:rFonts w:ascii="Calibri" w:eastAsia="Times New Roman" w:hAnsi="Calibri" w:cs="Calibri"/>
          <w:sz w:val="22"/>
          <w:szCs w:val="22"/>
          <w:lang w:eastAsia="sv-SE"/>
        </w:rPr>
        <w:t xml:space="preserve"> var mycket uppskattat.</w:t>
      </w:r>
    </w:p>
    <w:p w14:paraId="6DBACFF2" w14:textId="77777777" w:rsidR="008F037B" w:rsidRPr="008F037B" w:rsidRDefault="008F037B" w:rsidP="008F037B">
      <w:pPr>
        <w:pStyle w:val="Ingetavstnd"/>
        <w:spacing w:line="276" w:lineRule="auto"/>
        <w:rPr>
          <w:rFonts w:ascii="Calibri" w:eastAsia="Times New Roman" w:hAnsi="Calibri" w:cs="Calibri"/>
          <w:sz w:val="22"/>
          <w:szCs w:val="22"/>
          <w:lang w:eastAsia="sv-SE"/>
        </w:rPr>
      </w:pPr>
      <w:r w:rsidRPr="008F037B">
        <w:rPr>
          <w:rFonts w:ascii="Calibri" w:eastAsia="Times New Roman" w:hAnsi="Calibri" w:cs="Calibri"/>
          <w:sz w:val="22"/>
          <w:szCs w:val="22"/>
          <w:lang w:eastAsia="sv-SE"/>
        </w:rPr>
        <w:t>Ett ungdomsläger anordnades i Värnamo där alla provkörde årets SM bana. Ett roligt uppskattat läger för de som medverkade. I vanlig ordning avslutades säsongen med priser och tacos i Pingstkyrkan.</w:t>
      </w:r>
    </w:p>
    <w:p w14:paraId="32C86CA1" w14:textId="77777777" w:rsidR="008F037B" w:rsidRPr="008F037B" w:rsidRDefault="008F037B" w:rsidP="008F037B">
      <w:pPr>
        <w:pStyle w:val="Ingetavstnd"/>
        <w:spacing w:line="276" w:lineRule="auto"/>
        <w:rPr>
          <w:rFonts w:ascii="Calibri" w:eastAsia="Times New Roman" w:hAnsi="Calibri" w:cs="Calibri"/>
          <w:sz w:val="22"/>
          <w:szCs w:val="22"/>
          <w:lang w:eastAsia="sv-SE"/>
        </w:rPr>
      </w:pPr>
    </w:p>
    <w:p w14:paraId="4DFC1DC0" w14:textId="40B50A89" w:rsidR="008F037B" w:rsidRPr="008F037B" w:rsidRDefault="008F037B" w:rsidP="008F037B">
      <w:pPr>
        <w:pStyle w:val="Ingetavstnd"/>
        <w:spacing w:line="276" w:lineRule="auto"/>
        <w:rPr>
          <w:rFonts w:ascii="Calibri" w:eastAsia="Times New Roman" w:hAnsi="Calibri" w:cs="Calibri"/>
          <w:sz w:val="22"/>
          <w:szCs w:val="22"/>
          <w:lang w:eastAsia="sv-SE"/>
        </w:rPr>
      </w:pPr>
      <w:r w:rsidRPr="008F037B">
        <w:rPr>
          <w:rFonts w:ascii="Calibri" w:eastAsia="Times New Roman" w:hAnsi="Calibri" w:cs="Calibri"/>
          <w:sz w:val="22"/>
          <w:szCs w:val="22"/>
          <w:lang w:eastAsia="sv-SE"/>
        </w:rPr>
        <w:t xml:space="preserve">Efter flera förfrågningar flyttades ränneborgscupen till måndagar vilket med glädje resulterade i stora startfält med de yngsta. Vi tror att vi är på rätt väg framåt och vi har förstått att många tycker det är roligt med TT. Vid tävling på den något snällare </w:t>
      </w:r>
      <w:proofErr w:type="spellStart"/>
      <w:r>
        <w:rPr>
          <w:rFonts w:ascii="Calibri" w:eastAsia="Times New Roman" w:hAnsi="Calibri" w:cs="Calibri"/>
          <w:sz w:val="22"/>
          <w:szCs w:val="22"/>
          <w:lang w:eastAsia="sv-SE"/>
        </w:rPr>
        <w:t>H</w:t>
      </w:r>
      <w:r w:rsidRPr="008F037B">
        <w:rPr>
          <w:rFonts w:ascii="Calibri" w:eastAsia="Times New Roman" w:hAnsi="Calibri" w:cs="Calibri"/>
          <w:sz w:val="22"/>
          <w:szCs w:val="22"/>
          <w:lang w:eastAsia="sv-SE"/>
        </w:rPr>
        <w:t>ögefälle</w:t>
      </w:r>
      <w:proofErr w:type="spellEnd"/>
      <w:r w:rsidRPr="008F037B">
        <w:rPr>
          <w:rFonts w:ascii="Calibri" w:eastAsia="Times New Roman" w:hAnsi="Calibri" w:cs="Calibri"/>
          <w:sz w:val="22"/>
          <w:szCs w:val="22"/>
          <w:lang w:eastAsia="sv-SE"/>
        </w:rPr>
        <w:t xml:space="preserve"> testade vi även </w:t>
      </w:r>
      <w:r>
        <w:rPr>
          <w:rFonts w:ascii="Calibri" w:eastAsia="Times New Roman" w:hAnsi="Calibri" w:cs="Calibri"/>
          <w:sz w:val="22"/>
          <w:szCs w:val="22"/>
          <w:lang w:eastAsia="sv-SE"/>
        </w:rPr>
        <w:t xml:space="preserve">att </w:t>
      </w:r>
      <w:r w:rsidRPr="008F037B">
        <w:rPr>
          <w:rFonts w:ascii="Calibri" w:eastAsia="Times New Roman" w:hAnsi="Calibri" w:cs="Calibri"/>
          <w:sz w:val="22"/>
          <w:szCs w:val="22"/>
          <w:lang w:eastAsia="sv-SE"/>
        </w:rPr>
        <w:t xml:space="preserve">köra </w:t>
      </w:r>
      <w:proofErr w:type="spellStart"/>
      <w:r w:rsidRPr="008F037B">
        <w:rPr>
          <w:rFonts w:ascii="Calibri" w:eastAsia="Times New Roman" w:hAnsi="Calibri" w:cs="Calibri"/>
          <w:sz w:val="22"/>
          <w:szCs w:val="22"/>
          <w:lang w:eastAsia="sv-SE"/>
        </w:rPr>
        <w:t>pumptrack</w:t>
      </w:r>
      <w:proofErr w:type="spellEnd"/>
      <w:r w:rsidRPr="008F037B">
        <w:rPr>
          <w:rFonts w:ascii="Calibri" w:eastAsia="Times New Roman" w:hAnsi="Calibri" w:cs="Calibri"/>
          <w:sz w:val="22"/>
          <w:szCs w:val="22"/>
          <w:lang w:eastAsia="sv-SE"/>
        </w:rPr>
        <w:t xml:space="preserve"> på tid</w:t>
      </w:r>
      <w:r>
        <w:rPr>
          <w:rFonts w:ascii="Calibri" w:eastAsia="Times New Roman" w:hAnsi="Calibri" w:cs="Calibri"/>
          <w:sz w:val="22"/>
          <w:szCs w:val="22"/>
          <w:lang w:eastAsia="sv-SE"/>
        </w:rPr>
        <w:t xml:space="preserve"> vilket</w:t>
      </w:r>
      <w:r w:rsidRPr="008F037B">
        <w:rPr>
          <w:rFonts w:ascii="Calibri" w:eastAsia="Times New Roman" w:hAnsi="Calibri" w:cs="Calibri"/>
          <w:sz w:val="22"/>
          <w:szCs w:val="22"/>
          <w:lang w:eastAsia="sv-SE"/>
        </w:rPr>
        <w:t xml:space="preserve"> lockade </w:t>
      </w:r>
      <w:proofErr w:type="gramStart"/>
      <w:r w:rsidRPr="008F037B">
        <w:rPr>
          <w:rFonts w:ascii="Calibri" w:eastAsia="Times New Roman" w:hAnsi="Calibri" w:cs="Calibri"/>
          <w:sz w:val="22"/>
          <w:szCs w:val="22"/>
          <w:lang w:eastAsia="sv-SE"/>
        </w:rPr>
        <w:t>framförallt</w:t>
      </w:r>
      <w:proofErr w:type="gramEnd"/>
      <w:r w:rsidRPr="008F037B">
        <w:rPr>
          <w:rFonts w:ascii="Calibri" w:eastAsia="Times New Roman" w:hAnsi="Calibri" w:cs="Calibri"/>
          <w:sz w:val="22"/>
          <w:szCs w:val="22"/>
          <w:lang w:eastAsia="sv-SE"/>
        </w:rPr>
        <w:t xml:space="preserve"> de yngre</w:t>
      </w:r>
      <w:r>
        <w:rPr>
          <w:rFonts w:ascii="Calibri" w:eastAsia="Times New Roman" w:hAnsi="Calibri" w:cs="Calibri"/>
          <w:sz w:val="22"/>
          <w:szCs w:val="22"/>
          <w:lang w:eastAsia="sv-SE"/>
        </w:rPr>
        <w:t xml:space="preserve"> deltagarna</w:t>
      </w:r>
      <w:r w:rsidRPr="008F037B">
        <w:rPr>
          <w:rFonts w:ascii="Calibri" w:eastAsia="Times New Roman" w:hAnsi="Calibri" w:cs="Calibri"/>
          <w:sz w:val="22"/>
          <w:szCs w:val="22"/>
          <w:lang w:eastAsia="sv-SE"/>
        </w:rPr>
        <w:t>. 2026 kanske även våra äldre medlemmar vågar testa.</w:t>
      </w:r>
    </w:p>
    <w:p w14:paraId="5C0E309B" w14:textId="77777777" w:rsidR="008F037B" w:rsidRPr="008F037B" w:rsidRDefault="008F037B" w:rsidP="008F037B">
      <w:pPr>
        <w:pStyle w:val="Ingetavstnd"/>
        <w:spacing w:line="276" w:lineRule="auto"/>
        <w:rPr>
          <w:rFonts w:ascii="Calibri" w:eastAsia="Times New Roman" w:hAnsi="Calibri" w:cs="Calibri"/>
          <w:sz w:val="22"/>
          <w:szCs w:val="22"/>
          <w:lang w:eastAsia="sv-SE"/>
        </w:rPr>
      </w:pPr>
    </w:p>
    <w:p w14:paraId="276B8CB1" w14:textId="19F90662" w:rsidR="008F037B" w:rsidRPr="008F037B" w:rsidRDefault="008F037B" w:rsidP="008F037B">
      <w:pPr>
        <w:pStyle w:val="Ingetavstnd"/>
        <w:spacing w:line="276" w:lineRule="auto"/>
        <w:rPr>
          <w:rFonts w:ascii="Calibri" w:eastAsia="Times New Roman" w:hAnsi="Calibri" w:cs="Calibri"/>
          <w:sz w:val="22"/>
          <w:szCs w:val="22"/>
          <w:lang w:eastAsia="sv-SE"/>
        </w:rPr>
      </w:pPr>
      <w:r w:rsidRPr="008F037B">
        <w:rPr>
          <w:rFonts w:ascii="Calibri" w:eastAsia="Times New Roman" w:hAnsi="Calibri" w:cs="Calibri"/>
          <w:sz w:val="22"/>
          <w:szCs w:val="22"/>
          <w:lang w:eastAsia="sv-SE"/>
        </w:rPr>
        <w:t>Tävlingssektionen</w:t>
      </w:r>
      <w:r w:rsidRPr="008F037B">
        <w:rPr>
          <w:rFonts w:ascii="Calibri" w:eastAsia="Times New Roman" w:hAnsi="Calibri" w:cs="Calibri"/>
          <w:sz w:val="22"/>
          <w:szCs w:val="22"/>
          <w:lang w:eastAsia="sv-SE"/>
        </w:rPr>
        <w:t xml:space="preserve"> började året med </w:t>
      </w:r>
      <w:r>
        <w:rPr>
          <w:rFonts w:ascii="Calibri" w:eastAsia="Times New Roman" w:hAnsi="Calibri" w:cs="Calibri"/>
          <w:sz w:val="22"/>
          <w:szCs w:val="22"/>
          <w:lang w:eastAsia="sv-SE"/>
        </w:rPr>
        <w:t xml:space="preserve">en </w:t>
      </w:r>
      <w:r w:rsidRPr="008F037B">
        <w:rPr>
          <w:rFonts w:ascii="Calibri" w:eastAsia="Times New Roman" w:hAnsi="Calibri" w:cs="Calibri"/>
          <w:sz w:val="22"/>
          <w:szCs w:val="22"/>
          <w:lang w:eastAsia="sv-SE"/>
        </w:rPr>
        <w:t xml:space="preserve">kurs i kost och träningsupplägg, flera av våra tävlande fick hjälp personligen i hur man lägger upp träning för att på så sätt träna mer effektivt. Totalt har vi haft 6 ungdomar i tävlingsklass </w:t>
      </w:r>
      <w:proofErr w:type="gramStart"/>
      <w:r w:rsidRPr="008F037B">
        <w:rPr>
          <w:rFonts w:ascii="Calibri" w:eastAsia="Times New Roman" w:hAnsi="Calibri" w:cs="Calibri"/>
          <w:sz w:val="22"/>
          <w:szCs w:val="22"/>
          <w:lang w:eastAsia="sv-SE"/>
        </w:rPr>
        <w:t>9-16</w:t>
      </w:r>
      <w:proofErr w:type="gramEnd"/>
      <w:r w:rsidRPr="008F037B">
        <w:rPr>
          <w:rFonts w:ascii="Calibri" w:eastAsia="Times New Roman" w:hAnsi="Calibri" w:cs="Calibri"/>
          <w:sz w:val="22"/>
          <w:szCs w:val="22"/>
          <w:lang w:eastAsia="sv-SE"/>
        </w:rPr>
        <w:t xml:space="preserve"> år som kört lokala tävlingar, </w:t>
      </w:r>
      <w:proofErr w:type="spellStart"/>
      <w:r w:rsidRPr="008F037B">
        <w:rPr>
          <w:rFonts w:ascii="Calibri" w:eastAsia="Times New Roman" w:hAnsi="Calibri" w:cs="Calibri"/>
          <w:sz w:val="22"/>
          <w:szCs w:val="22"/>
          <w:lang w:eastAsia="sv-SE"/>
        </w:rPr>
        <w:t>Swe</w:t>
      </w:r>
      <w:proofErr w:type="spellEnd"/>
      <w:r w:rsidRPr="008F037B">
        <w:rPr>
          <w:rFonts w:ascii="Calibri" w:eastAsia="Times New Roman" w:hAnsi="Calibri" w:cs="Calibri"/>
          <w:sz w:val="22"/>
          <w:szCs w:val="22"/>
          <w:lang w:eastAsia="sv-SE"/>
        </w:rPr>
        <w:t xml:space="preserve">-cup och SM inom flera discipliner såsom Enduro, </w:t>
      </w:r>
      <w:proofErr w:type="spellStart"/>
      <w:r w:rsidRPr="008F037B">
        <w:rPr>
          <w:rFonts w:ascii="Calibri" w:eastAsia="Times New Roman" w:hAnsi="Calibri" w:cs="Calibri"/>
          <w:sz w:val="22"/>
          <w:szCs w:val="22"/>
          <w:lang w:eastAsia="sv-SE"/>
        </w:rPr>
        <w:t>pumptrack</w:t>
      </w:r>
      <w:proofErr w:type="spellEnd"/>
      <w:r w:rsidRPr="008F037B">
        <w:rPr>
          <w:rFonts w:ascii="Calibri" w:eastAsia="Times New Roman" w:hAnsi="Calibri" w:cs="Calibri"/>
          <w:sz w:val="22"/>
          <w:szCs w:val="22"/>
          <w:lang w:eastAsia="sv-SE"/>
        </w:rPr>
        <w:t xml:space="preserve"> och i nästan alla XC discipliner. Vid SM</w:t>
      </w:r>
      <w:r>
        <w:rPr>
          <w:rFonts w:ascii="Calibri" w:eastAsia="Times New Roman" w:hAnsi="Calibri" w:cs="Calibri"/>
          <w:sz w:val="22"/>
          <w:szCs w:val="22"/>
          <w:lang w:eastAsia="sv-SE"/>
        </w:rPr>
        <w:t>-</w:t>
      </w:r>
      <w:r w:rsidRPr="008F037B">
        <w:rPr>
          <w:rFonts w:ascii="Calibri" w:eastAsia="Times New Roman" w:hAnsi="Calibri" w:cs="Calibri"/>
          <w:sz w:val="22"/>
          <w:szCs w:val="22"/>
          <w:lang w:eastAsia="sv-SE"/>
        </w:rPr>
        <w:t>veckan i Värnamo hade vi även ett Eksjö</w:t>
      </w:r>
      <w:r>
        <w:rPr>
          <w:rFonts w:ascii="Calibri" w:eastAsia="Times New Roman" w:hAnsi="Calibri" w:cs="Calibri"/>
          <w:sz w:val="22"/>
          <w:szCs w:val="22"/>
          <w:lang w:eastAsia="sv-SE"/>
        </w:rPr>
        <w:t>-</w:t>
      </w:r>
      <w:r w:rsidRPr="008F037B">
        <w:rPr>
          <w:rFonts w:ascii="Calibri" w:eastAsia="Times New Roman" w:hAnsi="Calibri" w:cs="Calibri"/>
          <w:sz w:val="22"/>
          <w:szCs w:val="22"/>
          <w:lang w:eastAsia="sv-SE"/>
        </w:rPr>
        <w:t xml:space="preserve">lag på </w:t>
      </w:r>
      <w:r w:rsidRPr="008F037B">
        <w:rPr>
          <w:rFonts w:ascii="Calibri" w:eastAsia="Times New Roman" w:hAnsi="Calibri" w:cs="Calibri"/>
          <w:sz w:val="22"/>
          <w:szCs w:val="22"/>
          <w:lang w:eastAsia="sv-SE"/>
        </w:rPr>
        <w:t>lag stafetten</w:t>
      </w:r>
      <w:r w:rsidRPr="008F037B">
        <w:rPr>
          <w:rFonts w:ascii="Calibri" w:eastAsia="Times New Roman" w:hAnsi="Calibri" w:cs="Calibri"/>
          <w:sz w:val="22"/>
          <w:szCs w:val="22"/>
          <w:lang w:eastAsia="sv-SE"/>
        </w:rPr>
        <w:t xml:space="preserve"> med Alfred, May och Stella. Dessa tre satte även på sig Sverigekläder och körde EM som avgjordes i Hallby 2025</w:t>
      </w:r>
    </w:p>
    <w:p w14:paraId="4EF3B168" w14:textId="640128BB" w:rsidR="00F86CA1" w:rsidRPr="008F037B" w:rsidRDefault="00F86CA1">
      <w:pPr>
        <w:rPr>
          <w:b/>
          <w:bCs/>
          <w:sz w:val="22"/>
          <w:szCs w:val="22"/>
        </w:rPr>
      </w:pPr>
    </w:p>
    <w:p w14:paraId="5132486D" w14:textId="2544D3DB" w:rsidR="008F037B" w:rsidRPr="008F037B" w:rsidRDefault="008F037B">
      <w:pPr>
        <w:rPr>
          <w:rFonts w:ascii="Calibri" w:hAnsi="Calibri" w:cs="Calibri"/>
          <w:b/>
          <w:bCs/>
          <w:i/>
          <w:iCs/>
          <w:sz w:val="22"/>
          <w:szCs w:val="22"/>
        </w:rPr>
      </w:pPr>
      <w:r w:rsidRPr="008F037B">
        <w:rPr>
          <w:rFonts w:ascii="Calibri" w:hAnsi="Calibri" w:cs="Calibri"/>
          <w:b/>
          <w:bCs/>
          <w:i/>
          <w:iCs/>
          <w:sz w:val="22"/>
          <w:szCs w:val="22"/>
        </w:rPr>
        <w:t>Ungdomssektionen</w:t>
      </w:r>
      <w:r>
        <w:rPr>
          <w:rFonts w:ascii="Calibri" w:hAnsi="Calibri" w:cs="Calibri"/>
          <w:b/>
          <w:bCs/>
          <w:i/>
          <w:iCs/>
          <w:sz w:val="22"/>
          <w:szCs w:val="22"/>
        </w:rPr>
        <w:t xml:space="preserve"> genom</w:t>
      </w:r>
      <w:r w:rsidRPr="008F037B">
        <w:rPr>
          <w:rFonts w:ascii="Calibri" w:hAnsi="Calibri" w:cs="Calibri"/>
          <w:b/>
          <w:bCs/>
          <w:i/>
          <w:iCs/>
          <w:sz w:val="22"/>
          <w:szCs w:val="22"/>
        </w:rPr>
        <w:t xml:space="preserve"> Christoffer Jonsson</w:t>
      </w:r>
    </w:p>
    <w:p w14:paraId="32B1225E" w14:textId="064FC287" w:rsidR="00D564C2" w:rsidRDefault="00D564C2" w:rsidP="00D564C2">
      <w:pPr>
        <w:pStyle w:val="Normalwebb"/>
      </w:pPr>
      <w:r>
        <w:rPr>
          <w:noProof/>
        </w:rPr>
        <w:drawing>
          <wp:inline distT="0" distB="0" distL="0" distR="0" wp14:anchorId="084D744D" wp14:editId="10559C35">
            <wp:extent cx="2407069" cy="1605966"/>
            <wp:effectExtent l="0" t="0" r="0" b="0"/>
            <wp:docPr id="4" name="Bild 4" descr="En bild som visar utomhus, Cykelhjul, hjul, gräs&#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En bild som visar utomhus, Cykelhjul, hjul, gräs&#10;&#10;AI-genererat innehåll kan vara felaktig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4068" cy="1623979"/>
                    </a:xfrm>
                    <a:prstGeom prst="rect">
                      <a:avLst/>
                    </a:prstGeom>
                    <a:noFill/>
                    <a:ln>
                      <a:noFill/>
                    </a:ln>
                  </pic:spPr>
                </pic:pic>
              </a:graphicData>
            </a:graphic>
          </wp:inline>
        </w:drawing>
      </w:r>
      <w:r>
        <w:rPr>
          <w:noProof/>
        </w:rPr>
        <w:t xml:space="preserve">                  </w:t>
      </w:r>
      <w:r>
        <w:rPr>
          <w:noProof/>
        </w:rPr>
        <w:drawing>
          <wp:inline distT="0" distB="0" distL="0" distR="0" wp14:anchorId="640247D3" wp14:editId="616239F0">
            <wp:extent cx="2386400" cy="1592176"/>
            <wp:effectExtent l="0" t="0" r="0" b="8255"/>
            <wp:docPr id="5" name="Bild 5" descr="En bild som visar gräs, utomhus, hjul, Cykelhju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5" descr="En bild som visar gräs, utomhus, hjul, Cykelhjul&#10;&#10;AI-genererat innehåll kan vara felaktig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0096" cy="1621329"/>
                    </a:xfrm>
                    <a:prstGeom prst="rect">
                      <a:avLst/>
                    </a:prstGeom>
                    <a:noFill/>
                    <a:ln>
                      <a:noFill/>
                    </a:ln>
                  </pic:spPr>
                </pic:pic>
              </a:graphicData>
            </a:graphic>
          </wp:inline>
        </w:drawing>
      </w:r>
    </w:p>
    <w:p w14:paraId="35C659E8" w14:textId="5BBCA8F0" w:rsidR="00D564C2" w:rsidRDefault="00D564C2" w:rsidP="00D564C2">
      <w:pPr>
        <w:pStyle w:val="Normalwebb"/>
      </w:pPr>
      <w:r>
        <w:rPr>
          <w:noProof/>
        </w:rPr>
        <w:drawing>
          <wp:inline distT="0" distB="0" distL="0" distR="0" wp14:anchorId="66173A4C" wp14:editId="242464E1">
            <wp:extent cx="3074274" cy="2308860"/>
            <wp:effectExtent l="0" t="0" r="0" b="0"/>
            <wp:docPr id="1880093846" name="Bild 2" descr="En bild som visar utomhus, hjul, himmel, Cykelhju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93846" name="Bild 2" descr="En bild som visar utomhus, hjul, himmel, Cykelhjul&#10;&#10;AI-genererat innehåll kan vara felaktig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9503" cy="2320298"/>
                    </a:xfrm>
                    <a:prstGeom prst="rect">
                      <a:avLst/>
                    </a:prstGeom>
                    <a:noFill/>
                    <a:ln>
                      <a:noFill/>
                    </a:ln>
                  </pic:spPr>
                </pic:pic>
              </a:graphicData>
            </a:graphic>
          </wp:inline>
        </w:drawing>
      </w:r>
      <w:r>
        <w:rPr>
          <w:noProof/>
        </w:rPr>
        <w:t xml:space="preserve">              </w:t>
      </w:r>
      <w:r>
        <w:rPr>
          <w:noProof/>
        </w:rPr>
        <w:drawing>
          <wp:inline distT="0" distB="0" distL="0" distR="0" wp14:anchorId="18FB63B3" wp14:editId="6FA9D521">
            <wp:extent cx="1089660" cy="2360008"/>
            <wp:effectExtent l="0" t="0" r="0" b="2540"/>
            <wp:docPr id="7" name="Bild 7" descr="En bild som visar Cykelhjul, gräs, utomhus, hju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7" descr="En bild som visar Cykelhjul, gräs, utomhus, hjul&#10;&#10;AI-genererat innehåll kan vara felaktig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408" cy="2391950"/>
                    </a:xfrm>
                    <a:prstGeom prst="rect">
                      <a:avLst/>
                    </a:prstGeom>
                    <a:noFill/>
                    <a:ln>
                      <a:noFill/>
                    </a:ln>
                  </pic:spPr>
                </pic:pic>
              </a:graphicData>
            </a:graphic>
          </wp:inline>
        </w:drawing>
      </w:r>
    </w:p>
    <w:p w14:paraId="72FDE9AC" w14:textId="05F4D1FD" w:rsidR="00F86CA1" w:rsidRPr="001E05D0" w:rsidRDefault="008F037B" w:rsidP="00777025">
      <w:pPr>
        <w:pStyle w:val="Normalwebb"/>
        <w:jc w:val="center"/>
        <w:rPr>
          <w:rFonts w:asciiTheme="minorHAnsi" w:hAnsiTheme="minorHAnsi" w:cs="Calibri"/>
        </w:rPr>
      </w:pPr>
      <w:r>
        <w:rPr>
          <w:b/>
          <w:bCs/>
          <w:sz w:val="40"/>
          <w:szCs w:val="40"/>
        </w:rPr>
        <w:br w:type="page"/>
      </w:r>
      <w:r w:rsidR="00F86CA1" w:rsidRPr="001E05D0">
        <w:rPr>
          <w:rFonts w:asciiTheme="minorHAnsi" w:hAnsiTheme="minorHAnsi" w:cs="Calibri"/>
          <w:b/>
          <w:bCs/>
          <w:sz w:val="40"/>
          <w:szCs w:val="40"/>
        </w:rPr>
        <w:lastRenderedPageBreak/>
        <w:t>Landsvägsektionen</w:t>
      </w:r>
    </w:p>
    <w:p w14:paraId="51D0AAE8" w14:textId="77777777" w:rsidR="002E44C7" w:rsidRDefault="002E44C7" w:rsidP="002E44C7">
      <w:pPr>
        <w:pStyle w:val="Normalwebb"/>
        <w:spacing w:before="0" w:beforeAutospacing="0" w:after="0" w:afterAutospacing="0"/>
      </w:pPr>
      <w:r>
        <w:rPr>
          <w:rFonts w:ascii="Calibri" w:hAnsi="Calibri" w:cs="Calibri"/>
          <w:b/>
          <w:bCs/>
          <w:color w:val="000000"/>
          <w:sz w:val="22"/>
          <w:szCs w:val="22"/>
        </w:rPr>
        <w:t>Gemensamma turer</w:t>
      </w:r>
    </w:p>
    <w:p w14:paraId="4D395841" w14:textId="77777777" w:rsidR="002E44C7" w:rsidRDefault="002E44C7" w:rsidP="002E44C7">
      <w:pPr>
        <w:pStyle w:val="Normalwebb"/>
        <w:spacing w:before="0" w:beforeAutospacing="0" w:after="0" w:afterAutospacing="0"/>
      </w:pPr>
      <w:r>
        <w:rPr>
          <w:rFonts w:ascii="Calibri" w:hAnsi="Calibri" w:cs="Calibri"/>
          <w:color w:val="000000"/>
          <w:sz w:val="22"/>
          <w:szCs w:val="22"/>
        </w:rPr>
        <w:t>Den 31 mars startade landsvägsgruppen sina gemensamma turer. På Eksjö CK:s Facebooksida lades information ut så att alla kunde se när vi cyklade, vilken runda som gällde och hur upplägget såg ut. Alla uppmanades dessutom att meddela om de skulle ut på en tur och ville ha sällskap.</w:t>
      </w:r>
    </w:p>
    <w:p w14:paraId="2BFB8484" w14:textId="77777777" w:rsidR="002E44C7" w:rsidRDefault="002E44C7" w:rsidP="002E44C7">
      <w:pPr>
        <w:pStyle w:val="Normalwebb"/>
        <w:spacing w:before="0" w:beforeAutospacing="0" w:after="0" w:afterAutospacing="0"/>
      </w:pPr>
      <w:r>
        <w:rPr>
          <w:rFonts w:ascii="Calibri" w:hAnsi="Calibri" w:cs="Calibri"/>
          <w:color w:val="000000"/>
          <w:sz w:val="22"/>
          <w:szCs w:val="22"/>
        </w:rPr>
        <w:t>Under 2025 utökades våra gemensamma cykelpass till tre gånger i veckan: tisdagar, torsdagar och söndagar.</w:t>
      </w:r>
    </w:p>
    <w:p w14:paraId="6B1779B1" w14:textId="77777777" w:rsidR="002E44C7" w:rsidRDefault="002E44C7" w:rsidP="002E44C7">
      <w:pPr>
        <w:pStyle w:val="Normalwebb"/>
        <w:numPr>
          <w:ilvl w:val="0"/>
          <w:numId w:val="1"/>
        </w:numPr>
        <w:spacing w:before="0" w:beforeAutospacing="0" w:after="0" w:afterAutospacing="0"/>
        <w:textAlignment w:val="baseline"/>
        <w:rPr>
          <w:rFonts w:ascii="Arial" w:hAnsi="Arial" w:cs="Arial"/>
          <w:color w:val="000000"/>
          <w:sz w:val="20"/>
          <w:szCs w:val="20"/>
        </w:rPr>
      </w:pPr>
      <w:r>
        <w:rPr>
          <w:rFonts w:ascii="Calibri" w:hAnsi="Calibri" w:cs="Calibri"/>
          <w:color w:val="000000"/>
          <w:sz w:val="22"/>
          <w:szCs w:val="22"/>
        </w:rPr>
        <w:t>Tisdagar och torsdagar kördes kortdistans med olika typer av intervaller.</w:t>
      </w:r>
    </w:p>
    <w:p w14:paraId="7EA46EE9" w14:textId="77777777" w:rsidR="002E44C7" w:rsidRDefault="002E44C7" w:rsidP="002E44C7">
      <w:pPr>
        <w:pStyle w:val="Normalwebb"/>
        <w:numPr>
          <w:ilvl w:val="0"/>
          <w:numId w:val="1"/>
        </w:numPr>
        <w:spacing w:before="0" w:beforeAutospacing="0" w:after="0" w:afterAutospacing="0"/>
        <w:textAlignment w:val="baseline"/>
        <w:rPr>
          <w:rFonts w:ascii="Arial" w:hAnsi="Arial" w:cs="Arial"/>
          <w:color w:val="000000"/>
          <w:sz w:val="20"/>
          <w:szCs w:val="20"/>
        </w:rPr>
      </w:pPr>
      <w:r>
        <w:rPr>
          <w:rFonts w:ascii="Calibri" w:hAnsi="Calibri" w:cs="Calibri"/>
          <w:color w:val="000000"/>
          <w:sz w:val="22"/>
          <w:szCs w:val="22"/>
        </w:rPr>
        <w:t xml:space="preserve">Söndagar genomfördes distansrundor på 8–10 mil, med rundorna upplagda som </w:t>
      </w:r>
      <w:proofErr w:type="spellStart"/>
      <w:r>
        <w:rPr>
          <w:rFonts w:ascii="Calibri" w:hAnsi="Calibri" w:cs="Calibri"/>
          <w:color w:val="000000"/>
          <w:sz w:val="22"/>
          <w:szCs w:val="22"/>
        </w:rPr>
        <w:t>Garmin</w:t>
      </w:r>
      <w:proofErr w:type="spellEnd"/>
      <w:r>
        <w:rPr>
          <w:rFonts w:ascii="Calibri" w:hAnsi="Calibri" w:cs="Calibri"/>
          <w:color w:val="000000"/>
          <w:sz w:val="22"/>
          <w:szCs w:val="22"/>
        </w:rPr>
        <w:t>-länk dagen innan.</w:t>
      </w:r>
    </w:p>
    <w:p w14:paraId="053FEB57" w14:textId="77777777" w:rsidR="002E44C7" w:rsidRDefault="002E44C7" w:rsidP="002E44C7">
      <w:pPr>
        <w:pStyle w:val="Normalwebb"/>
        <w:spacing w:before="0" w:beforeAutospacing="0" w:after="0" w:afterAutospacing="0"/>
      </w:pPr>
      <w:r>
        <w:rPr>
          <w:rFonts w:ascii="Calibri" w:hAnsi="Calibri" w:cs="Calibri"/>
          <w:color w:val="000000"/>
          <w:sz w:val="22"/>
          <w:szCs w:val="22"/>
        </w:rPr>
        <w:t>Upplägget har gjort att vi ofta haft ett högt deltagarantal, vanligtvis mellan 15 och 20 personer. Under året har över 30 olika cyklister deltagit, både yngre och äldre, nybörjare och rutinerade, samt landsvägscyklister och MTB-cyklister.</w:t>
      </w:r>
    </w:p>
    <w:p w14:paraId="0034247A" w14:textId="77777777" w:rsidR="002E44C7" w:rsidRDefault="002E44C7" w:rsidP="002E44C7">
      <w:pPr>
        <w:pStyle w:val="Normalwebb"/>
        <w:spacing w:before="0" w:beforeAutospacing="0" w:after="0" w:afterAutospacing="0"/>
      </w:pPr>
      <w:r>
        <w:rPr>
          <w:rFonts w:ascii="Calibri" w:hAnsi="Calibri" w:cs="Calibri"/>
          <w:b/>
          <w:bCs/>
          <w:color w:val="000000"/>
          <w:sz w:val="22"/>
          <w:szCs w:val="22"/>
        </w:rPr>
        <w:t>Träningshelg på hemmaplan</w:t>
      </w:r>
    </w:p>
    <w:p w14:paraId="6B6814D0" w14:textId="77777777" w:rsidR="002E44C7" w:rsidRDefault="002E44C7" w:rsidP="002E44C7">
      <w:pPr>
        <w:pStyle w:val="Normalwebb"/>
        <w:spacing w:before="0" w:beforeAutospacing="0" w:after="0" w:afterAutospacing="0"/>
      </w:pPr>
      <w:r>
        <w:rPr>
          <w:rFonts w:ascii="Calibri" w:hAnsi="Calibri" w:cs="Calibri"/>
          <w:color w:val="000000"/>
          <w:sz w:val="22"/>
          <w:szCs w:val="22"/>
        </w:rPr>
        <w:t>Även i år genomfördes en träningshelg på hemmaplan. Fördelen med denna variant är att fler kan delta, antingen delar av helgen eller hela helgen.</w:t>
      </w:r>
    </w:p>
    <w:p w14:paraId="12F36E1F" w14:textId="77777777" w:rsidR="002E44C7" w:rsidRDefault="002E44C7" w:rsidP="002E44C7">
      <w:pPr>
        <w:pStyle w:val="Normalwebb"/>
        <w:numPr>
          <w:ilvl w:val="0"/>
          <w:numId w:val="2"/>
        </w:numPr>
        <w:spacing w:before="0" w:beforeAutospacing="0" w:after="0" w:afterAutospacing="0"/>
        <w:textAlignment w:val="baseline"/>
        <w:rPr>
          <w:rFonts w:ascii="Arial" w:hAnsi="Arial" w:cs="Arial"/>
          <w:color w:val="000000"/>
          <w:sz w:val="20"/>
          <w:szCs w:val="20"/>
        </w:rPr>
      </w:pPr>
      <w:r>
        <w:rPr>
          <w:rFonts w:ascii="Calibri" w:hAnsi="Calibri" w:cs="Calibri"/>
          <w:color w:val="000000"/>
          <w:sz w:val="22"/>
          <w:szCs w:val="22"/>
        </w:rPr>
        <w:t xml:space="preserve">Fredag: Solbergarundan och sedan </w:t>
      </w:r>
      <w:proofErr w:type="spellStart"/>
      <w:r>
        <w:rPr>
          <w:rFonts w:ascii="Calibri" w:hAnsi="Calibri" w:cs="Calibri"/>
          <w:color w:val="000000"/>
          <w:sz w:val="22"/>
          <w:szCs w:val="22"/>
        </w:rPr>
        <w:t>afterbike</w:t>
      </w:r>
      <w:proofErr w:type="spellEnd"/>
      <w:r>
        <w:rPr>
          <w:rFonts w:ascii="Calibri" w:hAnsi="Calibri" w:cs="Calibri"/>
          <w:color w:val="000000"/>
          <w:sz w:val="22"/>
          <w:szCs w:val="22"/>
        </w:rPr>
        <w:t xml:space="preserve"> ute vid </w:t>
      </w:r>
      <w:proofErr w:type="spellStart"/>
      <w:r>
        <w:rPr>
          <w:rFonts w:ascii="Calibri" w:hAnsi="Calibri" w:cs="Calibri"/>
          <w:color w:val="000000"/>
          <w:sz w:val="22"/>
          <w:szCs w:val="22"/>
        </w:rPr>
        <w:t>Högefälle</w:t>
      </w:r>
      <w:proofErr w:type="spellEnd"/>
    </w:p>
    <w:p w14:paraId="1FD4552F" w14:textId="77777777" w:rsidR="002E44C7" w:rsidRDefault="002E44C7" w:rsidP="002E44C7">
      <w:pPr>
        <w:pStyle w:val="Normalwebb"/>
        <w:numPr>
          <w:ilvl w:val="0"/>
          <w:numId w:val="2"/>
        </w:numPr>
        <w:spacing w:before="0" w:beforeAutospacing="0" w:after="0" w:afterAutospacing="0"/>
        <w:textAlignment w:val="baseline"/>
        <w:rPr>
          <w:rFonts w:ascii="Arial" w:hAnsi="Arial" w:cs="Arial"/>
          <w:color w:val="000000"/>
          <w:sz w:val="20"/>
          <w:szCs w:val="20"/>
        </w:rPr>
      </w:pPr>
      <w:r>
        <w:rPr>
          <w:rFonts w:ascii="Calibri" w:hAnsi="Calibri" w:cs="Calibri"/>
          <w:color w:val="000000"/>
          <w:sz w:val="22"/>
          <w:szCs w:val="22"/>
        </w:rPr>
        <w:t>Lördag: runda till vackra Kaxholmen med fika på Grafitgrå</w:t>
      </w:r>
    </w:p>
    <w:p w14:paraId="2FD4AF36" w14:textId="77777777" w:rsidR="002E44C7" w:rsidRDefault="002E44C7" w:rsidP="002E44C7">
      <w:pPr>
        <w:pStyle w:val="Normalwebb"/>
        <w:numPr>
          <w:ilvl w:val="0"/>
          <w:numId w:val="2"/>
        </w:numPr>
        <w:spacing w:before="0" w:beforeAutospacing="0" w:after="0" w:afterAutospacing="0"/>
        <w:textAlignment w:val="baseline"/>
        <w:rPr>
          <w:rFonts w:ascii="Arial" w:hAnsi="Arial" w:cs="Arial"/>
          <w:color w:val="000000"/>
          <w:sz w:val="20"/>
          <w:szCs w:val="20"/>
        </w:rPr>
      </w:pPr>
      <w:r>
        <w:rPr>
          <w:rFonts w:ascii="Calibri" w:hAnsi="Calibri" w:cs="Calibri"/>
          <w:color w:val="000000"/>
          <w:sz w:val="22"/>
          <w:szCs w:val="22"/>
        </w:rPr>
        <w:t>Söndag: runda söderut med snabbfika vid Näsbykyrka</w:t>
      </w:r>
    </w:p>
    <w:p w14:paraId="0D527ADE" w14:textId="77777777" w:rsidR="002E44C7" w:rsidRDefault="002E44C7" w:rsidP="002E44C7">
      <w:pPr>
        <w:pStyle w:val="Normalwebb"/>
        <w:spacing w:before="0" w:beforeAutospacing="0" w:after="0" w:afterAutospacing="0"/>
      </w:pPr>
      <w:r>
        <w:rPr>
          <w:rFonts w:ascii="Calibri" w:hAnsi="Calibri" w:cs="Calibri"/>
          <w:color w:val="000000"/>
          <w:sz w:val="22"/>
          <w:szCs w:val="22"/>
        </w:rPr>
        <w:t>Totalt cyklade vi 28 mil under helgen.</w:t>
      </w:r>
    </w:p>
    <w:p w14:paraId="30405EBB" w14:textId="77777777" w:rsidR="002E44C7" w:rsidRDefault="002E44C7" w:rsidP="002E44C7">
      <w:pPr>
        <w:pStyle w:val="Normalwebb"/>
        <w:spacing w:before="0" w:beforeAutospacing="0" w:after="0" w:afterAutospacing="0"/>
      </w:pPr>
      <w:r>
        <w:rPr>
          <w:rFonts w:ascii="Calibri" w:hAnsi="Calibri" w:cs="Calibri"/>
          <w:b/>
          <w:bCs/>
          <w:color w:val="000000"/>
          <w:sz w:val="22"/>
          <w:szCs w:val="22"/>
        </w:rPr>
        <w:t>Cykellopp</w:t>
      </w:r>
    </w:p>
    <w:p w14:paraId="307EFBBC" w14:textId="77777777" w:rsidR="002E44C7" w:rsidRDefault="002E44C7" w:rsidP="002E44C7">
      <w:pPr>
        <w:pStyle w:val="Normalwebb"/>
        <w:spacing w:before="0" w:beforeAutospacing="0" w:after="0" w:afterAutospacing="0"/>
      </w:pPr>
      <w:r>
        <w:rPr>
          <w:rFonts w:ascii="Calibri" w:hAnsi="Calibri" w:cs="Calibri"/>
          <w:color w:val="000000"/>
          <w:sz w:val="22"/>
          <w:szCs w:val="22"/>
        </w:rPr>
        <w:t>Eksjö CK deltog under året i tre cykellopp: Sommen runt, Vätternrundan och Björkötrampet.</w:t>
      </w:r>
    </w:p>
    <w:p w14:paraId="128C1FEF" w14:textId="77777777" w:rsidR="002E44C7" w:rsidRDefault="002E44C7" w:rsidP="002E44C7">
      <w:pPr>
        <w:pStyle w:val="Normalwebb"/>
        <w:spacing w:before="0" w:beforeAutospacing="0" w:after="0" w:afterAutospacing="0"/>
      </w:pPr>
      <w:r>
        <w:rPr>
          <w:rFonts w:ascii="Calibri" w:hAnsi="Calibri" w:cs="Calibri"/>
          <w:color w:val="000000"/>
          <w:sz w:val="22"/>
          <w:szCs w:val="22"/>
        </w:rPr>
        <w:t>Sommen runt</w:t>
      </w:r>
      <w:r>
        <w:rPr>
          <w:rFonts w:ascii="Calibri" w:hAnsi="Calibri" w:cs="Calibri"/>
          <w:color w:val="000000"/>
          <w:sz w:val="22"/>
          <w:szCs w:val="22"/>
        </w:rPr>
        <w:br/>
        <w:t xml:space="preserve">Sommen runt är det perfekta genrepet inför Vätternrundan. I år korsade vi mållinjen först av alla team. I Norra Vi gick vi om Söderköping SK, som glatt vinkade vid kaffet, och då upptäckte vi följebilen och insåg att vi låg först! Det var “laget före jaget” och alla 21 deltagare bidrog fantastiskt. En hand på ryggen och </w:t>
      </w:r>
      <w:proofErr w:type="spellStart"/>
      <w:r>
        <w:rPr>
          <w:rFonts w:ascii="Calibri" w:hAnsi="Calibri" w:cs="Calibri"/>
          <w:color w:val="000000"/>
          <w:sz w:val="22"/>
          <w:szCs w:val="22"/>
        </w:rPr>
        <w:t>Asbybacken</w:t>
      </w:r>
      <w:proofErr w:type="spellEnd"/>
      <w:r>
        <w:rPr>
          <w:rFonts w:ascii="Calibri" w:hAnsi="Calibri" w:cs="Calibri"/>
          <w:color w:val="000000"/>
          <w:sz w:val="22"/>
          <w:szCs w:val="22"/>
        </w:rPr>
        <w:t xml:space="preserve"> blev en rolig utmaning för alla. Vi slog förra årets tid och hade 34,5 km/h i rullsnitt. Flera kommenterade hur sammanhållen och glad vår klunga såg ut.</w:t>
      </w:r>
    </w:p>
    <w:p w14:paraId="24B1D5FD" w14:textId="77777777" w:rsidR="002E44C7" w:rsidRDefault="002E44C7" w:rsidP="002E44C7">
      <w:pPr>
        <w:pStyle w:val="Normalwebb"/>
        <w:spacing w:before="0" w:beforeAutospacing="0" w:after="0" w:afterAutospacing="0"/>
      </w:pPr>
      <w:r>
        <w:rPr>
          <w:rFonts w:ascii="Calibri" w:hAnsi="Calibri" w:cs="Calibri"/>
          <w:color w:val="000000"/>
          <w:sz w:val="22"/>
          <w:szCs w:val="22"/>
        </w:rPr>
        <w:t>Vätternrundan</w:t>
      </w:r>
      <w:r>
        <w:rPr>
          <w:rFonts w:ascii="Calibri" w:hAnsi="Calibri" w:cs="Calibri"/>
          <w:color w:val="000000"/>
          <w:sz w:val="22"/>
          <w:szCs w:val="22"/>
        </w:rPr>
        <w:br/>
        <w:t>Alla nådde sina målsättningar denna dag! Nytt för i år var att vi hade två grupper som startade tillsammans men med olika tidsmål.</w:t>
      </w:r>
    </w:p>
    <w:p w14:paraId="556B0D4C" w14:textId="77777777" w:rsidR="002E44C7" w:rsidRDefault="002E44C7" w:rsidP="002E44C7">
      <w:pPr>
        <w:pStyle w:val="Normalwebb"/>
        <w:numPr>
          <w:ilvl w:val="0"/>
          <w:numId w:val="3"/>
        </w:numPr>
        <w:spacing w:before="0" w:beforeAutospacing="0" w:after="0" w:afterAutospacing="0"/>
        <w:textAlignment w:val="baseline"/>
        <w:rPr>
          <w:rFonts w:ascii="Arial" w:hAnsi="Arial" w:cs="Arial"/>
          <w:color w:val="000000"/>
          <w:sz w:val="20"/>
          <w:szCs w:val="20"/>
        </w:rPr>
      </w:pPr>
      <w:r>
        <w:rPr>
          <w:rFonts w:ascii="Calibri" w:hAnsi="Calibri" w:cs="Calibri"/>
          <w:color w:val="000000"/>
          <w:sz w:val="22"/>
          <w:szCs w:val="22"/>
        </w:rPr>
        <w:t>Sub-10-gruppen: klarade 9:45 och visade återigen vår starka teamkänsla. Det sjöngs, peppades, delades GT-tabletter och hejade på de som fick kramp i värmen.</w:t>
      </w:r>
    </w:p>
    <w:p w14:paraId="06E9F3E8" w14:textId="77777777" w:rsidR="002E44C7" w:rsidRDefault="002E44C7" w:rsidP="002E44C7">
      <w:pPr>
        <w:pStyle w:val="Normalwebb"/>
        <w:numPr>
          <w:ilvl w:val="0"/>
          <w:numId w:val="3"/>
        </w:numPr>
        <w:spacing w:before="0" w:beforeAutospacing="0" w:after="0" w:afterAutospacing="0"/>
        <w:textAlignment w:val="baseline"/>
        <w:rPr>
          <w:rFonts w:ascii="Arial" w:hAnsi="Arial" w:cs="Arial"/>
          <w:color w:val="000000"/>
          <w:sz w:val="20"/>
          <w:szCs w:val="20"/>
        </w:rPr>
      </w:pPr>
      <w:r>
        <w:rPr>
          <w:rFonts w:ascii="Calibri" w:hAnsi="Calibri" w:cs="Calibri"/>
          <w:color w:val="000000"/>
          <w:sz w:val="22"/>
          <w:szCs w:val="22"/>
        </w:rPr>
        <w:t>Lugna gruppen: körde på ca 11 timmar men hade lika roligt tillsammans.</w:t>
      </w:r>
    </w:p>
    <w:p w14:paraId="583EAFD8" w14:textId="77777777" w:rsidR="002E44C7" w:rsidRDefault="002E44C7" w:rsidP="002E44C7">
      <w:pPr>
        <w:pStyle w:val="Normalwebb"/>
        <w:spacing w:before="0" w:beforeAutospacing="0" w:after="0" w:afterAutospacing="0"/>
      </w:pPr>
      <w:r>
        <w:rPr>
          <w:rFonts w:ascii="Calibri" w:hAnsi="Calibri" w:cs="Calibri"/>
          <w:color w:val="000000"/>
          <w:sz w:val="22"/>
          <w:szCs w:val="22"/>
        </w:rPr>
        <w:t>Björkötrampet</w:t>
      </w:r>
      <w:r>
        <w:rPr>
          <w:rFonts w:ascii="Calibri" w:hAnsi="Calibri" w:cs="Calibri"/>
          <w:color w:val="000000"/>
          <w:sz w:val="22"/>
          <w:szCs w:val="22"/>
        </w:rPr>
        <w:br/>
        <w:t xml:space="preserve">Ett tjugotal från klubben deltog i minst tre olika fartgrupper. Rundan bjöd på blåst, men genom att ta vind åt varandra blev vi starka som grupp. Det var roligt att träffa så många igen efter semestern, och vid maten efter loppet började planerna för nästa års </w:t>
      </w:r>
      <w:proofErr w:type="spellStart"/>
      <w:r>
        <w:rPr>
          <w:rFonts w:ascii="Calibri" w:hAnsi="Calibri" w:cs="Calibri"/>
          <w:color w:val="000000"/>
          <w:sz w:val="22"/>
          <w:szCs w:val="22"/>
        </w:rPr>
        <w:t>Vätternrunda</w:t>
      </w:r>
      <w:proofErr w:type="spellEnd"/>
      <w:r>
        <w:rPr>
          <w:rFonts w:ascii="Calibri" w:hAnsi="Calibri" w:cs="Calibri"/>
          <w:color w:val="000000"/>
          <w:sz w:val="22"/>
          <w:szCs w:val="22"/>
        </w:rPr>
        <w:t xml:space="preserve"> smidas.</w:t>
      </w:r>
    </w:p>
    <w:p w14:paraId="77ECE3E2" w14:textId="77777777" w:rsidR="002E44C7" w:rsidRDefault="002E44C7" w:rsidP="002E44C7">
      <w:pPr>
        <w:pStyle w:val="Normalwebb"/>
        <w:spacing w:before="0" w:beforeAutospacing="0" w:after="0" w:afterAutospacing="0"/>
      </w:pPr>
      <w:r>
        <w:rPr>
          <w:rFonts w:ascii="Calibri" w:hAnsi="Calibri" w:cs="Calibri"/>
          <w:color w:val="000000"/>
          <w:sz w:val="22"/>
          <w:szCs w:val="22"/>
        </w:rPr>
        <w:t>Under sommaren och hösten fortsatte den gemensamma cykelträningen genom spontana rundor som annonserades på klubbens Facebooksida.</w:t>
      </w:r>
    </w:p>
    <w:p w14:paraId="55EF3CF4" w14:textId="77777777" w:rsidR="002E44C7" w:rsidRDefault="002E44C7" w:rsidP="002E44C7">
      <w:pPr>
        <w:pStyle w:val="Normalwebb"/>
        <w:spacing w:before="0" w:beforeAutospacing="0" w:after="0" w:afterAutospacing="0"/>
      </w:pPr>
      <w:r>
        <w:rPr>
          <w:rFonts w:ascii="Calibri" w:hAnsi="Calibri" w:cs="Calibri"/>
          <w:b/>
          <w:bCs/>
          <w:color w:val="000000"/>
          <w:sz w:val="22"/>
          <w:szCs w:val="22"/>
        </w:rPr>
        <w:t>Framtidsplaner</w:t>
      </w:r>
    </w:p>
    <w:p w14:paraId="56022D30" w14:textId="77777777" w:rsidR="002E44C7" w:rsidRDefault="002E44C7" w:rsidP="002E44C7">
      <w:pPr>
        <w:pStyle w:val="Normalwebb"/>
        <w:spacing w:before="0" w:beforeAutospacing="0" w:after="0" w:afterAutospacing="0"/>
      </w:pPr>
      <w:r>
        <w:rPr>
          <w:rFonts w:ascii="Calibri" w:hAnsi="Calibri" w:cs="Calibri"/>
          <w:color w:val="000000"/>
          <w:sz w:val="22"/>
          <w:szCs w:val="22"/>
        </w:rPr>
        <w:t>Under året har vi både upplevt och fått bekräftat att vi har en fin sammanhållning och kultur i klubben. Det gör att många vill fortsätta cykla med oss eller börja cykla med oss.</w:t>
      </w:r>
    </w:p>
    <w:p w14:paraId="2C8C6E65" w14:textId="77777777" w:rsidR="002E44C7" w:rsidRDefault="002E44C7" w:rsidP="002E44C7">
      <w:pPr>
        <w:pStyle w:val="Normalwebb"/>
        <w:numPr>
          <w:ilvl w:val="0"/>
          <w:numId w:val="4"/>
        </w:numPr>
        <w:spacing w:before="0" w:beforeAutospacing="0" w:after="0" w:afterAutospacing="0"/>
        <w:textAlignment w:val="baseline"/>
        <w:rPr>
          <w:rFonts w:ascii="Arial" w:hAnsi="Arial" w:cs="Arial"/>
          <w:color w:val="000000"/>
          <w:sz w:val="20"/>
          <w:szCs w:val="20"/>
        </w:rPr>
      </w:pPr>
      <w:r>
        <w:rPr>
          <w:rFonts w:ascii="Calibri" w:hAnsi="Calibri" w:cs="Calibri"/>
          <w:color w:val="000000"/>
          <w:sz w:val="22"/>
          <w:szCs w:val="22"/>
        </w:rPr>
        <w:t>Vi cyklar med glädje och stolthet i klubbens färger</w:t>
      </w:r>
    </w:p>
    <w:p w14:paraId="2273D802" w14:textId="77777777" w:rsidR="002E44C7" w:rsidRDefault="002E44C7" w:rsidP="002E44C7">
      <w:pPr>
        <w:pStyle w:val="Normalwebb"/>
        <w:numPr>
          <w:ilvl w:val="0"/>
          <w:numId w:val="4"/>
        </w:numPr>
        <w:spacing w:before="0" w:beforeAutospacing="0" w:after="0" w:afterAutospacing="0"/>
        <w:textAlignment w:val="baseline"/>
        <w:rPr>
          <w:rFonts w:ascii="Arial" w:hAnsi="Arial" w:cs="Arial"/>
          <w:color w:val="000000"/>
          <w:sz w:val="20"/>
          <w:szCs w:val="20"/>
        </w:rPr>
      </w:pPr>
      <w:r>
        <w:rPr>
          <w:rFonts w:ascii="Calibri" w:hAnsi="Calibri" w:cs="Calibri"/>
          <w:color w:val="000000"/>
          <w:sz w:val="22"/>
          <w:szCs w:val="22"/>
        </w:rPr>
        <w:t>Vi fortsätter i samma anda nästa år</w:t>
      </w:r>
    </w:p>
    <w:p w14:paraId="51328ADC" w14:textId="77777777" w:rsidR="002E44C7" w:rsidRPr="002E44C7" w:rsidRDefault="002E44C7" w:rsidP="002E44C7">
      <w:pPr>
        <w:pStyle w:val="Normalwebb"/>
        <w:numPr>
          <w:ilvl w:val="0"/>
          <w:numId w:val="4"/>
        </w:numPr>
        <w:spacing w:before="0" w:beforeAutospacing="0" w:after="0" w:afterAutospacing="0"/>
        <w:textAlignment w:val="baseline"/>
        <w:rPr>
          <w:rFonts w:ascii="Arial" w:hAnsi="Arial" w:cs="Arial"/>
          <w:color w:val="000000"/>
          <w:sz w:val="20"/>
          <w:szCs w:val="20"/>
        </w:rPr>
      </w:pPr>
      <w:r>
        <w:rPr>
          <w:rFonts w:ascii="Calibri" w:hAnsi="Calibri" w:cs="Calibri"/>
          <w:color w:val="000000"/>
          <w:sz w:val="22"/>
          <w:szCs w:val="22"/>
        </w:rPr>
        <w:t>Redan nu är 25 Eksjöcyklister anmälda till Vätternrundan 2026</w:t>
      </w:r>
    </w:p>
    <w:p w14:paraId="6348C760" w14:textId="77777777" w:rsidR="002E44C7" w:rsidRDefault="002E44C7" w:rsidP="002E44C7">
      <w:pPr>
        <w:pStyle w:val="Normalwebb"/>
        <w:spacing w:before="0" w:beforeAutospacing="0" w:after="0" w:afterAutospacing="0"/>
        <w:ind w:left="720"/>
        <w:textAlignment w:val="baseline"/>
        <w:rPr>
          <w:rFonts w:ascii="Arial" w:hAnsi="Arial" w:cs="Arial"/>
          <w:color w:val="000000"/>
          <w:sz w:val="20"/>
          <w:szCs w:val="20"/>
        </w:rPr>
      </w:pPr>
    </w:p>
    <w:p w14:paraId="1B05F45D" w14:textId="77777777" w:rsidR="002E44C7" w:rsidRDefault="002E44C7" w:rsidP="002E44C7">
      <w:pPr>
        <w:pStyle w:val="Normalwebb"/>
        <w:spacing w:before="0" w:beforeAutospacing="0" w:after="0" w:afterAutospacing="0"/>
      </w:pPr>
      <w:r>
        <w:rPr>
          <w:rFonts w:ascii="Calibri" w:hAnsi="Calibri" w:cs="Calibri"/>
          <w:b/>
          <w:bCs/>
          <w:i/>
          <w:iCs/>
          <w:color w:val="000000"/>
          <w:sz w:val="22"/>
          <w:szCs w:val="22"/>
        </w:rPr>
        <w:t>Landsvägsgruppen, genom Katarina Norén </w:t>
      </w:r>
    </w:p>
    <w:p w14:paraId="44ABFA72" w14:textId="77777777" w:rsidR="002E44C7" w:rsidRDefault="002E44C7" w:rsidP="002E44C7"/>
    <w:p w14:paraId="02B10760" w14:textId="21DB7828" w:rsidR="00F86CA1" w:rsidRDefault="00F86CA1" w:rsidP="003C24DF">
      <w:pPr>
        <w:jc w:val="center"/>
        <w:rPr>
          <w:b/>
          <w:bCs/>
          <w:sz w:val="40"/>
          <w:szCs w:val="40"/>
        </w:rPr>
      </w:pPr>
      <w:r>
        <w:rPr>
          <w:b/>
          <w:bCs/>
          <w:sz w:val="40"/>
          <w:szCs w:val="40"/>
        </w:rPr>
        <w:lastRenderedPageBreak/>
        <w:t>Marknadsgruppen</w:t>
      </w:r>
    </w:p>
    <w:p w14:paraId="5B2107B4" w14:textId="4DB780C0" w:rsidR="003C24DF" w:rsidRPr="00C87429" w:rsidRDefault="003C24DF" w:rsidP="00C87429">
      <w:pPr>
        <w:pStyle w:val="Standard"/>
        <w:spacing w:line="276" w:lineRule="auto"/>
        <w:rPr>
          <w:rFonts w:ascii="Calibri" w:hAnsi="Calibri" w:cs="Calibri"/>
          <w:sz w:val="22"/>
          <w:szCs w:val="22"/>
        </w:rPr>
      </w:pPr>
      <w:r w:rsidRPr="00C87429">
        <w:rPr>
          <w:rFonts w:ascii="Calibri" w:hAnsi="Calibri" w:cs="Calibri"/>
          <w:sz w:val="22"/>
          <w:szCs w:val="22"/>
        </w:rPr>
        <w:t xml:space="preserve">Året 2025 har vi haft många uppdrag i vår grupp. Vi har transporterat musikinstrument för musikskolan vid två tillfällen, hjälpt till med nationaldagsfirande och trestadsloppis. Så har vi som vanligt ställt upp på den mycket lyckade julmarknaden, med mycket beröm från museet. Efter alla års julmarknader och uthyrningar var alla marknadsbodar i bedrövligt skick och behov av grundlig översyn. Vi har med hjälp av </w:t>
      </w:r>
      <w:proofErr w:type="spellStart"/>
      <w:r w:rsidRPr="00C87429">
        <w:rPr>
          <w:rFonts w:ascii="Calibri" w:hAnsi="Calibri" w:cs="Calibri"/>
          <w:sz w:val="22"/>
          <w:szCs w:val="22"/>
        </w:rPr>
        <w:t>esok</w:t>
      </w:r>
      <w:proofErr w:type="spellEnd"/>
      <w:r w:rsidRPr="00C87429">
        <w:rPr>
          <w:rFonts w:ascii="Calibri" w:hAnsi="Calibri" w:cs="Calibri"/>
          <w:sz w:val="22"/>
          <w:szCs w:val="22"/>
        </w:rPr>
        <w:t xml:space="preserve"> renoverat och bytt ut delar på samtliga. Dessutom har vi byggt tolv nya gavlar. Sedan har vi ju haft vår höstmarknad, som var mycket lyckad i år. Bästa på många år, fullt med knallar som var mycket nöjda. Stort tack till alla som ställt upp på aktiviteterna. Vi har under året haft 17 möten de flesta med arbete.</w:t>
      </w:r>
    </w:p>
    <w:p w14:paraId="1D316187" w14:textId="77777777" w:rsidR="003C24DF" w:rsidRPr="00C87429" w:rsidRDefault="003C24DF" w:rsidP="00C87429">
      <w:pPr>
        <w:pStyle w:val="Standard"/>
        <w:spacing w:line="276" w:lineRule="auto"/>
        <w:rPr>
          <w:rFonts w:ascii="Calibri" w:hAnsi="Calibri" w:cs="Calibri"/>
          <w:sz w:val="22"/>
          <w:szCs w:val="22"/>
        </w:rPr>
      </w:pPr>
      <w:r w:rsidRPr="00C87429">
        <w:rPr>
          <w:rFonts w:ascii="Calibri" w:hAnsi="Calibri" w:cs="Calibri"/>
          <w:sz w:val="22"/>
          <w:szCs w:val="22"/>
        </w:rPr>
        <w:t>Eksjö kommun är mycket nöjda med våra insatser.</w:t>
      </w:r>
    </w:p>
    <w:p w14:paraId="0A77496B" w14:textId="77777777" w:rsidR="003C24DF" w:rsidRPr="00C87429" w:rsidRDefault="003C24DF" w:rsidP="003C24DF">
      <w:pPr>
        <w:pStyle w:val="Standard"/>
        <w:rPr>
          <w:rFonts w:ascii="Calibri" w:hAnsi="Calibri" w:cs="Calibri"/>
          <w:sz w:val="22"/>
          <w:szCs w:val="22"/>
        </w:rPr>
      </w:pPr>
    </w:p>
    <w:p w14:paraId="1D484B64" w14:textId="38283392" w:rsidR="003C24DF" w:rsidRDefault="003C24DF" w:rsidP="003C24DF">
      <w:pPr>
        <w:pStyle w:val="Standard"/>
        <w:rPr>
          <w:rFonts w:ascii="Calibri" w:hAnsi="Calibri" w:cs="Calibri"/>
          <w:b/>
          <w:bCs/>
          <w:i/>
          <w:iCs/>
          <w:sz w:val="22"/>
          <w:szCs w:val="22"/>
        </w:rPr>
      </w:pPr>
      <w:r w:rsidRPr="00C87429">
        <w:rPr>
          <w:rFonts w:ascii="Calibri" w:hAnsi="Calibri" w:cs="Calibri"/>
          <w:b/>
          <w:bCs/>
          <w:i/>
          <w:iCs/>
          <w:sz w:val="22"/>
          <w:szCs w:val="22"/>
        </w:rPr>
        <w:t xml:space="preserve">För </w:t>
      </w:r>
      <w:r w:rsidR="00C87429" w:rsidRPr="00C87429">
        <w:rPr>
          <w:rFonts w:ascii="Calibri" w:hAnsi="Calibri" w:cs="Calibri"/>
          <w:b/>
          <w:bCs/>
          <w:i/>
          <w:iCs/>
          <w:sz w:val="22"/>
          <w:szCs w:val="22"/>
        </w:rPr>
        <w:t>kommittén</w:t>
      </w:r>
      <w:r w:rsidRPr="00C87429">
        <w:rPr>
          <w:rFonts w:ascii="Calibri" w:hAnsi="Calibri" w:cs="Calibri"/>
          <w:b/>
          <w:bCs/>
          <w:i/>
          <w:iCs/>
          <w:sz w:val="22"/>
          <w:szCs w:val="22"/>
        </w:rPr>
        <w:t xml:space="preserve"> Conny och Bengt.  </w:t>
      </w:r>
    </w:p>
    <w:p w14:paraId="6F3DBDD6" w14:textId="77777777" w:rsidR="00C43392" w:rsidRPr="00C87429" w:rsidRDefault="00C43392" w:rsidP="003C24DF">
      <w:pPr>
        <w:pStyle w:val="Standard"/>
        <w:rPr>
          <w:rFonts w:ascii="Calibri" w:hAnsi="Calibri" w:cs="Calibri"/>
          <w:b/>
          <w:bCs/>
          <w:i/>
          <w:iCs/>
          <w:sz w:val="22"/>
          <w:szCs w:val="22"/>
        </w:rPr>
      </w:pPr>
    </w:p>
    <w:p w14:paraId="2B91D0C7" w14:textId="6D2F752C" w:rsidR="00C43392" w:rsidRPr="00C43392" w:rsidRDefault="00C43392" w:rsidP="00C43392">
      <w:pPr>
        <w:jc w:val="center"/>
        <w:rPr>
          <w:sz w:val="32"/>
          <w:szCs w:val="32"/>
        </w:rPr>
      </w:pPr>
      <w:r w:rsidRPr="00C43392">
        <w:rPr>
          <w:noProof/>
          <w:sz w:val="32"/>
          <w:szCs w:val="32"/>
        </w:rPr>
        <w:drawing>
          <wp:inline distT="0" distB="0" distL="0" distR="0" wp14:anchorId="51624DF9" wp14:editId="4B38885E">
            <wp:extent cx="2011659" cy="2683321"/>
            <wp:effectExtent l="0" t="0" r="8255" b="3175"/>
            <wp:docPr id="134469137" name="Bildobjekt 5" descr="En bild som visar person, klädsel, Människoansikte, pers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9137" name="Bildobjekt 5" descr="En bild som visar person, klädsel, Människoansikte, person&#10;&#10;AI-genererat innehåll kan vara felaktig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0328" cy="2734901"/>
                    </a:xfrm>
                    <a:prstGeom prst="rect">
                      <a:avLst/>
                    </a:prstGeom>
                    <a:noFill/>
                    <a:ln>
                      <a:noFill/>
                    </a:ln>
                  </pic:spPr>
                </pic:pic>
              </a:graphicData>
            </a:graphic>
          </wp:inline>
        </w:drawing>
      </w:r>
      <w:r w:rsidR="003C24DF">
        <w:rPr>
          <w:sz w:val="32"/>
          <w:szCs w:val="32"/>
        </w:rPr>
        <w:br w:type="page"/>
      </w:r>
    </w:p>
    <w:p w14:paraId="6F657236" w14:textId="03F64886" w:rsidR="00F86CA1" w:rsidRDefault="00F86CA1" w:rsidP="003C24DF">
      <w:pPr>
        <w:jc w:val="center"/>
        <w:rPr>
          <w:b/>
          <w:bCs/>
          <w:sz w:val="40"/>
          <w:szCs w:val="40"/>
        </w:rPr>
      </w:pPr>
      <w:r>
        <w:rPr>
          <w:b/>
          <w:bCs/>
          <w:sz w:val="40"/>
          <w:szCs w:val="40"/>
        </w:rPr>
        <w:lastRenderedPageBreak/>
        <w:t>Ränneslättsturen</w:t>
      </w:r>
    </w:p>
    <w:p w14:paraId="7A0400E4"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Den 29 juni arrangerade Eksjö CK tillsammans med Eksjö SOK Ränneslättsturen, ett</w:t>
      </w:r>
    </w:p>
    <w:p w14:paraId="06A32770"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långlopp i MTB och deltävling i Långloppscupen.</w:t>
      </w:r>
    </w:p>
    <w:p w14:paraId="3C2CA9DC"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Distanser var 72 km, 42 km och 23 km. Banorna var förändrade från 2024, då vi ville</w:t>
      </w:r>
    </w:p>
    <w:p w14:paraId="187D4347"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undvika att nyttja Försvarsmaktens övningsområde så mycket som möjligt. Den långa banan</w:t>
      </w:r>
    </w:p>
    <w:p w14:paraId="188AB2EB"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 xml:space="preserve">fick nu </w:t>
      </w:r>
      <w:proofErr w:type="gramStart"/>
      <w:r w:rsidRPr="00DB7F05">
        <w:rPr>
          <w:rFonts w:ascii="Calibri" w:hAnsi="Calibri" w:cs="Calibri"/>
          <w:sz w:val="22"/>
          <w:szCs w:val="22"/>
        </w:rPr>
        <w:t>istället</w:t>
      </w:r>
      <w:proofErr w:type="gramEnd"/>
      <w:r w:rsidRPr="00DB7F05">
        <w:rPr>
          <w:rFonts w:ascii="Calibri" w:hAnsi="Calibri" w:cs="Calibri"/>
          <w:sz w:val="22"/>
          <w:szCs w:val="22"/>
        </w:rPr>
        <w:t xml:space="preserve"> slingra sig mer i skogarna norr om Annebergsvägen, innan den kom tillbaka</w:t>
      </w:r>
    </w:p>
    <w:p w14:paraId="1BFE96B9"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 xml:space="preserve">till </w:t>
      </w:r>
      <w:proofErr w:type="spellStart"/>
      <w:r w:rsidRPr="00DB7F05">
        <w:rPr>
          <w:rFonts w:ascii="Calibri" w:hAnsi="Calibri" w:cs="Calibri"/>
          <w:sz w:val="22"/>
          <w:szCs w:val="22"/>
        </w:rPr>
        <w:t>Brännemon</w:t>
      </w:r>
      <w:proofErr w:type="spellEnd"/>
      <w:r w:rsidRPr="00DB7F05">
        <w:rPr>
          <w:rFonts w:ascii="Calibri" w:hAnsi="Calibri" w:cs="Calibri"/>
          <w:sz w:val="22"/>
          <w:szCs w:val="22"/>
        </w:rPr>
        <w:t xml:space="preserve"> och passage österut. Därefter var banan till stora delar, men inte helt, likadan</w:t>
      </w:r>
    </w:p>
    <w:p w14:paraId="10E8F746"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från tidigare år.</w:t>
      </w:r>
    </w:p>
    <w:p w14:paraId="5462F785"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Nytt för året var att vi på grund av den nya banan fick passera över Annebergsvägen med</w:t>
      </w:r>
    </w:p>
    <w:p w14:paraId="73BE80E8"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cyklisterna. Så har Ränneslättsturen gjort förr om åren, men sedan dess har de statliga</w:t>
      </w:r>
    </w:p>
    <w:p w14:paraId="6E642B15"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 xml:space="preserve">reglerna kring </w:t>
      </w:r>
      <w:proofErr w:type="gramStart"/>
      <w:r w:rsidRPr="00DB7F05">
        <w:rPr>
          <w:rFonts w:ascii="Calibri" w:hAnsi="Calibri" w:cs="Calibri"/>
          <w:sz w:val="22"/>
          <w:szCs w:val="22"/>
        </w:rPr>
        <w:t>såna</w:t>
      </w:r>
      <w:proofErr w:type="gramEnd"/>
      <w:r w:rsidRPr="00DB7F05">
        <w:rPr>
          <w:rFonts w:ascii="Calibri" w:hAnsi="Calibri" w:cs="Calibri"/>
          <w:sz w:val="22"/>
          <w:szCs w:val="22"/>
        </w:rPr>
        <w:t xml:space="preserve"> här trafiksituationer vid tävlingar förändrats (förvärrats...). Det är nu</w:t>
      </w:r>
    </w:p>
    <w:p w14:paraId="13D5A690"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mycket svårare och mer byråkratiskt för tävlingsarrangörer att få till arrangemang som går</w:t>
      </w:r>
    </w:p>
    <w:p w14:paraId="0663A561"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på eller passerar trafikerade vägar. Som tävlingsledare hade jag regelbunden kontakt med</w:t>
      </w:r>
    </w:p>
    <w:p w14:paraId="37CC1D28"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Länsstyrelsen, Trafikverket och Polisen under våren inför arrangemanget. Länsstyrelsen ville</w:t>
      </w:r>
    </w:p>
    <w:p w14:paraId="2C8753BC"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inte handlägga ärendet innan vi varit i kontakt med Polisen, och Polisen ville inte ha kontakt</w:t>
      </w:r>
    </w:p>
    <w:p w14:paraId="5EA422B8"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 xml:space="preserve">med oss </w:t>
      </w:r>
      <w:proofErr w:type="gramStart"/>
      <w:r w:rsidRPr="00DB7F05">
        <w:rPr>
          <w:rFonts w:ascii="Calibri" w:hAnsi="Calibri" w:cs="Calibri"/>
          <w:sz w:val="22"/>
          <w:szCs w:val="22"/>
        </w:rPr>
        <w:t>förrän</w:t>
      </w:r>
      <w:proofErr w:type="gramEnd"/>
      <w:r w:rsidRPr="00DB7F05">
        <w:rPr>
          <w:rFonts w:ascii="Calibri" w:hAnsi="Calibri" w:cs="Calibri"/>
          <w:sz w:val="22"/>
          <w:szCs w:val="22"/>
        </w:rPr>
        <w:t xml:space="preserve"> Länsstyrelsen hade börjat handlägga ärendet och kontaktat dem. Trafikverket</w:t>
      </w:r>
    </w:p>
    <w:p w14:paraId="59D4DB5D"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hänvisade till Polisen som hänvisade till Trafikverket. Länsstyrelsen hänvisade till</w:t>
      </w:r>
    </w:p>
    <w:p w14:paraId="55F0558D"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Trafikverket och Polisen. Upplägget blev till slut att MC-poliser skulle åta sig</w:t>
      </w:r>
    </w:p>
    <w:p w14:paraId="000EE91A"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trafikregleringen vi vägpassagen. Dagen innan tävlingen ringde dock Polisen och meddelade</w:t>
      </w:r>
    </w:p>
    <w:p w14:paraId="57114CFB"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att de hade annat att prioritera och de gav sålunda oss arrangörer uppgiften att med</w:t>
      </w:r>
    </w:p>
    <w:p w14:paraId="4DC31E6A"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flaggvakter och skyltar hantera det. Självklart gjorde flaggvakterna det med bravur, men jag</w:t>
      </w:r>
    </w:p>
    <w:p w14:paraId="517298D5"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kan beklaga all byråkrati som krävdes för att komma fram till en lösning som vi önskat redan</w:t>
      </w:r>
    </w:p>
    <w:p w14:paraId="345DF26E"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från början och som fungerat ypperligt alla tidigare år. Det är viktigt att byråkrati inte får</w:t>
      </w:r>
    </w:p>
    <w:p w14:paraId="132A31A4"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 xml:space="preserve">förhindra </w:t>
      </w:r>
      <w:proofErr w:type="gramStart"/>
      <w:r w:rsidRPr="00DB7F05">
        <w:rPr>
          <w:rFonts w:ascii="Calibri" w:hAnsi="Calibri" w:cs="Calibri"/>
          <w:sz w:val="22"/>
          <w:szCs w:val="22"/>
        </w:rPr>
        <w:t>såna</w:t>
      </w:r>
      <w:proofErr w:type="gramEnd"/>
      <w:r w:rsidRPr="00DB7F05">
        <w:rPr>
          <w:rFonts w:ascii="Calibri" w:hAnsi="Calibri" w:cs="Calibri"/>
          <w:sz w:val="22"/>
          <w:szCs w:val="22"/>
        </w:rPr>
        <w:t xml:space="preserve"> här viktiga folkhälsoarrangemang!</w:t>
      </w:r>
    </w:p>
    <w:p w14:paraId="54BF2596"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I övrigt var arrangemanget i det mesta likt tidigare år. Vi har hittat ett arrangemang som</w:t>
      </w:r>
    </w:p>
    <w:p w14:paraId="4411D07F"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fungerar mycket bra och som vi vet har varit uppskattat bland både cyklister, sponsorer och</w:t>
      </w:r>
    </w:p>
    <w:p w14:paraId="7A786C47"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kommissarier.</w:t>
      </w:r>
    </w:p>
    <w:p w14:paraId="78DEDF51"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Till skillnad från 2024 var vädret mycket bättre! Vi minns alla den ”takdusch” som förgyllde</w:t>
      </w:r>
    </w:p>
    <w:p w14:paraId="192A2CA0"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upplevelsen för de tävlande (och oss arrangörer) det året, men i år var det torra och hårda</w:t>
      </w:r>
    </w:p>
    <w:p w14:paraId="01FEB5E5"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spår samt en lagom temperatur på tävlingsdagen.</w:t>
      </w:r>
    </w:p>
    <w:p w14:paraId="2394B569"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Det som utvärderingen visade kan förbättras var inledningen av banan, som uppfattades vara</w:t>
      </w:r>
    </w:p>
    <w:p w14:paraId="1B003EDD"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lite för enkel vilket skapade flaskhalsar, och att få ett större tidsmellanrum mellan de</w:t>
      </w:r>
    </w:p>
    <w:p w14:paraId="737853DD"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cyklister som kör de kortare banorna och herrarna. Nu var det många motionärer som blev</w:t>
      </w:r>
    </w:p>
    <w:p w14:paraId="6A362C3C"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 xml:space="preserve">ikappkörda av herrelit vilket riskerade att påverka resultatet för elitcyklisterna. </w:t>
      </w:r>
      <w:proofErr w:type="gramStart"/>
      <w:r w:rsidRPr="00DB7F05">
        <w:rPr>
          <w:rFonts w:ascii="Calibri" w:hAnsi="Calibri" w:cs="Calibri"/>
          <w:sz w:val="22"/>
          <w:szCs w:val="22"/>
        </w:rPr>
        <w:t>Såna</w:t>
      </w:r>
      <w:proofErr w:type="gramEnd"/>
      <w:r w:rsidRPr="00DB7F05">
        <w:rPr>
          <w:rFonts w:ascii="Calibri" w:hAnsi="Calibri" w:cs="Calibri"/>
          <w:sz w:val="22"/>
          <w:szCs w:val="22"/>
        </w:rPr>
        <w:t xml:space="preserve"> här</w:t>
      </w:r>
    </w:p>
    <w:p w14:paraId="3B4BE9D1"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saker kan alltid uppstå när man gör justeringar i banan. Vi vet aldrig riktigt hur fort</w:t>
      </w:r>
    </w:p>
    <w:p w14:paraId="6A55BF9B"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cyklisterna cyklar. Det viktiga är att vi lär oss och gör förändringar utifrån det vi lärt oss! Vi</w:t>
      </w:r>
    </w:p>
    <w:p w14:paraId="76A47E7D"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är nu i full gång att förbereda 2026 års lopp.</w:t>
      </w:r>
    </w:p>
    <w:p w14:paraId="1F9571CE" w14:textId="77777777" w:rsidR="00C87429" w:rsidRPr="00DB7F05" w:rsidRDefault="00C87429" w:rsidP="00C87429">
      <w:pPr>
        <w:pStyle w:val="Ingetavstnd"/>
        <w:spacing w:line="276" w:lineRule="auto"/>
        <w:rPr>
          <w:rFonts w:ascii="Calibri" w:hAnsi="Calibri" w:cs="Calibri"/>
          <w:sz w:val="22"/>
          <w:szCs w:val="22"/>
        </w:rPr>
      </w:pPr>
      <w:r w:rsidRPr="00DB7F05">
        <w:rPr>
          <w:rFonts w:ascii="Calibri" w:hAnsi="Calibri" w:cs="Calibri"/>
          <w:sz w:val="22"/>
          <w:szCs w:val="22"/>
        </w:rPr>
        <w:t>Jag vill tacka alla funktionärer som har ställt upp inför, under och efter tävlingen.</w:t>
      </w:r>
    </w:p>
    <w:p w14:paraId="433BB0FF" w14:textId="77777777" w:rsidR="00C87429" w:rsidRPr="00DB7F05" w:rsidRDefault="00C87429" w:rsidP="00C87429">
      <w:pPr>
        <w:pStyle w:val="Ingetavstnd"/>
        <w:spacing w:line="276" w:lineRule="auto"/>
        <w:rPr>
          <w:rFonts w:ascii="Calibri" w:hAnsi="Calibri" w:cs="Calibri"/>
          <w:sz w:val="22"/>
          <w:szCs w:val="22"/>
        </w:rPr>
      </w:pPr>
    </w:p>
    <w:p w14:paraId="1977D130" w14:textId="6401F336" w:rsidR="003C24DF" w:rsidRPr="00C87429" w:rsidRDefault="00C87429" w:rsidP="00C87429">
      <w:pPr>
        <w:spacing w:line="240" w:lineRule="auto"/>
        <w:rPr>
          <w:b/>
          <w:bCs/>
          <w:i/>
          <w:iCs/>
          <w:sz w:val="22"/>
          <w:szCs w:val="22"/>
        </w:rPr>
      </w:pPr>
      <w:r w:rsidRPr="00C87429">
        <w:rPr>
          <w:rFonts w:ascii="Calibri" w:hAnsi="Calibri" w:cs="Calibri"/>
          <w:b/>
          <w:bCs/>
          <w:i/>
          <w:iCs/>
          <w:sz w:val="22"/>
          <w:szCs w:val="22"/>
        </w:rPr>
        <w:t>/Lasse Jansson, tävlingsledare</w:t>
      </w:r>
    </w:p>
    <w:p w14:paraId="1A48F5ED" w14:textId="7D8BDF57" w:rsidR="00F86CA1" w:rsidRDefault="00F86CA1" w:rsidP="00C87429">
      <w:pPr>
        <w:spacing w:line="240" w:lineRule="auto"/>
        <w:jc w:val="both"/>
      </w:pPr>
      <w:r w:rsidRPr="00C87429">
        <w:rPr>
          <w:sz w:val="22"/>
          <w:szCs w:val="22"/>
        </w:rPr>
        <w:br w:type="page"/>
      </w:r>
    </w:p>
    <w:p w14:paraId="295A3028" w14:textId="36EA30A9" w:rsidR="00F86CA1" w:rsidRDefault="00F86CA1" w:rsidP="00F86CA1">
      <w:pPr>
        <w:jc w:val="center"/>
        <w:rPr>
          <w:b/>
          <w:bCs/>
          <w:sz w:val="40"/>
          <w:szCs w:val="40"/>
        </w:rPr>
      </w:pPr>
      <w:r>
        <w:rPr>
          <w:b/>
          <w:bCs/>
          <w:sz w:val="40"/>
          <w:szCs w:val="40"/>
        </w:rPr>
        <w:lastRenderedPageBreak/>
        <w:t>Mountainbikesektionen</w:t>
      </w:r>
    </w:p>
    <w:p w14:paraId="2175FB76" w14:textId="62FB3748" w:rsidR="003C24DF" w:rsidRPr="003C24DF" w:rsidRDefault="003C24DF" w:rsidP="00C87429">
      <w:pPr>
        <w:shd w:val="clear" w:color="auto" w:fill="FFFFFF"/>
        <w:spacing w:after="0" w:line="276" w:lineRule="auto"/>
        <w:rPr>
          <w:rFonts w:ascii="Calibri" w:eastAsia="Times New Roman" w:hAnsi="Calibri" w:cs="Calibri"/>
          <w:color w:val="222222"/>
          <w:sz w:val="22"/>
          <w:szCs w:val="22"/>
          <w:lang w:eastAsia="sv-SE"/>
        </w:rPr>
      </w:pPr>
      <w:r w:rsidRPr="003C24DF">
        <w:rPr>
          <w:rFonts w:ascii="Calibri" w:eastAsia="Times New Roman" w:hAnsi="Calibri" w:cs="Calibri"/>
          <w:color w:val="000000"/>
          <w:sz w:val="22"/>
          <w:szCs w:val="22"/>
          <w:lang w:eastAsia="sv-SE"/>
        </w:rPr>
        <w:t xml:space="preserve">Säsongen har varit väldigt </w:t>
      </w:r>
      <w:proofErr w:type="spellStart"/>
      <w:r w:rsidRPr="003C24DF">
        <w:rPr>
          <w:rFonts w:ascii="Calibri" w:eastAsia="Times New Roman" w:hAnsi="Calibri" w:cs="Calibri"/>
          <w:color w:val="000000"/>
          <w:sz w:val="22"/>
          <w:szCs w:val="22"/>
          <w:lang w:eastAsia="sv-SE"/>
        </w:rPr>
        <w:t>cykelstark</w:t>
      </w:r>
      <w:proofErr w:type="spellEnd"/>
      <w:r w:rsidRPr="003C24DF">
        <w:rPr>
          <w:rFonts w:ascii="Calibri" w:eastAsia="Times New Roman" w:hAnsi="Calibri" w:cs="Calibri"/>
          <w:color w:val="000000"/>
          <w:sz w:val="22"/>
          <w:szCs w:val="22"/>
          <w:lang w:eastAsia="sv-SE"/>
        </w:rPr>
        <w:t xml:space="preserve"> för ECK-seniorverksamhet. Även om det inte har funnits någon specifik tid för gemensam träning har det cyklats och sporrats runt </w:t>
      </w:r>
      <w:r w:rsidR="00C37F8A">
        <w:rPr>
          <w:rFonts w:ascii="Calibri" w:eastAsia="Times New Roman" w:hAnsi="Calibri" w:cs="Calibri"/>
          <w:color w:val="000000"/>
          <w:sz w:val="22"/>
          <w:szCs w:val="22"/>
          <w:lang w:eastAsia="sv-SE"/>
        </w:rPr>
        <w:t xml:space="preserve">om </w:t>
      </w:r>
      <w:r w:rsidRPr="003C24DF">
        <w:rPr>
          <w:rFonts w:ascii="Calibri" w:eastAsia="Times New Roman" w:hAnsi="Calibri" w:cs="Calibri"/>
          <w:color w:val="000000"/>
          <w:sz w:val="22"/>
          <w:szCs w:val="22"/>
          <w:lang w:eastAsia="sv-SE"/>
        </w:rPr>
        <w:t>i våra spår. </w:t>
      </w:r>
    </w:p>
    <w:p w14:paraId="463CA400" w14:textId="77777777" w:rsidR="003C24DF" w:rsidRPr="003C24DF" w:rsidRDefault="003C24DF" w:rsidP="00C87429">
      <w:pPr>
        <w:shd w:val="clear" w:color="auto" w:fill="FFFFFF"/>
        <w:spacing w:after="0" w:line="276" w:lineRule="auto"/>
        <w:rPr>
          <w:rFonts w:ascii="Calibri" w:eastAsia="Times New Roman" w:hAnsi="Calibri" w:cs="Calibri"/>
          <w:color w:val="222222"/>
          <w:sz w:val="22"/>
          <w:szCs w:val="22"/>
          <w:lang w:eastAsia="sv-SE"/>
        </w:rPr>
      </w:pPr>
      <w:r w:rsidRPr="003C24DF">
        <w:rPr>
          <w:rFonts w:ascii="Calibri" w:eastAsia="Times New Roman" w:hAnsi="Calibri" w:cs="Calibri"/>
          <w:color w:val="000000"/>
          <w:sz w:val="22"/>
          <w:szCs w:val="22"/>
          <w:lang w:eastAsia="sv-SE"/>
        </w:rPr>
        <w:t>Extra kul igår är att även MTB-cyklisterna har börjat samverka med LVG-gänget för att hålla distanspass. Kul med bredd i klubben. </w:t>
      </w:r>
    </w:p>
    <w:p w14:paraId="1F6C6E71" w14:textId="447D5DBB" w:rsidR="003C24DF" w:rsidRPr="003C24DF" w:rsidRDefault="003C24DF" w:rsidP="00C87429">
      <w:pPr>
        <w:shd w:val="clear" w:color="auto" w:fill="FFFFFF"/>
        <w:spacing w:after="0" w:line="276" w:lineRule="auto"/>
        <w:rPr>
          <w:rFonts w:ascii="Calibri" w:eastAsia="Times New Roman" w:hAnsi="Calibri" w:cs="Calibri"/>
          <w:color w:val="222222"/>
          <w:sz w:val="22"/>
          <w:szCs w:val="22"/>
          <w:lang w:eastAsia="sv-SE"/>
        </w:rPr>
      </w:pPr>
      <w:r w:rsidRPr="003C24DF">
        <w:rPr>
          <w:rFonts w:ascii="Calibri" w:eastAsia="Times New Roman" w:hAnsi="Calibri" w:cs="Calibri"/>
          <w:color w:val="000000"/>
          <w:sz w:val="22"/>
          <w:szCs w:val="22"/>
          <w:lang w:eastAsia="sv-SE"/>
        </w:rPr>
        <w:t xml:space="preserve">Tävlingssäsongen har varit god som vanligt på Eksjös front. Vi har stort deltagarengagemang på olika tävlingar, dels </w:t>
      </w:r>
      <w:proofErr w:type="gramStart"/>
      <w:r w:rsidRPr="003C24DF">
        <w:rPr>
          <w:rFonts w:ascii="Calibri" w:eastAsia="Times New Roman" w:hAnsi="Calibri" w:cs="Calibri"/>
          <w:color w:val="000000"/>
          <w:sz w:val="22"/>
          <w:szCs w:val="22"/>
          <w:lang w:eastAsia="sv-SE"/>
        </w:rPr>
        <w:t>långloppen och även</w:t>
      </w:r>
      <w:proofErr w:type="gramEnd"/>
      <w:r w:rsidRPr="003C24DF">
        <w:rPr>
          <w:rFonts w:ascii="Calibri" w:eastAsia="Times New Roman" w:hAnsi="Calibri" w:cs="Calibri"/>
          <w:color w:val="000000"/>
          <w:sz w:val="22"/>
          <w:szCs w:val="22"/>
          <w:lang w:eastAsia="sv-SE"/>
        </w:rPr>
        <w:t xml:space="preserve"> mindre tävlingar. Med gott resultat dessutom. Värt att framhäva </w:t>
      </w:r>
      <w:r w:rsidR="00C37F8A">
        <w:rPr>
          <w:rFonts w:ascii="Calibri" w:eastAsia="Times New Roman" w:hAnsi="Calibri" w:cs="Calibri"/>
          <w:color w:val="000000"/>
          <w:sz w:val="22"/>
          <w:szCs w:val="22"/>
          <w:lang w:eastAsia="sv-SE"/>
        </w:rPr>
        <w:t xml:space="preserve">är </w:t>
      </w:r>
      <w:r w:rsidRPr="003C24DF">
        <w:rPr>
          <w:rFonts w:ascii="Calibri" w:eastAsia="Times New Roman" w:hAnsi="Calibri" w:cs="Calibri"/>
          <w:color w:val="000000"/>
          <w:sz w:val="22"/>
          <w:szCs w:val="22"/>
          <w:lang w:eastAsia="sv-SE"/>
        </w:rPr>
        <w:t xml:space="preserve">att vi har alla tre pallplatser i totalen i H30 </w:t>
      </w:r>
      <w:r w:rsidR="00C87429" w:rsidRPr="003C24DF">
        <w:rPr>
          <w:rFonts w:ascii="Calibri" w:eastAsia="Times New Roman" w:hAnsi="Calibri" w:cs="Calibri"/>
          <w:color w:val="000000"/>
          <w:sz w:val="22"/>
          <w:szCs w:val="22"/>
          <w:lang w:eastAsia="sv-SE"/>
        </w:rPr>
        <w:t>långlopps cup</w:t>
      </w:r>
      <w:r w:rsidRPr="003C24DF">
        <w:rPr>
          <w:rFonts w:ascii="Calibri" w:eastAsia="Times New Roman" w:hAnsi="Calibri" w:cs="Calibri"/>
          <w:color w:val="000000"/>
          <w:sz w:val="22"/>
          <w:szCs w:val="22"/>
          <w:lang w:eastAsia="sv-SE"/>
        </w:rPr>
        <w:t xml:space="preserve"> med härkomst runt Höglandet. Även goda personliga resultat i andra klasser</w:t>
      </w:r>
      <w:r w:rsidR="00C37F8A">
        <w:rPr>
          <w:rFonts w:ascii="Calibri" w:eastAsia="Times New Roman" w:hAnsi="Calibri" w:cs="Calibri"/>
          <w:color w:val="000000"/>
          <w:sz w:val="22"/>
          <w:szCs w:val="22"/>
          <w:lang w:eastAsia="sv-SE"/>
        </w:rPr>
        <w:t xml:space="preserve"> har</w:t>
      </w:r>
      <w:r w:rsidRPr="003C24DF">
        <w:rPr>
          <w:rFonts w:ascii="Calibri" w:eastAsia="Times New Roman" w:hAnsi="Calibri" w:cs="Calibri"/>
          <w:color w:val="000000"/>
          <w:sz w:val="22"/>
          <w:szCs w:val="22"/>
          <w:lang w:eastAsia="sv-SE"/>
        </w:rPr>
        <w:t xml:space="preserve"> också visar hur starka vi är på Höglandet! </w:t>
      </w:r>
    </w:p>
    <w:p w14:paraId="1DD5A1BF" w14:textId="77777777" w:rsidR="003C24DF" w:rsidRPr="003C24DF" w:rsidRDefault="003C24DF" w:rsidP="00C87429">
      <w:pPr>
        <w:shd w:val="clear" w:color="auto" w:fill="FFFFFF"/>
        <w:spacing w:after="0" w:line="276" w:lineRule="auto"/>
        <w:rPr>
          <w:rFonts w:ascii="Calibri" w:eastAsia="Times New Roman" w:hAnsi="Calibri" w:cs="Calibri"/>
          <w:color w:val="222222"/>
          <w:sz w:val="22"/>
          <w:szCs w:val="22"/>
          <w:lang w:eastAsia="sv-SE"/>
        </w:rPr>
      </w:pPr>
      <w:r w:rsidRPr="003C24DF">
        <w:rPr>
          <w:rFonts w:ascii="Calibri" w:eastAsia="Times New Roman" w:hAnsi="Calibri" w:cs="Calibri"/>
          <w:color w:val="000000"/>
          <w:sz w:val="22"/>
          <w:szCs w:val="22"/>
          <w:lang w:eastAsia="sv-SE"/>
        </w:rPr>
        <w:t> </w:t>
      </w:r>
    </w:p>
    <w:p w14:paraId="27AAD4CF" w14:textId="77777777" w:rsidR="003C24DF" w:rsidRPr="003C24DF" w:rsidRDefault="003C24DF" w:rsidP="00C87429">
      <w:pPr>
        <w:shd w:val="clear" w:color="auto" w:fill="FFFFFF"/>
        <w:spacing w:after="0" w:line="276" w:lineRule="auto"/>
        <w:rPr>
          <w:rFonts w:ascii="Calibri" w:eastAsia="Times New Roman" w:hAnsi="Calibri" w:cs="Calibri"/>
          <w:color w:val="222222"/>
          <w:sz w:val="22"/>
          <w:szCs w:val="22"/>
          <w:lang w:eastAsia="sv-SE"/>
        </w:rPr>
      </w:pPr>
      <w:r w:rsidRPr="003C24DF">
        <w:rPr>
          <w:rFonts w:ascii="Calibri" w:eastAsia="Times New Roman" w:hAnsi="Calibri" w:cs="Calibri"/>
          <w:color w:val="000000"/>
          <w:sz w:val="22"/>
          <w:szCs w:val="22"/>
          <w:lang w:eastAsia="sv-SE"/>
        </w:rPr>
        <w:t>Förhoppningsvis har vi visat oss och kanske lockat till oss ytterligare medlemmar och sporrar våra egna ungdomar att tävla för ECK.</w:t>
      </w:r>
    </w:p>
    <w:p w14:paraId="2B05319C" w14:textId="77777777" w:rsidR="003C24DF" w:rsidRPr="00C87429" w:rsidRDefault="003C24DF" w:rsidP="00C87429">
      <w:pPr>
        <w:spacing w:line="276" w:lineRule="auto"/>
        <w:rPr>
          <w:rFonts w:ascii="Calibri" w:hAnsi="Calibri" w:cs="Calibri"/>
          <w:sz w:val="22"/>
          <w:szCs w:val="22"/>
        </w:rPr>
      </w:pPr>
    </w:p>
    <w:p w14:paraId="54878BCA" w14:textId="77777777" w:rsidR="003C24DF" w:rsidRPr="003C24DF" w:rsidRDefault="003C24DF" w:rsidP="00C87429">
      <w:pPr>
        <w:shd w:val="clear" w:color="auto" w:fill="FFFFFF"/>
        <w:spacing w:after="0" w:line="276" w:lineRule="auto"/>
        <w:rPr>
          <w:rFonts w:ascii="Calibri" w:eastAsia="Times New Roman" w:hAnsi="Calibri" w:cs="Calibri"/>
          <w:b/>
          <w:bCs/>
          <w:i/>
          <w:iCs/>
          <w:color w:val="222222"/>
          <w:sz w:val="22"/>
          <w:szCs w:val="22"/>
          <w:lang w:eastAsia="sv-SE"/>
        </w:rPr>
      </w:pPr>
      <w:r w:rsidRPr="003C24DF">
        <w:rPr>
          <w:rFonts w:ascii="Calibri" w:eastAsia="Times New Roman" w:hAnsi="Calibri" w:cs="Calibri"/>
          <w:b/>
          <w:bCs/>
          <w:i/>
          <w:iCs/>
          <w:color w:val="000000"/>
          <w:sz w:val="22"/>
          <w:szCs w:val="22"/>
          <w:lang w:eastAsia="sv-SE"/>
        </w:rPr>
        <w:t>ECK Senior MTB genom Emil Freij</w:t>
      </w:r>
    </w:p>
    <w:p w14:paraId="11CB59E8" w14:textId="1807DD8E" w:rsidR="001F385E" w:rsidRDefault="001F385E" w:rsidP="001F385E">
      <w:pPr>
        <w:pStyle w:val="Normalwebb"/>
      </w:pPr>
    </w:p>
    <w:p w14:paraId="0E7AB850" w14:textId="71CFC60A" w:rsidR="001F385E" w:rsidRDefault="001F385E" w:rsidP="001F385E">
      <w:pPr>
        <w:spacing w:line="276" w:lineRule="auto"/>
        <w:rPr>
          <w:rFonts w:ascii="Calibri" w:hAnsi="Calibri" w:cs="Calibri"/>
          <w:sz w:val="22"/>
          <w:szCs w:val="22"/>
        </w:rPr>
      </w:pPr>
      <w:r w:rsidRPr="001F385E">
        <w:rPr>
          <w:rFonts w:ascii="Calibri" w:hAnsi="Calibri" w:cs="Calibri"/>
          <w:noProof/>
          <w:sz w:val="22"/>
          <w:szCs w:val="22"/>
        </w:rPr>
        <w:drawing>
          <wp:inline distT="0" distB="0" distL="0" distR="0" wp14:anchorId="6700383F" wp14:editId="7D8962B3">
            <wp:extent cx="2481812" cy="1861359"/>
            <wp:effectExtent l="0" t="0" r="0" b="5715"/>
            <wp:docPr id="677186366" name="Bildobjekt 1" descr="En bild som visar hjul, transport, Landfordon, trä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86366" name="Bildobjekt 1" descr="En bild som visar hjul, transport, Landfordon, träd&#10;&#10;AI-genererat innehåll kan vara felaktig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742" cy="1874806"/>
                    </a:xfrm>
                    <a:prstGeom prst="rect">
                      <a:avLst/>
                    </a:prstGeom>
                    <a:noFill/>
                    <a:ln>
                      <a:noFill/>
                    </a:ln>
                  </pic:spPr>
                </pic:pic>
              </a:graphicData>
            </a:graphic>
          </wp:inline>
        </w:drawing>
      </w:r>
      <w:r>
        <w:rPr>
          <w:rFonts w:ascii="Calibri" w:hAnsi="Calibri" w:cs="Calibri"/>
          <w:sz w:val="22"/>
          <w:szCs w:val="22"/>
        </w:rPr>
        <w:t xml:space="preserve">          </w:t>
      </w:r>
      <w:r w:rsidRPr="001F385E">
        <w:rPr>
          <w:rFonts w:ascii="Calibri" w:hAnsi="Calibri" w:cs="Calibri"/>
          <w:noProof/>
          <w:sz w:val="22"/>
          <w:szCs w:val="22"/>
        </w:rPr>
        <w:drawing>
          <wp:inline distT="0" distB="0" distL="0" distR="0" wp14:anchorId="58FC48FE" wp14:editId="3B59C28D">
            <wp:extent cx="2783898" cy="1855931"/>
            <wp:effectExtent l="0" t="0" r="0" b="0"/>
            <wp:docPr id="201452548" name="Bildobjekt 2" descr="En bild som visar utomhus, träd, Cykelhjul, hju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52548" name="Bildobjekt 2" descr="En bild som visar utomhus, träd, Cykelhjul, hjul&#10;&#10;AI-genererat innehåll kan vara felaktig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0933" cy="1887288"/>
                    </a:xfrm>
                    <a:prstGeom prst="rect">
                      <a:avLst/>
                    </a:prstGeom>
                    <a:noFill/>
                    <a:ln>
                      <a:noFill/>
                    </a:ln>
                  </pic:spPr>
                </pic:pic>
              </a:graphicData>
            </a:graphic>
          </wp:inline>
        </w:drawing>
      </w:r>
    </w:p>
    <w:p w14:paraId="6D056B66" w14:textId="27536F99" w:rsidR="001F385E" w:rsidRDefault="001F385E" w:rsidP="001F385E">
      <w:pPr>
        <w:spacing w:line="276" w:lineRule="auto"/>
        <w:rPr>
          <w:rFonts w:ascii="Calibri" w:hAnsi="Calibri" w:cs="Calibri"/>
          <w:sz w:val="22"/>
          <w:szCs w:val="22"/>
        </w:rPr>
      </w:pPr>
    </w:p>
    <w:p w14:paraId="27220830" w14:textId="7003DB0E" w:rsidR="001F385E" w:rsidRPr="001F385E" w:rsidRDefault="001F385E" w:rsidP="001F385E">
      <w:pPr>
        <w:pStyle w:val="Normalwebb"/>
        <w:jc w:val="center"/>
      </w:pPr>
      <w:r w:rsidRPr="001F385E">
        <w:rPr>
          <w:noProof/>
        </w:rPr>
        <w:drawing>
          <wp:inline distT="0" distB="0" distL="0" distR="0" wp14:anchorId="7BE54F59" wp14:editId="2A2DD539">
            <wp:extent cx="2929752" cy="1953491"/>
            <wp:effectExtent l="0" t="0" r="4445" b="8890"/>
            <wp:docPr id="2098750902" name="Bildobjekt 4" descr="En bild som visar utomhus, träd, Landfordon, hju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50902" name="Bildobjekt 4" descr="En bild som visar utomhus, träd, Landfordon, hjul&#10;&#10;AI-genererat innehåll kan vara felaktig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0218" cy="1967138"/>
                    </a:xfrm>
                    <a:prstGeom prst="rect">
                      <a:avLst/>
                    </a:prstGeom>
                    <a:noFill/>
                    <a:ln>
                      <a:noFill/>
                    </a:ln>
                  </pic:spPr>
                </pic:pic>
              </a:graphicData>
            </a:graphic>
          </wp:inline>
        </w:drawing>
      </w:r>
    </w:p>
    <w:p w14:paraId="14406CCA" w14:textId="7976A703" w:rsidR="001F385E" w:rsidRDefault="001F385E" w:rsidP="001F385E">
      <w:pPr>
        <w:pStyle w:val="Normalwebb"/>
      </w:pPr>
    </w:p>
    <w:p w14:paraId="711970FD" w14:textId="77777777" w:rsidR="003C24DF" w:rsidRPr="00C87429" w:rsidRDefault="003C24DF" w:rsidP="00C87429">
      <w:pPr>
        <w:spacing w:line="276" w:lineRule="auto"/>
        <w:rPr>
          <w:rFonts w:ascii="Calibri" w:hAnsi="Calibri" w:cs="Calibri"/>
          <w:sz w:val="22"/>
          <w:szCs w:val="22"/>
        </w:rPr>
      </w:pPr>
    </w:p>
    <w:sectPr w:rsidR="003C24DF" w:rsidRPr="00C87429" w:rsidSect="00F86CA1">
      <w:pgSz w:w="11906" w:h="16838"/>
      <w:pgMar w:top="1417" w:right="1417" w:bottom="1417" w:left="1417" w:header="708" w:footer="708" w:gutter="0"/>
      <w:pgBorders w:offsetFrom="page">
        <w:top w:val="dotDash" w:sz="12" w:space="24" w:color="auto"/>
        <w:left w:val="dotDash" w:sz="12" w:space="24" w:color="auto"/>
        <w:bottom w:val="dotDash" w:sz="12" w:space="24" w:color="auto"/>
        <w:right w:val="dotDash"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B35C0"/>
    <w:multiLevelType w:val="multilevel"/>
    <w:tmpl w:val="7F1C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A73996"/>
    <w:multiLevelType w:val="hybridMultilevel"/>
    <w:tmpl w:val="E35615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FD32199"/>
    <w:multiLevelType w:val="multilevel"/>
    <w:tmpl w:val="29D06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FB5865"/>
    <w:multiLevelType w:val="multilevel"/>
    <w:tmpl w:val="B9CC3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B0270C"/>
    <w:multiLevelType w:val="multilevel"/>
    <w:tmpl w:val="47B8E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231415">
    <w:abstractNumId w:val="4"/>
  </w:num>
  <w:num w:numId="2" w16cid:durableId="1121649592">
    <w:abstractNumId w:val="3"/>
  </w:num>
  <w:num w:numId="3" w16cid:durableId="1550605134">
    <w:abstractNumId w:val="2"/>
  </w:num>
  <w:num w:numId="4" w16cid:durableId="1497768092">
    <w:abstractNumId w:val="0"/>
  </w:num>
  <w:num w:numId="5" w16cid:durableId="17299582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CA1"/>
    <w:rsid w:val="000208E1"/>
    <w:rsid w:val="001E05D0"/>
    <w:rsid w:val="001F385E"/>
    <w:rsid w:val="002E44C7"/>
    <w:rsid w:val="003C24DF"/>
    <w:rsid w:val="00777025"/>
    <w:rsid w:val="007C4693"/>
    <w:rsid w:val="008F037B"/>
    <w:rsid w:val="00B642A4"/>
    <w:rsid w:val="00BF64C3"/>
    <w:rsid w:val="00C37F8A"/>
    <w:rsid w:val="00C43392"/>
    <w:rsid w:val="00C87429"/>
    <w:rsid w:val="00D355A0"/>
    <w:rsid w:val="00D564C2"/>
    <w:rsid w:val="00EA5FEC"/>
    <w:rsid w:val="00F86CA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F3ADC"/>
  <w15:chartTrackingRefBased/>
  <w15:docId w15:val="{39151889-B68A-45C7-A4C0-9BBA09BC0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sv-SE"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CA1"/>
  </w:style>
  <w:style w:type="paragraph" w:styleId="Rubrik1">
    <w:name w:val="heading 1"/>
    <w:basedOn w:val="Normal"/>
    <w:next w:val="Normal"/>
    <w:link w:val="Rubrik1Char"/>
    <w:uiPriority w:val="9"/>
    <w:qFormat/>
    <w:rsid w:val="00F86CA1"/>
    <w:pPr>
      <w:keepNext/>
      <w:keepLines/>
      <w:pBdr>
        <w:left w:val="single" w:sz="12" w:space="12" w:color="E97132"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Rubrik2">
    <w:name w:val="heading 2"/>
    <w:basedOn w:val="Normal"/>
    <w:next w:val="Normal"/>
    <w:link w:val="Rubrik2Char"/>
    <w:uiPriority w:val="9"/>
    <w:semiHidden/>
    <w:unhideWhenUsed/>
    <w:qFormat/>
    <w:rsid w:val="00F86CA1"/>
    <w:pPr>
      <w:keepNext/>
      <w:keepLines/>
      <w:spacing w:before="120" w:after="0" w:line="240" w:lineRule="auto"/>
      <w:outlineLvl w:val="1"/>
    </w:pPr>
    <w:rPr>
      <w:rFonts w:asciiTheme="majorHAnsi" w:eastAsiaTheme="majorEastAsia" w:hAnsiTheme="majorHAnsi" w:cstheme="majorBidi"/>
      <w:sz w:val="36"/>
      <w:szCs w:val="36"/>
    </w:rPr>
  </w:style>
  <w:style w:type="paragraph" w:styleId="Rubrik3">
    <w:name w:val="heading 3"/>
    <w:basedOn w:val="Normal"/>
    <w:next w:val="Normal"/>
    <w:link w:val="Rubrik3Char"/>
    <w:uiPriority w:val="9"/>
    <w:semiHidden/>
    <w:unhideWhenUsed/>
    <w:qFormat/>
    <w:rsid w:val="00F86CA1"/>
    <w:pPr>
      <w:keepNext/>
      <w:keepLines/>
      <w:spacing w:before="80" w:after="0" w:line="240" w:lineRule="auto"/>
      <w:outlineLvl w:val="2"/>
    </w:pPr>
    <w:rPr>
      <w:rFonts w:asciiTheme="majorHAnsi" w:eastAsiaTheme="majorEastAsia" w:hAnsiTheme="majorHAnsi" w:cstheme="majorBidi"/>
      <w:caps/>
      <w:sz w:val="28"/>
      <w:szCs w:val="28"/>
    </w:rPr>
  </w:style>
  <w:style w:type="paragraph" w:styleId="Rubrik4">
    <w:name w:val="heading 4"/>
    <w:basedOn w:val="Normal"/>
    <w:next w:val="Normal"/>
    <w:link w:val="Rubrik4Char"/>
    <w:uiPriority w:val="9"/>
    <w:semiHidden/>
    <w:unhideWhenUsed/>
    <w:qFormat/>
    <w:rsid w:val="00F86CA1"/>
    <w:pPr>
      <w:keepNext/>
      <w:keepLines/>
      <w:spacing w:before="80" w:after="0" w:line="240" w:lineRule="auto"/>
      <w:outlineLvl w:val="3"/>
    </w:pPr>
    <w:rPr>
      <w:rFonts w:asciiTheme="majorHAnsi" w:eastAsiaTheme="majorEastAsia" w:hAnsiTheme="majorHAnsi" w:cstheme="majorBidi"/>
      <w:i/>
      <w:iCs/>
      <w:sz w:val="28"/>
      <w:szCs w:val="28"/>
    </w:rPr>
  </w:style>
  <w:style w:type="paragraph" w:styleId="Rubrik5">
    <w:name w:val="heading 5"/>
    <w:basedOn w:val="Normal"/>
    <w:next w:val="Normal"/>
    <w:link w:val="Rubrik5Char"/>
    <w:uiPriority w:val="9"/>
    <w:semiHidden/>
    <w:unhideWhenUsed/>
    <w:qFormat/>
    <w:rsid w:val="00F86CA1"/>
    <w:pPr>
      <w:keepNext/>
      <w:keepLines/>
      <w:spacing w:before="80" w:after="0" w:line="240" w:lineRule="auto"/>
      <w:outlineLvl w:val="4"/>
    </w:pPr>
    <w:rPr>
      <w:rFonts w:asciiTheme="majorHAnsi" w:eastAsiaTheme="majorEastAsia" w:hAnsiTheme="majorHAnsi" w:cstheme="majorBidi"/>
      <w:sz w:val="24"/>
      <w:szCs w:val="24"/>
    </w:rPr>
  </w:style>
  <w:style w:type="paragraph" w:styleId="Rubrik6">
    <w:name w:val="heading 6"/>
    <w:basedOn w:val="Normal"/>
    <w:next w:val="Normal"/>
    <w:link w:val="Rubrik6Char"/>
    <w:uiPriority w:val="9"/>
    <w:semiHidden/>
    <w:unhideWhenUsed/>
    <w:qFormat/>
    <w:rsid w:val="00F86CA1"/>
    <w:pPr>
      <w:keepNext/>
      <w:keepLines/>
      <w:spacing w:before="80" w:after="0" w:line="240" w:lineRule="auto"/>
      <w:outlineLvl w:val="5"/>
    </w:pPr>
    <w:rPr>
      <w:rFonts w:asciiTheme="majorHAnsi" w:eastAsiaTheme="majorEastAsia" w:hAnsiTheme="majorHAnsi" w:cstheme="majorBidi"/>
      <w:i/>
      <w:iCs/>
      <w:sz w:val="24"/>
      <w:szCs w:val="24"/>
    </w:rPr>
  </w:style>
  <w:style w:type="paragraph" w:styleId="Rubrik7">
    <w:name w:val="heading 7"/>
    <w:basedOn w:val="Normal"/>
    <w:next w:val="Normal"/>
    <w:link w:val="Rubrik7Char"/>
    <w:uiPriority w:val="9"/>
    <w:semiHidden/>
    <w:unhideWhenUsed/>
    <w:qFormat/>
    <w:rsid w:val="00F86CA1"/>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Rubrik8">
    <w:name w:val="heading 8"/>
    <w:basedOn w:val="Normal"/>
    <w:next w:val="Normal"/>
    <w:link w:val="Rubrik8Char"/>
    <w:uiPriority w:val="9"/>
    <w:semiHidden/>
    <w:unhideWhenUsed/>
    <w:qFormat/>
    <w:rsid w:val="00F86CA1"/>
    <w:pPr>
      <w:keepNext/>
      <w:keepLines/>
      <w:spacing w:before="80" w:after="0" w:line="240" w:lineRule="auto"/>
      <w:outlineLvl w:val="7"/>
    </w:pPr>
    <w:rPr>
      <w:rFonts w:asciiTheme="majorHAnsi" w:eastAsiaTheme="majorEastAsia" w:hAnsiTheme="majorHAnsi" w:cstheme="majorBidi"/>
      <w:caps/>
    </w:rPr>
  </w:style>
  <w:style w:type="paragraph" w:styleId="Rubrik9">
    <w:name w:val="heading 9"/>
    <w:basedOn w:val="Normal"/>
    <w:next w:val="Normal"/>
    <w:link w:val="Rubrik9Char"/>
    <w:uiPriority w:val="9"/>
    <w:semiHidden/>
    <w:unhideWhenUsed/>
    <w:qFormat/>
    <w:rsid w:val="00F86CA1"/>
    <w:pPr>
      <w:keepNext/>
      <w:keepLines/>
      <w:spacing w:before="80" w:after="0" w:line="240" w:lineRule="auto"/>
      <w:outlineLvl w:val="8"/>
    </w:pPr>
    <w:rPr>
      <w:rFonts w:asciiTheme="majorHAnsi" w:eastAsiaTheme="majorEastAsia" w:hAnsiTheme="majorHAnsi" w:cstheme="majorBidi"/>
      <w:i/>
      <w:iCs/>
      <w:cap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86CA1"/>
    <w:rPr>
      <w:rFonts w:asciiTheme="majorHAnsi" w:eastAsiaTheme="majorEastAsia" w:hAnsiTheme="majorHAnsi" w:cstheme="majorBidi"/>
      <w:caps/>
      <w:spacing w:val="10"/>
      <w:sz w:val="36"/>
      <w:szCs w:val="36"/>
    </w:rPr>
  </w:style>
  <w:style w:type="character" w:customStyle="1" w:styleId="Rubrik2Char">
    <w:name w:val="Rubrik 2 Char"/>
    <w:basedOn w:val="Standardstycketeckensnitt"/>
    <w:link w:val="Rubrik2"/>
    <w:uiPriority w:val="9"/>
    <w:semiHidden/>
    <w:rsid w:val="00F86CA1"/>
    <w:rPr>
      <w:rFonts w:asciiTheme="majorHAnsi" w:eastAsiaTheme="majorEastAsia" w:hAnsiTheme="majorHAnsi" w:cstheme="majorBidi"/>
      <w:sz w:val="36"/>
      <w:szCs w:val="36"/>
    </w:rPr>
  </w:style>
  <w:style w:type="character" w:customStyle="1" w:styleId="Rubrik3Char">
    <w:name w:val="Rubrik 3 Char"/>
    <w:basedOn w:val="Standardstycketeckensnitt"/>
    <w:link w:val="Rubrik3"/>
    <w:uiPriority w:val="9"/>
    <w:semiHidden/>
    <w:rsid w:val="00F86CA1"/>
    <w:rPr>
      <w:rFonts w:asciiTheme="majorHAnsi" w:eastAsiaTheme="majorEastAsia" w:hAnsiTheme="majorHAnsi" w:cstheme="majorBidi"/>
      <w:caps/>
      <w:sz w:val="28"/>
      <w:szCs w:val="28"/>
    </w:rPr>
  </w:style>
  <w:style w:type="character" w:customStyle="1" w:styleId="Rubrik4Char">
    <w:name w:val="Rubrik 4 Char"/>
    <w:basedOn w:val="Standardstycketeckensnitt"/>
    <w:link w:val="Rubrik4"/>
    <w:uiPriority w:val="9"/>
    <w:semiHidden/>
    <w:rsid w:val="00F86CA1"/>
    <w:rPr>
      <w:rFonts w:asciiTheme="majorHAnsi" w:eastAsiaTheme="majorEastAsia" w:hAnsiTheme="majorHAnsi" w:cstheme="majorBidi"/>
      <w:i/>
      <w:iCs/>
      <w:sz w:val="28"/>
      <w:szCs w:val="28"/>
    </w:rPr>
  </w:style>
  <w:style w:type="character" w:customStyle="1" w:styleId="Rubrik5Char">
    <w:name w:val="Rubrik 5 Char"/>
    <w:basedOn w:val="Standardstycketeckensnitt"/>
    <w:link w:val="Rubrik5"/>
    <w:uiPriority w:val="9"/>
    <w:semiHidden/>
    <w:rsid w:val="00F86CA1"/>
    <w:rPr>
      <w:rFonts w:asciiTheme="majorHAnsi" w:eastAsiaTheme="majorEastAsia" w:hAnsiTheme="majorHAnsi" w:cstheme="majorBidi"/>
      <w:sz w:val="24"/>
      <w:szCs w:val="24"/>
    </w:rPr>
  </w:style>
  <w:style w:type="character" w:customStyle="1" w:styleId="Rubrik6Char">
    <w:name w:val="Rubrik 6 Char"/>
    <w:basedOn w:val="Standardstycketeckensnitt"/>
    <w:link w:val="Rubrik6"/>
    <w:uiPriority w:val="9"/>
    <w:semiHidden/>
    <w:rsid w:val="00F86CA1"/>
    <w:rPr>
      <w:rFonts w:asciiTheme="majorHAnsi" w:eastAsiaTheme="majorEastAsia" w:hAnsiTheme="majorHAnsi" w:cstheme="majorBidi"/>
      <w:i/>
      <w:iCs/>
      <w:sz w:val="24"/>
      <w:szCs w:val="24"/>
    </w:rPr>
  </w:style>
  <w:style w:type="character" w:customStyle="1" w:styleId="Rubrik7Char">
    <w:name w:val="Rubrik 7 Char"/>
    <w:basedOn w:val="Standardstycketeckensnitt"/>
    <w:link w:val="Rubrik7"/>
    <w:uiPriority w:val="9"/>
    <w:semiHidden/>
    <w:rsid w:val="00F86CA1"/>
    <w:rPr>
      <w:rFonts w:asciiTheme="majorHAnsi" w:eastAsiaTheme="majorEastAsia" w:hAnsiTheme="majorHAnsi" w:cstheme="majorBidi"/>
      <w:color w:val="595959" w:themeColor="text1" w:themeTint="A6"/>
      <w:sz w:val="24"/>
      <w:szCs w:val="24"/>
    </w:rPr>
  </w:style>
  <w:style w:type="character" w:customStyle="1" w:styleId="Rubrik8Char">
    <w:name w:val="Rubrik 8 Char"/>
    <w:basedOn w:val="Standardstycketeckensnitt"/>
    <w:link w:val="Rubrik8"/>
    <w:uiPriority w:val="9"/>
    <w:semiHidden/>
    <w:rsid w:val="00F86CA1"/>
    <w:rPr>
      <w:rFonts w:asciiTheme="majorHAnsi" w:eastAsiaTheme="majorEastAsia" w:hAnsiTheme="majorHAnsi" w:cstheme="majorBidi"/>
      <w:caps/>
    </w:rPr>
  </w:style>
  <w:style w:type="character" w:customStyle="1" w:styleId="Rubrik9Char">
    <w:name w:val="Rubrik 9 Char"/>
    <w:basedOn w:val="Standardstycketeckensnitt"/>
    <w:link w:val="Rubrik9"/>
    <w:uiPriority w:val="9"/>
    <w:semiHidden/>
    <w:rsid w:val="00F86CA1"/>
    <w:rPr>
      <w:rFonts w:asciiTheme="majorHAnsi" w:eastAsiaTheme="majorEastAsia" w:hAnsiTheme="majorHAnsi" w:cstheme="majorBidi"/>
      <w:i/>
      <w:iCs/>
      <w:caps/>
    </w:rPr>
  </w:style>
  <w:style w:type="paragraph" w:styleId="Rubrik">
    <w:name w:val="Title"/>
    <w:basedOn w:val="Normal"/>
    <w:next w:val="Normal"/>
    <w:link w:val="RubrikChar"/>
    <w:uiPriority w:val="10"/>
    <w:qFormat/>
    <w:rsid w:val="00F86CA1"/>
    <w:pPr>
      <w:spacing w:after="0" w:line="240" w:lineRule="auto"/>
      <w:contextualSpacing/>
    </w:pPr>
    <w:rPr>
      <w:rFonts w:asciiTheme="majorHAnsi" w:eastAsiaTheme="majorEastAsia" w:hAnsiTheme="majorHAnsi" w:cstheme="majorBidi"/>
      <w:caps/>
      <w:spacing w:val="40"/>
      <w:sz w:val="76"/>
      <w:szCs w:val="76"/>
    </w:rPr>
  </w:style>
  <w:style w:type="character" w:customStyle="1" w:styleId="RubrikChar">
    <w:name w:val="Rubrik Char"/>
    <w:basedOn w:val="Standardstycketeckensnitt"/>
    <w:link w:val="Rubrik"/>
    <w:uiPriority w:val="10"/>
    <w:rsid w:val="00F86CA1"/>
    <w:rPr>
      <w:rFonts w:asciiTheme="majorHAnsi" w:eastAsiaTheme="majorEastAsia" w:hAnsiTheme="majorHAnsi" w:cstheme="majorBidi"/>
      <w:caps/>
      <w:spacing w:val="40"/>
      <w:sz w:val="76"/>
      <w:szCs w:val="76"/>
    </w:rPr>
  </w:style>
  <w:style w:type="paragraph" w:styleId="Underrubrik">
    <w:name w:val="Subtitle"/>
    <w:basedOn w:val="Normal"/>
    <w:next w:val="Normal"/>
    <w:link w:val="UnderrubrikChar"/>
    <w:uiPriority w:val="11"/>
    <w:qFormat/>
    <w:rsid w:val="00F86CA1"/>
    <w:pPr>
      <w:numPr>
        <w:ilvl w:val="1"/>
      </w:numPr>
      <w:spacing w:after="240"/>
    </w:pPr>
    <w:rPr>
      <w:color w:val="000000" w:themeColor="text1"/>
      <w:sz w:val="24"/>
      <w:szCs w:val="24"/>
    </w:rPr>
  </w:style>
  <w:style w:type="character" w:customStyle="1" w:styleId="UnderrubrikChar">
    <w:name w:val="Underrubrik Char"/>
    <w:basedOn w:val="Standardstycketeckensnitt"/>
    <w:link w:val="Underrubrik"/>
    <w:uiPriority w:val="11"/>
    <w:rsid w:val="00F86CA1"/>
    <w:rPr>
      <w:color w:val="000000" w:themeColor="text1"/>
      <w:sz w:val="24"/>
      <w:szCs w:val="24"/>
    </w:rPr>
  </w:style>
  <w:style w:type="paragraph" w:styleId="Citat">
    <w:name w:val="Quote"/>
    <w:basedOn w:val="Normal"/>
    <w:next w:val="Normal"/>
    <w:link w:val="CitatChar"/>
    <w:uiPriority w:val="29"/>
    <w:qFormat/>
    <w:rsid w:val="00F86CA1"/>
    <w:pPr>
      <w:spacing w:before="160"/>
      <w:ind w:left="720"/>
    </w:pPr>
    <w:rPr>
      <w:rFonts w:asciiTheme="majorHAnsi" w:eastAsiaTheme="majorEastAsia" w:hAnsiTheme="majorHAnsi" w:cstheme="majorBidi"/>
      <w:sz w:val="24"/>
      <w:szCs w:val="24"/>
    </w:rPr>
  </w:style>
  <w:style w:type="character" w:customStyle="1" w:styleId="CitatChar">
    <w:name w:val="Citat Char"/>
    <w:basedOn w:val="Standardstycketeckensnitt"/>
    <w:link w:val="Citat"/>
    <w:uiPriority w:val="29"/>
    <w:rsid w:val="00F86CA1"/>
    <w:rPr>
      <w:rFonts w:asciiTheme="majorHAnsi" w:eastAsiaTheme="majorEastAsia" w:hAnsiTheme="majorHAnsi" w:cstheme="majorBidi"/>
      <w:sz w:val="24"/>
      <w:szCs w:val="24"/>
    </w:rPr>
  </w:style>
  <w:style w:type="paragraph" w:styleId="Liststycke">
    <w:name w:val="List Paragraph"/>
    <w:basedOn w:val="Normal"/>
    <w:uiPriority w:val="34"/>
    <w:qFormat/>
    <w:rsid w:val="00F86CA1"/>
    <w:pPr>
      <w:ind w:left="720"/>
      <w:contextualSpacing/>
    </w:pPr>
  </w:style>
  <w:style w:type="character" w:styleId="Starkbetoning">
    <w:name w:val="Intense Emphasis"/>
    <w:basedOn w:val="Standardstycketeckensnitt"/>
    <w:uiPriority w:val="21"/>
    <w:qFormat/>
    <w:rsid w:val="00F86CA1"/>
    <w:rPr>
      <w:rFonts w:asciiTheme="minorHAnsi" w:eastAsiaTheme="minorEastAsia" w:hAnsiTheme="minorHAnsi" w:cstheme="minorBidi"/>
      <w:b/>
      <w:bCs/>
      <w:i/>
      <w:iCs/>
      <w:color w:val="BF4E14" w:themeColor="accent2" w:themeShade="BF"/>
      <w:spacing w:val="0"/>
      <w:w w:val="100"/>
      <w:position w:val="0"/>
      <w:sz w:val="20"/>
      <w:szCs w:val="20"/>
    </w:rPr>
  </w:style>
  <w:style w:type="paragraph" w:styleId="Starktcitat">
    <w:name w:val="Intense Quote"/>
    <w:basedOn w:val="Normal"/>
    <w:next w:val="Normal"/>
    <w:link w:val="StarktcitatChar"/>
    <w:uiPriority w:val="30"/>
    <w:qFormat/>
    <w:rsid w:val="00F86CA1"/>
    <w:pPr>
      <w:spacing w:before="100" w:beforeAutospacing="1" w:after="240"/>
      <w:ind w:left="936" w:right="936"/>
      <w:jc w:val="center"/>
    </w:pPr>
    <w:rPr>
      <w:rFonts w:asciiTheme="majorHAnsi" w:eastAsiaTheme="majorEastAsia" w:hAnsiTheme="majorHAnsi" w:cstheme="majorBidi"/>
      <w:caps/>
      <w:color w:val="BF4E14" w:themeColor="accent2" w:themeShade="BF"/>
      <w:spacing w:val="10"/>
      <w:sz w:val="28"/>
      <w:szCs w:val="28"/>
    </w:rPr>
  </w:style>
  <w:style w:type="character" w:customStyle="1" w:styleId="StarktcitatChar">
    <w:name w:val="Starkt citat Char"/>
    <w:basedOn w:val="Standardstycketeckensnitt"/>
    <w:link w:val="Starktcitat"/>
    <w:uiPriority w:val="30"/>
    <w:rsid w:val="00F86CA1"/>
    <w:rPr>
      <w:rFonts w:asciiTheme="majorHAnsi" w:eastAsiaTheme="majorEastAsia" w:hAnsiTheme="majorHAnsi" w:cstheme="majorBidi"/>
      <w:caps/>
      <w:color w:val="BF4E14" w:themeColor="accent2" w:themeShade="BF"/>
      <w:spacing w:val="10"/>
      <w:sz w:val="28"/>
      <w:szCs w:val="28"/>
    </w:rPr>
  </w:style>
  <w:style w:type="character" w:styleId="Starkreferens">
    <w:name w:val="Intense Reference"/>
    <w:basedOn w:val="Standardstycketeckensnitt"/>
    <w:uiPriority w:val="32"/>
    <w:qFormat/>
    <w:rsid w:val="00F86CA1"/>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paragraph" w:styleId="Beskrivning">
    <w:name w:val="caption"/>
    <w:basedOn w:val="Normal"/>
    <w:next w:val="Normal"/>
    <w:uiPriority w:val="35"/>
    <w:semiHidden/>
    <w:unhideWhenUsed/>
    <w:qFormat/>
    <w:rsid w:val="00F86CA1"/>
    <w:pPr>
      <w:spacing w:line="240" w:lineRule="auto"/>
    </w:pPr>
    <w:rPr>
      <w:b/>
      <w:bCs/>
      <w:color w:val="E97132" w:themeColor="accent2"/>
      <w:spacing w:val="10"/>
      <w:sz w:val="16"/>
      <w:szCs w:val="16"/>
    </w:rPr>
  </w:style>
  <w:style w:type="character" w:styleId="Stark">
    <w:name w:val="Strong"/>
    <w:basedOn w:val="Standardstycketeckensnitt"/>
    <w:uiPriority w:val="22"/>
    <w:qFormat/>
    <w:rsid w:val="00F86CA1"/>
    <w:rPr>
      <w:rFonts w:asciiTheme="minorHAnsi" w:eastAsiaTheme="minorEastAsia" w:hAnsiTheme="minorHAnsi" w:cstheme="minorBidi"/>
      <w:b/>
      <w:bCs/>
      <w:spacing w:val="0"/>
      <w:w w:val="100"/>
      <w:position w:val="0"/>
      <w:sz w:val="20"/>
      <w:szCs w:val="20"/>
    </w:rPr>
  </w:style>
  <w:style w:type="character" w:styleId="Betoning">
    <w:name w:val="Emphasis"/>
    <w:basedOn w:val="Standardstycketeckensnitt"/>
    <w:uiPriority w:val="20"/>
    <w:qFormat/>
    <w:rsid w:val="00F86CA1"/>
    <w:rPr>
      <w:rFonts w:asciiTheme="minorHAnsi" w:eastAsiaTheme="minorEastAsia" w:hAnsiTheme="minorHAnsi" w:cstheme="minorBidi"/>
      <w:i/>
      <w:iCs/>
      <w:color w:val="BF4E14" w:themeColor="accent2" w:themeShade="BF"/>
      <w:sz w:val="20"/>
      <w:szCs w:val="20"/>
    </w:rPr>
  </w:style>
  <w:style w:type="paragraph" w:styleId="Ingetavstnd">
    <w:name w:val="No Spacing"/>
    <w:uiPriority w:val="1"/>
    <w:qFormat/>
    <w:rsid w:val="00F86CA1"/>
    <w:pPr>
      <w:spacing w:after="0" w:line="240" w:lineRule="auto"/>
    </w:pPr>
  </w:style>
  <w:style w:type="character" w:styleId="Diskretbetoning">
    <w:name w:val="Subtle Emphasis"/>
    <w:basedOn w:val="Standardstycketeckensnitt"/>
    <w:uiPriority w:val="19"/>
    <w:qFormat/>
    <w:rsid w:val="00F86CA1"/>
    <w:rPr>
      <w:i/>
      <w:iCs/>
      <w:color w:val="auto"/>
    </w:rPr>
  </w:style>
  <w:style w:type="character" w:styleId="Diskretreferens">
    <w:name w:val="Subtle Reference"/>
    <w:basedOn w:val="Standardstycketeckensnitt"/>
    <w:uiPriority w:val="31"/>
    <w:qFormat/>
    <w:rsid w:val="00F86CA1"/>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Bokenstitel">
    <w:name w:val="Book Title"/>
    <w:basedOn w:val="Standardstycketeckensnitt"/>
    <w:uiPriority w:val="33"/>
    <w:qFormat/>
    <w:rsid w:val="00F86CA1"/>
    <w:rPr>
      <w:rFonts w:asciiTheme="minorHAnsi" w:eastAsiaTheme="minorEastAsia" w:hAnsiTheme="minorHAnsi" w:cstheme="minorBidi"/>
      <w:b/>
      <w:bCs/>
      <w:i/>
      <w:iCs/>
      <w:caps w:val="0"/>
      <w:smallCaps w:val="0"/>
      <w:color w:val="auto"/>
      <w:spacing w:val="10"/>
      <w:w w:val="100"/>
      <w:sz w:val="20"/>
      <w:szCs w:val="20"/>
    </w:rPr>
  </w:style>
  <w:style w:type="paragraph" w:styleId="Innehllsfrteckningsrubrik">
    <w:name w:val="TOC Heading"/>
    <w:basedOn w:val="Rubrik1"/>
    <w:next w:val="Normal"/>
    <w:uiPriority w:val="39"/>
    <w:semiHidden/>
    <w:unhideWhenUsed/>
    <w:qFormat/>
    <w:rsid w:val="00F86CA1"/>
    <w:pPr>
      <w:outlineLvl w:val="9"/>
    </w:pPr>
  </w:style>
  <w:style w:type="paragraph" w:styleId="Normalwebb">
    <w:name w:val="Normal (Web)"/>
    <w:basedOn w:val="Normal"/>
    <w:uiPriority w:val="99"/>
    <w:unhideWhenUsed/>
    <w:rsid w:val="002E44C7"/>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Standard">
    <w:name w:val="Standard"/>
    <w:rsid w:val="003C24DF"/>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984B2-0456-4311-A2BF-F06B68C54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15961</TotalTime>
  <Pages>7</Pages>
  <Words>1864</Words>
  <Characters>9884</Characters>
  <Application>Microsoft Office Word</Application>
  <DocSecurity>0</DocSecurity>
  <Lines>82</Lines>
  <Paragraphs>23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Mathilda Mörtsell</dc:creator>
  <cp:keywords/>
  <dc:description/>
  <cp:lastModifiedBy>Mathilda Mörtsell</cp:lastModifiedBy>
  <cp:revision>7</cp:revision>
  <dcterms:created xsi:type="dcterms:W3CDTF">2026-02-11T13:03:00Z</dcterms:created>
  <dcterms:modified xsi:type="dcterms:W3CDTF">2026-02-28T08:06:00Z</dcterms:modified>
</cp:coreProperties>
</file>