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0223D" w14:textId="75066E35" w:rsidR="00B66741" w:rsidRDefault="00B66741">
      <w:r w:rsidRPr="00B66741">
        <w:rPr>
          <w:rStyle w:val="Rubrik1Char"/>
        </w:rPr>
        <w:t>Sammanfattning föräldramötet den 21 maj 2025</w:t>
      </w:r>
      <w:r w:rsidRPr="00B66741">
        <w:rPr>
          <w:rStyle w:val="Rubrik1Char"/>
        </w:rPr>
        <w:br/>
      </w:r>
      <w:r w:rsidRPr="00B66741">
        <w:br/>
      </w:r>
      <w:r w:rsidRPr="00B66741">
        <w:rPr>
          <w:b/>
          <w:bCs/>
        </w:rPr>
        <w:t>Kick-off</w:t>
      </w:r>
      <w:r w:rsidRPr="00B66741">
        <w:rPr>
          <w:b/>
          <w:bCs/>
        </w:rPr>
        <w:br/>
      </w:r>
      <w:r w:rsidRPr="00B66741">
        <w:br/>
        <w:t xml:space="preserve">Det fungerade bra och ledarna berättade vad man gjorde för aktiviteter under dagarna. Föräldrar uppmanades att se till att barnen har ledarnas mobilnummer inlagda. Det konstaterades att mobilanvändning inte var ett problem. </w:t>
      </w:r>
      <w:r w:rsidRPr="00B66741">
        <w:br/>
        <w:t>*Cup*</w:t>
      </w:r>
      <w:r w:rsidRPr="00B66741">
        <w:br/>
        <w:t xml:space="preserve">Om man har ett barn som tycker det är jobbigt med duschsituationen bör föräldrar se till att vara på plats under cupen. Föräldrar uppmanas även se till sitt barn mellan matcherna under cupen. </w:t>
      </w:r>
      <w:r w:rsidRPr="00B66741">
        <w:br/>
        <w:t>När det gäller snacks kommer man under cupen ha en kväll där det är tillåtet med snacks och eventuellt dricka/ saft.</w:t>
      </w:r>
      <w:r w:rsidRPr="00B66741">
        <w:br/>
      </w:r>
      <w:r w:rsidRPr="00B66741">
        <w:br/>
      </w:r>
      <w:r w:rsidRPr="00B66741">
        <w:rPr>
          <w:b/>
          <w:bCs/>
        </w:rPr>
        <w:t>Föräldrautbildning och värdegrund</w:t>
      </w:r>
      <w:r w:rsidRPr="00B66741">
        <w:rPr>
          <w:b/>
          <w:bCs/>
        </w:rPr>
        <w:br/>
      </w:r>
      <w:r w:rsidRPr="00B66741">
        <w:br/>
        <w:t xml:space="preserve">Det uppmanades att alla föräldrar ska gå föräldrautbildningen. Se </w:t>
      </w:r>
      <w:proofErr w:type="gramStart"/>
      <w:r w:rsidRPr="00B66741">
        <w:t>mail</w:t>
      </w:r>
      <w:proofErr w:type="gramEnd"/>
      <w:r w:rsidRPr="00B66741">
        <w:t xml:space="preserve"> kring det.</w:t>
      </w:r>
      <w:r w:rsidRPr="00B66741">
        <w:br/>
      </w:r>
      <w:r w:rsidRPr="00B66741">
        <w:br/>
        <w:t>Ledarna informerade om att under träning kommer barnen utmanas</w:t>
      </w:r>
      <w:r>
        <w:t xml:space="preserve"> utifrån den nivå barnet befinner sig. Detta sker</w:t>
      </w:r>
      <w:r w:rsidRPr="00B66741">
        <w:t xml:space="preserve"> exempelvis </w:t>
      </w:r>
      <w:r>
        <w:t xml:space="preserve">vid olika </w:t>
      </w:r>
      <w:r w:rsidRPr="00B66741">
        <w:t xml:space="preserve">övningar. Detta är dock inget som kommer göras vid match utan där spelar alla lika mycket. </w:t>
      </w:r>
      <w:r w:rsidRPr="00B66741">
        <w:br/>
      </w:r>
      <w:r w:rsidRPr="00B66741">
        <w:br/>
      </w:r>
      <w:r w:rsidRPr="00B66741">
        <w:rPr>
          <w:b/>
          <w:bCs/>
        </w:rPr>
        <w:t>Anläggningsgrupp</w:t>
      </w:r>
      <w:r w:rsidRPr="00B66741">
        <w:rPr>
          <w:b/>
          <w:bCs/>
        </w:rPr>
        <w:br/>
      </w:r>
      <w:r w:rsidRPr="00B66741">
        <w:br/>
        <w:t xml:space="preserve">Daniel representerar laget i anläggningsgruppen, och syftet med gruppen är att diskutera och uppdatera om det senaste kring anläggningen. </w:t>
      </w:r>
      <w:r w:rsidRPr="00B66741">
        <w:br/>
      </w:r>
      <w:r w:rsidRPr="00B66741">
        <w:br/>
      </w:r>
      <w:r w:rsidRPr="00B66741">
        <w:rPr>
          <w:b/>
          <w:bCs/>
        </w:rPr>
        <w:t>Ekonomi</w:t>
      </w:r>
      <w:r w:rsidRPr="00B66741">
        <w:rPr>
          <w:b/>
          <w:bCs/>
        </w:rPr>
        <w:br/>
      </w:r>
      <w:r w:rsidRPr="00B66741">
        <w:br/>
      </w:r>
      <w:r>
        <w:t>Vi har</w:t>
      </w:r>
      <w:r w:rsidRPr="00B66741">
        <w:t xml:space="preserve"> som lag har ett lagbeting vilket motsvarar 1100 kr/ spelare. Detta är alltså utöver den medlem- och träningsavgift som klubben fakturerat. </w:t>
      </w:r>
      <w:r w:rsidRPr="00B66741">
        <w:br/>
      </w:r>
      <w:r w:rsidRPr="00B66741">
        <w:br/>
        <w:t xml:space="preserve">Lagbetinget är uppdelat på vår och höst. Det finns möjlighet att betala bort sin del direkt. </w:t>
      </w:r>
      <w:r w:rsidRPr="00B66741">
        <w:br/>
      </w:r>
      <w:r>
        <w:t>Det bestämdes dock att alla</w:t>
      </w:r>
      <w:r w:rsidRPr="00B66741">
        <w:t xml:space="preserve"> </w:t>
      </w:r>
      <w:r>
        <w:t xml:space="preserve">ska </w:t>
      </w:r>
      <w:r w:rsidRPr="00B66741">
        <w:t xml:space="preserve">sälja </w:t>
      </w:r>
      <w:r>
        <w:t>en kartong med choklad</w:t>
      </w:r>
      <w:r w:rsidRPr="00B66741">
        <w:t xml:space="preserve"> </w:t>
      </w:r>
      <w:r>
        <w:t xml:space="preserve">(720 kr) Chokladen ger en </w:t>
      </w:r>
      <w:r w:rsidRPr="00B66741">
        <w:t>vinst 13 kr/ kaka. Det finns sedan möjlighet att sälja fl</w:t>
      </w:r>
      <w:r>
        <w:t>er</w:t>
      </w:r>
      <w:r w:rsidRPr="00B66741">
        <w:t xml:space="preserve">. </w:t>
      </w:r>
      <w:r w:rsidRPr="00B66741">
        <w:br/>
        <w:t>Vi kommer även försöka delta i ”</w:t>
      </w:r>
      <w:proofErr w:type="gramStart"/>
      <w:r w:rsidRPr="00B66741">
        <w:t>Lupin- kampen</w:t>
      </w:r>
      <w:proofErr w:type="gramEnd"/>
      <w:r w:rsidRPr="00B66741">
        <w:t xml:space="preserve">”. </w:t>
      </w:r>
      <w:r w:rsidRPr="00B66741">
        <w:br/>
        <w:t xml:space="preserve">Detta pågår mellan </w:t>
      </w:r>
      <w:proofErr w:type="gramStart"/>
      <w:r w:rsidRPr="00B66741">
        <w:t>juni- augusti</w:t>
      </w:r>
      <w:proofErr w:type="gramEnd"/>
      <w:r w:rsidRPr="00B66741">
        <w:t>. En säck lupin ger 20 kr. Vi kommer att försöka dra ihop en kväll med killarna när vi plockar tillsammans.</w:t>
      </w:r>
      <w:r>
        <w:t xml:space="preserve"> Återkommer om tid för det.</w:t>
      </w:r>
    </w:p>
    <w:sectPr w:rsidR="00B667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741"/>
    <w:rsid w:val="006D7D6F"/>
    <w:rsid w:val="00B667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C8205"/>
  <w15:chartTrackingRefBased/>
  <w15:docId w15:val="{C884EDEC-1F8B-494E-AC00-DAD716E27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667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B667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B6674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6674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6674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6674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6674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6674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6674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6674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B6674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B6674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6674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6674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6674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6674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6674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66741"/>
    <w:rPr>
      <w:rFonts w:eastAsiaTheme="majorEastAsia" w:cstheme="majorBidi"/>
      <w:color w:val="272727" w:themeColor="text1" w:themeTint="D8"/>
    </w:rPr>
  </w:style>
  <w:style w:type="paragraph" w:styleId="Rubrik">
    <w:name w:val="Title"/>
    <w:basedOn w:val="Normal"/>
    <w:next w:val="Normal"/>
    <w:link w:val="RubrikChar"/>
    <w:uiPriority w:val="10"/>
    <w:qFormat/>
    <w:rsid w:val="00B66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6674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6674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6674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6674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66741"/>
    <w:rPr>
      <w:i/>
      <w:iCs/>
      <w:color w:val="404040" w:themeColor="text1" w:themeTint="BF"/>
    </w:rPr>
  </w:style>
  <w:style w:type="paragraph" w:styleId="Liststycke">
    <w:name w:val="List Paragraph"/>
    <w:basedOn w:val="Normal"/>
    <w:uiPriority w:val="34"/>
    <w:qFormat/>
    <w:rsid w:val="00B66741"/>
    <w:pPr>
      <w:ind w:left="720"/>
      <w:contextualSpacing/>
    </w:pPr>
  </w:style>
  <w:style w:type="character" w:styleId="Starkbetoning">
    <w:name w:val="Intense Emphasis"/>
    <w:basedOn w:val="Standardstycketeckensnitt"/>
    <w:uiPriority w:val="21"/>
    <w:qFormat/>
    <w:rsid w:val="00B66741"/>
    <w:rPr>
      <w:i/>
      <w:iCs/>
      <w:color w:val="0F4761" w:themeColor="accent1" w:themeShade="BF"/>
    </w:rPr>
  </w:style>
  <w:style w:type="paragraph" w:styleId="Starktcitat">
    <w:name w:val="Intense Quote"/>
    <w:basedOn w:val="Normal"/>
    <w:next w:val="Normal"/>
    <w:link w:val="StarktcitatChar"/>
    <w:uiPriority w:val="30"/>
    <w:qFormat/>
    <w:rsid w:val="00B667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66741"/>
    <w:rPr>
      <w:i/>
      <w:iCs/>
      <w:color w:val="0F4761" w:themeColor="accent1" w:themeShade="BF"/>
    </w:rPr>
  </w:style>
  <w:style w:type="character" w:styleId="Starkreferens">
    <w:name w:val="Intense Reference"/>
    <w:basedOn w:val="Standardstycketeckensnitt"/>
    <w:uiPriority w:val="32"/>
    <w:qFormat/>
    <w:rsid w:val="00B667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272</Words>
  <Characters>1444</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Wiberg</dc:creator>
  <cp:keywords/>
  <dc:description/>
  <cp:lastModifiedBy>Kristina Wiberg</cp:lastModifiedBy>
  <cp:revision>1</cp:revision>
  <dcterms:created xsi:type="dcterms:W3CDTF">2025-06-04T05:31:00Z</dcterms:created>
  <dcterms:modified xsi:type="dcterms:W3CDTF">2025-06-04T05:36:00Z</dcterms:modified>
</cp:coreProperties>
</file>