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Verksamhetsberättelse Carlstad FC 2018.</w:t>
      </w:r>
    </w:p>
    <w:p w:rsidR="00000000" w:rsidDel="00000000" w:rsidP="00000000" w:rsidRDefault="00000000" w:rsidRPr="00000000" w14:paraId="00000001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Futsal</w:t>
      </w:r>
    </w:p>
    <w:p w:rsidR="00000000" w:rsidDel="00000000" w:rsidP="00000000" w:rsidRDefault="00000000" w:rsidRPr="00000000" w14:paraId="00000002">
      <w:pPr>
        <w:contextualSpacing w:val="0"/>
        <w:rPr/>
      </w:pPr>
      <w:r w:rsidDel="00000000" w:rsidR="00000000" w:rsidRPr="00000000">
        <w:rPr>
          <w:rtl w:val="0"/>
        </w:rPr>
        <w:t xml:space="preserve">Under våren spelade vi futsal i Gjutarens Sporthall på Herrhagen varje söndag fram tills det att konstgräsplanerna blev tillgängliga i kommunen. Många dök upp på träningarna och inslaget uppskattades. 4000 kronor betalades in till föreningen för vårens futsal, vilket motsvarar 20 aktiva spelare. Den 4 november började höstens futsalträningar, fortfarande på söndagar. Träningsavgiften för futsal förblir densamma med 250 kr per spelare per termin.</w:t>
      </w:r>
    </w:p>
    <w:p w:rsidR="00000000" w:rsidDel="00000000" w:rsidP="00000000" w:rsidRDefault="00000000" w:rsidRPr="00000000" w14:paraId="00000003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Träningar</w:t>
      </w:r>
    </w:p>
    <w:p w:rsidR="00000000" w:rsidDel="00000000" w:rsidP="00000000" w:rsidRDefault="00000000" w:rsidRPr="00000000" w14:paraId="00000004">
      <w:pPr>
        <w:contextualSpacing w:val="0"/>
        <w:rPr/>
      </w:pPr>
      <w:r w:rsidDel="00000000" w:rsidR="00000000" w:rsidRPr="00000000">
        <w:rPr>
          <w:rtl w:val="0"/>
        </w:rPr>
        <w:t xml:space="preserve">Under försäsongen tränade vi en gång i veckan utomhus på konstgräset på Västerstrands IP tillsammans med Sommarro IF. När vi fick tillträde till naturgräset på Mariebergs IP ökades träningsration på till 2 tillfällen i veckan, även dessa tillsammans med Sommarro, vilket ledde till många spelare på träningar, en god intensitet och ett mer samspelt Carlstad FC än tidigare år. Sportsligt märktes detta i serien då Carlstad FC kom på en andra plats i Division 7 södra efter 11 vinster, 1 oavgjord och 4 förluster. Kvalspelet mot Karlstads BK 2 vanns efter två segrar med 4-2 respektive 8-0. Dock uteblev befordran till Division 6 då Sommarro föll på målsnöret i sitt kval mot Filipstad. Bägge föreningar presterade ändå väsentligt bättre än tidigare år och samarbetet mellan Carlstad FC och Sommarro IF är uppskattat inom bägge föreningar.</w:t>
      </w:r>
    </w:p>
    <w:p w:rsidR="00000000" w:rsidDel="00000000" w:rsidP="00000000" w:rsidRDefault="00000000" w:rsidRPr="00000000" w14:paraId="00000005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Pojklag</w:t>
      </w:r>
    </w:p>
    <w:p w:rsidR="00000000" w:rsidDel="00000000" w:rsidP="00000000" w:rsidRDefault="00000000" w:rsidRPr="00000000" w14:paraId="00000006">
      <w:pPr>
        <w:contextualSpacing w:val="0"/>
        <w:rPr/>
      </w:pPr>
      <w:r w:rsidDel="00000000" w:rsidR="00000000" w:rsidRPr="00000000">
        <w:rPr>
          <w:rtl w:val="0"/>
        </w:rPr>
        <w:t xml:space="preserve">Under ett extrainsatt årsmöte under våren 2018 beslutade Carlstad FC:s medlemmar att ge föreningens grundare Ronnie Adrian i uppdrag att starta ett pojklag för pojkar födda 2010. De spelade poolspel och på 32 matcher blev det 29 vinster och 3 förluster. Ronnies tränartakter sitter i.</w:t>
      </w:r>
    </w:p>
    <w:p w:rsidR="00000000" w:rsidDel="00000000" w:rsidP="00000000" w:rsidRDefault="00000000" w:rsidRPr="00000000" w14:paraId="00000007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Övrigt</w:t>
      </w:r>
    </w:p>
    <w:p w:rsidR="00000000" w:rsidDel="00000000" w:rsidP="00000000" w:rsidRDefault="00000000" w:rsidRPr="00000000" w14:paraId="00000008">
      <w:pPr>
        <w:contextualSpacing w:val="0"/>
        <w:rPr/>
      </w:pPr>
      <w:r w:rsidDel="00000000" w:rsidR="00000000" w:rsidRPr="00000000">
        <w:rPr>
          <w:rtl w:val="0"/>
        </w:rPr>
        <w:t xml:space="preserve">Då Carlstad FC vann nytt matchställ i Stanno Cup under våren införskaffades ett nytt förstaställ i färgkombinationen Vit/Svart/Orange, varpå tidigare förstaställ i färgerna Orange/Svart/Orange förpassades till andraställ. Stadgemässigt håller vi på att implementera en ändring där de ordinarie årsmötena kommer att hamna i mars månad istället för i november, vilket ligger bättre i linje med svensk föreningstradition. Lagfest genomfördes den 3 november med totalt 18 närvarande i festlokal på Lamberget. </w:t>
      </w:r>
    </w:p>
    <w:p w:rsidR="00000000" w:rsidDel="00000000" w:rsidP="00000000" w:rsidRDefault="00000000" w:rsidRPr="00000000" w14:paraId="00000009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Ekonomiskt</w:t>
      </w:r>
    </w:p>
    <w:p w:rsidR="00000000" w:rsidDel="00000000" w:rsidP="00000000" w:rsidRDefault="00000000" w:rsidRPr="00000000" w14:paraId="0000000A">
      <w:pPr>
        <w:contextualSpacing w:val="0"/>
        <w:rPr/>
      </w:pPr>
      <w:r w:rsidDel="00000000" w:rsidR="00000000" w:rsidRPr="00000000">
        <w:rPr>
          <w:rtl w:val="0"/>
        </w:rPr>
        <w:t xml:space="preserve">I och med de nya matchställen inhöstade Carlstad FC sponsorpengar från olika företag för tryck på tröjor och shorts. Detta i kombination med minskade planhyror som en följd av samarbetet med Sommarro, samt att vi nu med ett pojklag inom föreningen inhöstar LOK-stöd har gjort att föreningen 2018 har gått bra ekonomiskt. Ett förslag om sänkta träningsavgifter ligger på bordet för att låta överskottet gå tillbaka till medlemmarna.</w:t>
      </w:r>
    </w:p>
    <w:p w:rsidR="00000000" w:rsidDel="00000000" w:rsidP="00000000" w:rsidRDefault="00000000" w:rsidRPr="00000000" w14:paraId="0000000B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contextualSpacing w:val="0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Med vänliga hälsningar,</w:t>
        <w:br w:type="textWrapping"/>
        <w:t xml:space="preserve">Styrelsen</w:t>
      </w:r>
    </w:p>
    <w:sectPr>
      <w:pgSz w:h="16838" w:w="11906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v-S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