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3E44C" w14:textId="77777777" w:rsidR="00E26C5B" w:rsidRDefault="00E26C5B" w:rsidP="00E26C5B">
      <w:pPr>
        <w:pStyle w:val="p1"/>
        <w:spacing w:before="0" w:beforeAutospacing="0" w:after="45" w:afterAutospacing="0"/>
        <w:rPr>
          <w:rStyle w:val="s1"/>
          <w:rFonts w:ascii="UICTFontTextStyleBody" w:hAnsi="UICTFontTextStyleBody"/>
          <w:b/>
          <w:bCs/>
          <w:sz w:val="42"/>
          <w:szCs w:val="42"/>
        </w:rPr>
      </w:pPr>
      <w:r>
        <w:rPr>
          <w:rStyle w:val="s1"/>
          <w:rFonts w:ascii="UICTFontTextStyleBody" w:hAnsi="UICTFontTextStyleBody"/>
          <w:b/>
          <w:bCs/>
          <w:sz w:val="42"/>
          <w:szCs w:val="42"/>
        </w:rPr>
        <w:t>Matchvärd</w:t>
      </w:r>
    </w:p>
    <w:p w14:paraId="71F3036C" w14:textId="77777777" w:rsidR="00E26C5B" w:rsidRDefault="00E26C5B" w:rsidP="00E26C5B">
      <w:pPr>
        <w:pStyle w:val="p1"/>
        <w:spacing w:before="0" w:beforeAutospacing="0" w:after="45" w:afterAutospacing="0"/>
        <w:rPr>
          <w:sz w:val="42"/>
          <w:szCs w:val="42"/>
        </w:rPr>
      </w:pPr>
    </w:p>
    <w:p w14:paraId="5F09EDA2" w14:textId="77777777" w:rsidR="00E26C5B" w:rsidRPr="00E26C5B" w:rsidRDefault="00E26C5B" w:rsidP="00E26C5B">
      <w:pPr>
        <w:pStyle w:val="p2"/>
        <w:spacing w:before="0" w:beforeAutospacing="0" w:after="0" w:afterAutospacing="0"/>
        <w:rPr>
          <w:b/>
          <w:bCs/>
          <w:sz w:val="26"/>
          <w:szCs w:val="26"/>
        </w:rPr>
      </w:pPr>
      <w:r w:rsidRPr="00E26C5B">
        <w:rPr>
          <w:rStyle w:val="s2"/>
          <w:rFonts w:ascii="UICTFontTextStyleBody" w:hAnsi="UICTFontTextStyleBody"/>
          <w:b/>
          <w:bCs/>
          <w:sz w:val="26"/>
          <w:szCs w:val="26"/>
        </w:rPr>
        <w:t>Före matchen</w:t>
      </w:r>
    </w:p>
    <w:p w14:paraId="1AEE3845" w14:textId="66038CAC" w:rsidR="00E26C5B" w:rsidRDefault="00E26C5B" w:rsidP="00E26C5B">
      <w:pPr>
        <w:pStyle w:val="li2"/>
        <w:numPr>
          <w:ilvl w:val="0"/>
          <w:numId w:val="1"/>
        </w:numPr>
        <w:spacing w:before="0" w:beforeAutospacing="0" w:after="0" w:afterAutospacing="0"/>
        <w:rPr>
          <w:rFonts w:eastAsia="Times New Roman"/>
          <w:sz w:val="26"/>
          <w:szCs w:val="26"/>
        </w:rPr>
      </w:pPr>
      <w:r>
        <w:rPr>
          <w:rStyle w:val="s2"/>
          <w:rFonts w:ascii="UICTFontTextStyleBody" w:eastAsia="Times New Roman" w:hAnsi="UICTFontTextStyleBody"/>
          <w:sz w:val="26"/>
          <w:szCs w:val="26"/>
        </w:rPr>
        <w:t>Var på plats i god tid innan lag och domare anländer.</w:t>
      </w:r>
    </w:p>
    <w:p w14:paraId="3FF16F6E" w14:textId="77777777" w:rsidR="00E26C5B" w:rsidRDefault="00E26C5B" w:rsidP="00E26C5B">
      <w:pPr>
        <w:pStyle w:val="li2"/>
        <w:numPr>
          <w:ilvl w:val="0"/>
          <w:numId w:val="1"/>
        </w:numPr>
        <w:spacing w:before="0" w:beforeAutospacing="0" w:after="0" w:afterAutospacing="0"/>
        <w:rPr>
          <w:rFonts w:eastAsia="Times New Roman"/>
          <w:sz w:val="26"/>
          <w:szCs w:val="26"/>
        </w:rPr>
      </w:pPr>
      <w:r>
        <w:rPr>
          <w:rStyle w:val="s2"/>
          <w:rFonts w:ascii="UICTFontTextStyleBody" w:eastAsia="Times New Roman" w:hAnsi="UICTFontTextStyleBody"/>
          <w:sz w:val="26"/>
          <w:szCs w:val="26"/>
        </w:rPr>
        <w:t>Se över planen så inte glas eller annat finns där. Hjälpa till att ställa i ordning mål och spelplan.</w:t>
      </w:r>
    </w:p>
    <w:p w14:paraId="2C4CA9ED" w14:textId="313882FE" w:rsidR="00E26C5B" w:rsidRDefault="00E26C5B" w:rsidP="00E26C5B">
      <w:pPr>
        <w:pStyle w:val="li2"/>
        <w:numPr>
          <w:ilvl w:val="0"/>
          <w:numId w:val="1"/>
        </w:numPr>
        <w:spacing w:before="0" w:beforeAutospacing="0" w:after="0" w:afterAutospacing="0"/>
        <w:rPr>
          <w:rFonts w:eastAsia="Times New Roman"/>
          <w:sz w:val="26"/>
          <w:szCs w:val="26"/>
        </w:rPr>
      </w:pPr>
      <w:r>
        <w:rPr>
          <w:rStyle w:val="s2"/>
          <w:rFonts w:ascii="UICTFontTextStyleBody" w:eastAsia="Times New Roman" w:hAnsi="UICTFontTextStyleBody"/>
          <w:sz w:val="26"/>
          <w:szCs w:val="26"/>
        </w:rPr>
        <w:t>Välkomna motståndarlaget och domaren till matchen. Visa var omklädningsrum och planer finns samt informera om andra praktiska förutsättningar.</w:t>
      </w:r>
    </w:p>
    <w:p w14:paraId="141FB035" w14:textId="60062250" w:rsidR="00E26C5B" w:rsidRDefault="00E26C5B" w:rsidP="00E26C5B">
      <w:pPr>
        <w:pStyle w:val="li2"/>
        <w:numPr>
          <w:ilvl w:val="0"/>
          <w:numId w:val="1"/>
        </w:numPr>
        <w:spacing w:before="0" w:beforeAutospacing="0" w:after="0" w:afterAutospacing="0"/>
        <w:rPr>
          <w:rFonts w:eastAsia="Times New Roman"/>
          <w:sz w:val="26"/>
          <w:szCs w:val="26"/>
        </w:rPr>
      </w:pPr>
      <w:r>
        <w:rPr>
          <w:rStyle w:val="s2"/>
          <w:rFonts w:ascii="UICTFontTextStyleBody" w:eastAsia="Times New Roman" w:hAnsi="UICTFontTextStyleBody"/>
          <w:sz w:val="26"/>
          <w:szCs w:val="26"/>
        </w:rPr>
        <w:t>Bjud på ledarfika om det går.</w:t>
      </w:r>
    </w:p>
    <w:p w14:paraId="1EB7A331" w14:textId="665F414F" w:rsidR="00E26C5B" w:rsidRDefault="00E26C5B" w:rsidP="00E26C5B">
      <w:pPr>
        <w:pStyle w:val="li2"/>
        <w:numPr>
          <w:ilvl w:val="0"/>
          <w:numId w:val="1"/>
        </w:numPr>
        <w:spacing w:before="0" w:beforeAutospacing="0" w:after="0" w:afterAutospacing="0"/>
        <w:rPr>
          <w:rFonts w:eastAsia="Times New Roman"/>
          <w:sz w:val="26"/>
          <w:szCs w:val="26"/>
        </w:rPr>
      </w:pPr>
      <w:r>
        <w:rPr>
          <w:rStyle w:val="s2"/>
          <w:rFonts w:ascii="UICTFontTextStyleBody" w:eastAsia="Times New Roman" w:hAnsi="UICTFontTextStyleBody"/>
          <w:sz w:val="26"/>
          <w:szCs w:val="26"/>
        </w:rPr>
        <w:t>Var tillgänglig för motståndarlaget och domaren för att svara på frågor.</w:t>
      </w:r>
    </w:p>
    <w:p w14:paraId="05FC62A6" w14:textId="77777777" w:rsidR="00E26C5B" w:rsidRDefault="00E26C5B" w:rsidP="00E26C5B">
      <w:pPr>
        <w:pStyle w:val="p3"/>
        <w:spacing w:before="0" w:beforeAutospacing="0" w:after="0" w:afterAutospacing="0"/>
        <w:rPr>
          <w:sz w:val="26"/>
          <w:szCs w:val="26"/>
        </w:rPr>
      </w:pPr>
    </w:p>
    <w:p w14:paraId="682EC300" w14:textId="77777777" w:rsidR="00E26C5B" w:rsidRDefault="00E26C5B" w:rsidP="00E26C5B">
      <w:pPr>
        <w:pStyle w:val="p3"/>
        <w:spacing w:before="0" w:beforeAutospacing="0" w:after="0" w:afterAutospacing="0"/>
        <w:rPr>
          <w:sz w:val="26"/>
          <w:szCs w:val="26"/>
        </w:rPr>
      </w:pPr>
    </w:p>
    <w:p w14:paraId="3E613799" w14:textId="77777777" w:rsidR="00E26C5B" w:rsidRPr="00E26C5B" w:rsidRDefault="00E26C5B" w:rsidP="00E26C5B">
      <w:pPr>
        <w:pStyle w:val="p2"/>
        <w:spacing w:before="0" w:beforeAutospacing="0" w:after="0" w:afterAutospacing="0"/>
        <w:rPr>
          <w:b/>
          <w:bCs/>
          <w:sz w:val="26"/>
          <w:szCs w:val="26"/>
        </w:rPr>
      </w:pPr>
      <w:r w:rsidRPr="00E26C5B">
        <w:rPr>
          <w:rStyle w:val="s2"/>
          <w:rFonts w:ascii="UICTFontTextStyleBody" w:hAnsi="UICTFontTextStyleBody"/>
          <w:b/>
          <w:bCs/>
          <w:sz w:val="26"/>
          <w:szCs w:val="26"/>
        </w:rPr>
        <w:t>Under matchen</w:t>
      </w:r>
    </w:p>
    <w:p w14:paraId="329EB263" w14:textId="6F596344" w:rsidR="00E26C5B" w:rsidRDefault="00E26C5B" w:rsidP="00E26C5B">
      <w:pPr>
        <w:pStyle w:val="li2"/>
        <w:numPr>
          <w:ilvl w:val="0"/>
          <w:numId w:val="2"/>
        </w:numPr>
        <w:spacing w:before="0" w:beforeAutospacing="0" w:after="0" w:afterAutospacing="0"/>
        <w:rPr>
          <w:rFonts w:eastAsia="Times New Roman"/>
          <w:sz w:val="26"/>
          <w:szCs w:val="26"/>
        </w:rPr>
      </w:pPr>
      <w:r>
        <w:rPr>
          <w:rStyle w:val="s2"/>
          <w:rFonts w:ascii="UICTFontTextStyleBody" w:eastAsia="Times New Roman" w:hAnsi="UICTFontTextStyleBody"/>
          <w:sz w:val="26"/>
          <w:szCs w:val="26"/>
        </w:rPr>
        <w:t>Hänvisa publiken till motsatt långsida i förhållande till var lagens ledare och avbytare är. </w:t>
      </w:r>
    </w:p>
    <w:p w14:paraId="0D2E5696" w14:textId="5342134D" w:rsidR="00E26C5B" w:rsidRDefault="00E26C5B" w:rsidP="00E26C5B">
      <w:pPr>
        <w:pStyle w:val="li2"/>
        <w:numPr>
          <w:ilvl w:val="0"/>
          <w:numId w:val="2"/>
        </w:numPr>
        <w:spacing w:before="0" w:beforeAutospacing="0" w:after="0" w:afterAutospacing="0"/>
        <w:rPr>
          <w:rFonts w:eastAsia="Times New Roman"/>
          <w:sz w:val="26"/>
          <w:szCs w:val="26"/>
        </w:rPr>
      </w:pPr>
      <w:r>
        <w:rPr>
          <w:rStyle w:val="s2"/>
          <w:rFonts w:ascii="UICTFontTextStyleBody" w:eastAsia="Times New Roman" w:hAnsi="UICTFontTextStyleBody"/>
          <w:sz w:val="26"/>
          <w:szCs w:val="26"/>
        </w:rPr>
        <w:t>Åskådare skall stå minst 2–3 meter från linjen. </w:t>
      </w:r>
    </w:p>
    <w:p w14:paraId="45BC6B12" w14:textId="28EB4485" w:rsidR="00E26C5B" w:rsidRDefault="00E26C5B" w:rsidP="00E26C5B">
      <w:pPr>
        <w:pStyle w:val="li2"/>
        <w:numPr>
          <w:ilvl w:val="0"/>
          <w:numId w:val="2"/>
        </w:numPr>
        <w:spacing w:before="0" w:beforeAutospacing="0" w:after="0" w:afterAutospacing="0"/>
        <w:rPr>
          <w:rFonts w:eastAsia="Times New Roman"/>
          <w:sz w:val="26"/>
          <w:szCs w:val="26"/>
        </w:rPr>
      </w:pPr>
      <w:r>
        <w:rPr>
          <w:rStyle w:val="s2"/>
          <w:rFonts w:ascii="UICTFontTextStyleBody" w:eastAsia="Times New Roman" w:hAnsi="UICTFontTextStyleBody"/>
          <w:sz w:val="26"/>
          <w:szCs w:val="26"/>
        </w:rPr>
        <w:t>Ingen publik ska stå bakom målen såvida det inte finns en läktare där. </w:t>
      </w:r>
    </w:p>
    <w:p w14:paraId="68645C51" w14:textId="64B06A19" w:rsidR="00E26C5B" w:rsidRDefault="00E26C5B" w:rsidP="00E26C5B">
      <w:pPr>
        <w:pStyle w:val="li2"/>
        <w:numPr>
          <w:ilvl w:val="0"/>
          <w:numId w:val="2"/>
        </w:numPr>
        <w:spacing w:before="0" w:beforeAutospacing="0" w:after="0" w:afterAutospacing="0"/>
        <w:rPr>
          <w:rFonts w:eastAsia="Times New Roman"/>
          <w:sz w:val="26"/>
          <w:szCs w:val="26"/>
        </w:rPr>
      </w:pPr>
      <w:r>
        <w:rPr>
          <w:rStyle w:val="s2"/>
          <w:rFonts w:ascii="UICTFontTextStyleBody" w:eastAsia="Times New Roman" w:hAnsi="UICTFontTextStyleBody"/>
          <w:sz w:val="26"/>
          <w:szCs w:val="26"/>
        </w:rPr>
        <w:t>Ge moraliskt stöd till domaren i paus.</w:t>
      </w:r>
    </w:p>
    <w:p w14:paraId="6D3673E7" w14:textId="5EE31B5E" w:rsidR="00E26C5B" w:rsidRDefault="00E26C5B" w:rsidP="00E26C5B">
      <w:pPr>
        <w:pStyle w:val="li2"/>
        <w:numPr>
          <w:ilvl w:val="0"/>
          <w:numId w:val="2"/>
        </w:numPr>
        <w:spacing w:before="0" w:beforeAutospacing="0" w:after="0" w:afterAutospacing="0"/>
        <w:rPr>
          <w:rFonts w:eastAsia="Times New Roman"/>
          <w:sz w:val="26"/>
          <w:szCs w:val="26"/>
        </w:rPr>
      </w:pPr>
      <w:r>
        <w:rPr>
          <w:rStyle w:val="s2"/>
          <w:rFonts w:ascii="UICTFontTextStyleBody" w:eastAsia="Times New Roman" w:hAnsi="UICTFontTextStyleBody"/>
          <w:sz w:val="26"/>
          <w:szCs w:val="26"/>
        </w:rPr>
        <w:t>Se till att ingen i publiken stör ledare, spelare eller domare. Sätt stopp för alla former av diskriminerande beteenden. </w:t>
      </w:r>
    </w:p>
    <w:p w14:paraId="5D095502" w14:textId="77777777" w:rsidR="00E26C5B" w:rsidRDefault="00E26C5B" w:rsidP="00E26C5B">
      <w:pPr>
        <w:pStyle w:val="p3"/>
        <w:spacing w:before="0" w:beforeAutospacing="0" w:after="0" w:afterAutospacing="0"/>
        <w:rPr>
          <w:sz w:val="26"/>
          <w:szCs w:val="26"/>
        </w:rPr>
      </w:pPr>
    </w:p>
    <w:p w14:paraId="4A0F23BD" w14:textId="77777777" w:rsidR="00E26C5B" w:rsidRDefault="00E26C5B" w:rsidP="00E26C5B">
      <w:pPr>
        <w:pStyle w:val="p3"/>
        <w:spacing w:before="0" w:beforeAutospacing="0" w:after="0" w:afterAutospacing="0"/>
        <w:rPr>
          <w:sz w:val="26"/>
          <w:szCs w:val="26"/>
        </w:rPr>
      </w:pPr>
    </w:p>
    <w:p w14:paraId="41DAE6B9" w14:textId="77777777" w:rsidR="00E26C5B" w:rsidRPr="00E26C5B" w:rsidRDefault="00E26C5B" w:rsidP="00E26C5B">
      <w:pPr>
        <w:pStyle w:val="p2"/>
        <w:spacing w:before="0" w:beforeAutospacing="0" w:after="0" w:afterAutospacing="0"/>
        <w:rPr>
          <w:b/>
          <w:bCs/>
          <w:sz w:val="26"/>
          <w:szCs w:val="26"/>
        </w:rPr>
      </w:pPr>
      <w:r w:rsidRPr="00E26C5B">
        <w:rPr>
          <w:rStyle w:val="s2"/>
          <w:rFonts w:ascii="UICTFontTextStyleBody" w:hAnsi="UICTFontTextStyleBody"/>
          <w:b/>
          <w:bCs/>
          <w:sz w:val="26"/>
          <w:szCs w:val="26"/>
        </w:rPr>
        <w:t>Efter matchen</w:t>
      </w:r>
    </w:p>
    <w:p w14:paraId="05D2119D" w14:textId="499DE0A1" w:rsidR="00E26C5B" w:rsidRDefault="00E26C5B" w:rsidP="00E26C5B">
      <w:pPr>
        <w:pStyle w:val="li2"/>
        <w:numPr>
          <w:ilvl w:val="0"/>
          <w:numId w:val="3"/>
        </w:numPr>
        <w:spacing w:before="0" w:beforeAutospacing="0" w:after="0" w:afterAutospacing="0"/>
        <w:rPr>
          <w:rFonts w:eastAsia="Times New Roman"/>
          <w:sz w:val="26"/>
          <w:szCs w:val="26"/>
        </w:rPr>
      </w:pPr>
      <w:r>
        <w:rPr>
          <w:rStyle w:val="s2"/>
          <w:rFonts w:ascii="UICTFontTextStyleBody" w:eastAsia="Times New Roman" w:hAnsi="UICTFontTextStyleBody"/>
          <w:sz w:val="26"/>
          <w:szCs w:val="26"/>
        </w:rPr>
        <w:t>Se till att domaren har sällskap ut.</w:t>
      </w:r>
      <w:r>
        <w:rPr>
          <w:rStyle w:val="apple-converted-space"/>
          <w:rFonts w:ascii="UICTFontTextStyleBody" w:eastAsia="Times New Roman" w:hAnsi="UICTFontTextStyleBody"/>
          <w:sz w:val="26"/>
          <w:szCs w:val="26"/>
        </w:rPr>
        <w:t> </w:t>
      </w:r>
    </w:p>
    <w:p w14:paraId="66FA75AC" w14:textId="77777777" w:rsidR="00E26C5B" w:rsidRDefault="00E26C5B" w:rsidP="00E26C5B">
      <w:pPr>
        <w:pStyle w:val="li2"/>
        <w:numPr>
          <w:ilvl w:val="0"/>
          <w:numId w:val="3"/>
        </w:numPr>
        <w:spacing w:before="0" w:beforeAutospacing="0" w:after="0" w:afterAutospacing="0"/>
        <w:rPr>
          <w:rFonts w:eastAsia="Times New Roman"/>
          <w:sz w:val="26"/>
          <w:szCs w:val="26"/>
        </w:rPr>
      </w:pPr>
      <w:r>
        <w:rPr>
          <w:rStyle w:val="s2"/>
          <w:rFonts w:ascii="UICTFontTextStyleBody" w:eastAsia="Times New Roman" w:hAnsi="UICTFontTextStyleBody"/>
          <w:sz w:val="26"/>
          <w:szCs w:val="26"/>
        </w:rPr>
        <w:t>Se till att allt är lugnt i övrigt mellan lag/domare efter slutsignal.</w:t>
      </w:r>
      <w:r>
        <w:rPr>
          <w:rStyle w:val="apple-converted-space"/>
          <w:rFonts w:ascii="UICTFontTextStyleBody" w:eastAsia="Times New Roman" w:hAnsi="UICTFontTextStyleBody"/>
          <w:sz w:val="26"/>
          <w:szCs w:val="26"/>
        </w:rPr>
        <w:t> </w:t>
      </w:r>
    </w:p>
    <w:p w14:paraId="60DE61B2" w14:textId="77777777" w:rsidR="00D43310" w:rsidRDefault="00D43310"/>
    <w:sectPr w:rsidR="00D43310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696A7" w14:textId="77777777" w:rsidR="00E26C5B" w:rsidRDefault="00E26C5B" w:rsidP="00E26C5B">
      <w:r>
        <w:separator/>
      </w:r>
    </w:p>
  </w:endnote>
  <w:endnote w:type="continuationSeparator" w:id="0">
    <w:p w14:paraId="70C56F79" w14:textId="77777777" w:rsidR="00E26C5B" w:rsidRDefault="00E26C5B" w:rsidP="00E26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ICTFontTextStyleBod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1B294" w14:textId="77777777" w:rsidR="00E26C5B" w:rsidRDefault="00E26C5B" w:rsidP="00E26C5B">
      <w:r>
        <w:separator/>
      </w:r>
    </w:p>
  </w:footnote>
  <w:footnote w:type="continuationSeparator" w:id="0">
    <w:p w14:paraId="6393E581" w14:textId="77777777" w:rsidR="00E26C5B" w:rsidRDefault="00E26C5B" w:rsidP="00E26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F82D6" w14:textId="4471960A" w:rsidR="00E26C5B" w:rsidRDefault="00E26C5B">
    <w:pPr>
      <w:pStyle w:val="Sidhuvud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95D765" wp14:editId="17E604F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1430" b="16510"/>
              <wp:wrapNone/>
              <wp:docPr id="414418634" name="Textruta 2" descr="This document is labeled as &quot;Public&quot;. It is therefore available for anyone (Not Protected)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FA8C3" w14:textId="755A101C" w:rsidR="00E26C5B" w:rsidRPr="00E26C5B" w:rsidRDefault="00E26C5B" w:rsidP="00E26C5B">
                          <w:pPr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</w:pPr>
                          <w:r w:rsidRPr="00E26C5B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This document is labeled as "Public". It is therefore available for anyone (Not Protected)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5D76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This document is labeled as &quot;Public&quot;. It is therefore available for anyone (Not Protected) 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4EDFA8C3" w14:textId="755A101C" w:rsidR="00E26C5B" w:rsidRPr="00E26C5B" w:rsidRDefault="00E26C5B" w:rsidP="00E26C5B">
                    <w:pPr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E26C5B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t xml:space="preserve">This document is labeled as "Public". It is therefore available for anyone (Not Protected)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4B39" w14:textId="072D5E4D" w:rsidR="00E26C5B" w:rsidRDefault="00E26C5B">
    <w:pPr>
      <w:pStyle w:val="Sidhuvud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875A01" wp14:editId="52DFBF6F">
              <wp:simplePos x="9017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1430" b="16510"/>
              <wp:wrapNone/>
              <wp:docPr id="1073179157" name="Textruta 3" descr="This document is labeled as &quot;Public&quot;. It is therefore available for anyone (Not Protected)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BD8B4D" w14:textId="4695C417" w:rsidR="00E26C5B" w:rsidRPr="00E26C5B" w:rsidRDefault="00E26C5B" w:rsidP="00E26C5B">
                          <w:pPr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</w:pPr>
                          <w:r w:rsidRPr="00E26C5B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This document is labeled as "Public". It is therefore available for anyone (Not Protected)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875A01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This document is labeled as &quot;Public&quot;. It is therefore available for anyone (Not Protected) 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14BD8B4D" w14:textId="4695C417" w:rsidR="00E26C5B" w:rsidRPr="00E26C5B" w:rsidRDefault="00E26C5B" w:rsidP="00E26C5B">
                    <w:pPr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E26C5B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t xml:space="preserve">This document is labeled as "Public". It is therefore available for anyone (Not Protected)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CE882" w14:textId="5EBEF496" w:rsidR="00E26C5B" w:rsidRDefault="00E26C5B">
    <w:pPr>
      <w:pStyle w:val="Sidhuvud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BA07EA" wp14:editId="4CD325F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1430" b="16510"/>
              <wp:wrapNone/>
              <wp:docPr id="791907245" name="Textruta 1" descr="This document is labeled as &quot;Public&quot;. It is therefore available for anyone (Not Protected)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E1A76F" w14:textId="58E13BD8" w:rsidR="00E26C5B" w:rsidRPr="00E26C5B" w:rsidRDefault="00E26C5B" w:rsidP="00E26C5B">
                          <w:pPr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</w:pPr>
                          <w:r w:rsidRPr="00E26C5B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This document is labeled as "Public". It is therefore available for anyone (Not Protected)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BA07EA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This document is labeled as &quot;Public&quot;. It is therefore available for anyone (Not Protected) 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fill o:detectmouseclick="t"/>
              <v:textbox style="mso-fit-shape-to-text:t" inset="20pt,15pt,0,0">
                <w:txbxContent>
                  <w:p w14:paraId="51E1A76F" w14:textId="58E13BD8" w:rsidR="00E26C5B" w:rsidRPr="00E26C5B" w:rsidRDefault="00E26C5B" w:rsidP="00E26C5B">
                    <w:pPr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E26C5B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t xml:space="preserve">This document is labeled as "Public". It is therefore available for anyone (Not Protected)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6DDC"/>
    <w:multiLevelType w:val="multilevel"/>
    <w:tmpl w:val="AE10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026B5"/>
    <w:multiLevelType w:val="multilevel"/>
    <w:tmpl w:val="4EA8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F749C"/>
    <w:multiLevelType w:val="multilevel"/>
    <w:tmpl w:val="8ADE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58206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3984945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0615644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5B"/>
    <w:rsid w:val="00D43310"/>
    <w:rsid w:val="00E2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B648"/>
  <w15:chartTrackingRefBased/>
  <w15:docId w15:val="{EDE0E4EB-7B16-4307-A014-AAC573BE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C5B"/>
    <w:pPr>
      <w:spacing w:after="0" w:line="240" w:lineRule="auto"/>
    </w:pPr>
    <w:rPr>
      <w:rFonts w:ascii="Calibri" w:hAnsi="Calibri" w:cs="Calibri"/>
      <w:kern w:val="0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E26C5B"/>
    <w:rPr>
      <w:color w:val="0563C1" w:themeColor="hyperlink"/>
      <w:u w:val="single"/>
    </w:rPr>
  </w:style>
  <w:style w:type="paragraph" w:customStyle="1" w:styleId="p1">
    <w:name w:val="p1"/>
    <w:basedOn w:val="Normal"/>
    <w:rsid w:val="00E26C5B"/>
    <w:pPr>
      <w:spacing w:before="100" w:beforeAutospacing="1" w:after="100" w:afterAutospacing="1"/>
    </w:pPr>
  </w:style>
  <w:style w:type="paragraph" w:customStyle="1" w:styleId="p2">
    <w:name w:val="p2"/>
    <w:basedOn w:val="Normal"/>
    <w:rsid w:val="00E26C5B"/>
    <w:pPr>
      <w:spacing w:before="100" w:beforeAutospacing="1" w:after="100" w:afterAutospacing="1"/>
    </w:pPr>
  </w:style>
  <w:style w:type="paragraph" w:customStyle="1" w:styleId="li2">
    <w:name w:val="li2"/>
    <w:basedOn w:val="Normal"/>
    <w:rsid w:val="00E26C5B"/>
    <w:pPr>
      <w:spacing w:before="100" w:beforeAutospacing="1" w:after="100" w:afterAutospacing="1"/>
    </w:pPr>
  </w:style>
  <w:style w:type="paragraph" w:customStyle="1" w:styleId="p3">
    <w:name w:val="p3"/>
    <w:basedOn w:val="Normal"/>
    <w:rsid w:val="00E26C5B"/>
    <w:pPr>
      <w:spacing w:before="100" w:beforeAutospacing="1" w:after="100" w:afterAutospacing="1"/>
    </w:pPr>
  </w:style>
  <w:style w:type="character" w:customStyle="1" w:styleId="s1">
    <w:name w:val="s1"/>
    <w:basedOn w:val="Standardstycketeckensnitt"/>
    <w:rsid w:val="00E26C5B"/>
  </w:style>
  <w:style w:type="character" w:customStyle="1" w:styleId="s2">
    <w:name w:val="s2"/>
    <w:basedOn w:val="Standardstycketeckensnitt"/>
    <w:rsid w:val="00E26C5B"/>
  </w:style>
  <w:style w:type="character" w:customStyle="1" w:styleId="apple-tab-span">
    <w:name w:val="apple-tab-span"/>
    <w:basedOn w:val="Standardstycketeckensnitt"/>
    <w:rsid w:val="00E26C5B"/>
  </w:style>
  <w:style w:type="character" w:customStyle="1" w:styleId="apple-converted-space">
    <w:name w:val="apple-converted-space"/>
    <w:basedOn w:val="Standardstycketeckensnitt"/>
    <w:rsid w:val="00E26C5B"/>
  </w:style>
  <w:style w:type="paragraph" w:styleId="Sidhuvud">
    <w:name w:val="header"/>
    <w:basedOn w:val="Normal"/>
    <w:link w:val="SidhuvudChar"/>
    <w:uiPriority w:val="99"/>
    <w:unhideWhenUsed/>
    <w:rsid w:val="00E26C5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26C5B"/>
    <w:rPr>
      <w:rFonts w:ascii="Calibri" w:hAnsi="Calibri" w:cs="Calibri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7cf7245-4652-4534-8b71-cdd33736c2d3}" enabled="1" method="Standard" siteId="{80341554-0a97-45e6-9514-b2850dabb12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795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Ekdal</dc:creator>
  <cp:keywords/>
  <dc:description/>
  <cp:lastModifiedBy>Henrik Ekdal</cp:lastModifiedBy>
  <cp:revision>1</cp:revision>
  <dcterms:created xsi:type="dcterms:W3CDTF">2024-04-23T11:55:00Z</dcterms:created>
  <dcterms:modified xsi:type="dcterms:W3CDTF">2024-04-23T11:56:00Z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2f338bad,18b386ca,3ff76a15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This document is labeled as "Public". It is therefore available for anyone (Not Protected) </vt:lpwstr>
  </property>
</Properties>
</file>