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649B" w14:textId="195EA103" w:rsidR="00871218" w:rsidRDefault="00D01E6A" w:rsidP="00D01E6A">
      <w:pPr>
        <w:jc w:val="center"/>
        <w:rPr>
          <w:b/>
          <w:bCs/>
          <w:sz w:val="28"/>
          <w:szCs w:val="28"/>
        </w:rPr>
      </w:pPr>
      <w:r w:rsidRPr="00D01E6A">
        <w:rPr>
          <w:b/>
          <w:bCs/>
          <w:sz w:val="28"/>
          <w:szCs w:val="28"/>
        </w:rPr>
        <w:t xml:space="preserve">Allmän info för nya </w:t>
      </w:r>
      <w:r>
        <w:rPr>
          <w:b/>
          <w:bCs/>
          <w:sz w:val="28"/>
          <w:szCs w:val="28"/>
        </w:rPr>
        <w:t>ledare</w:t>
      </w:r>
    </w:p>
    <w:p w14:paraId="6C0F18E4" w14:textId="77777777" w:rsidR="00320969" w:rsidRDefault="00320969" w:rsidP="00D01E6A">
      <w:pPr>
        <w:rPr>
          <w:b/>
          <w:bCs/>
        </w:rPr>
      </w:pPr>
    </w:p>
    <w:p w14:paraId="3A7FA6BC" w14:textId="77777777" w:rsidR="00320969" w:rsidRDefault="00320969" w:rsidP="00320969">
      <w:r w:rsidRPr="00D01E6A">
        <w:rPr>
          <w:b/>
          <w:bCs/>
        </w:rPr>
        <w:t>Styrelsen –</w:t>
      </w:r>
      <w:r>
        <w:t xml:space="preserve"> Alla kontaktuppgifter till medlemmarna i styrelsen finns på Laget.se. </w:t>
      </w:r>
    </w:p>
    <w:p w14:paraId="14EF7C8A" w14:textId="77777777" w:rsidR="00320969" w:rsidRDefault="00320969" w:rsidP="00320969">
      <w:r>
        <w:t>För frågor kring material &amp; utrustning vänder ni er till Petra Israelsson som är materialansvarig.</w:t>
      </w:r>
    </w:p>
    <w:p w14:paraId="2BD77B83" w14:textId="04AA1407" w:rsidR="00320969" w:rsidRDefault="00320969" w:rsidP="00320969">
      <w:r>
        <w:t xml:space="preserve">För frågor gällande ekonomi vänder ni er till Rasmus Iwanczyk som är kassör. </w:t>
      </w:r>
    </w:p>
    <w:p w14:paraId="1A3AD792" w14:textId="66899631" w:rsidR="00320969" w:rsidRDefault="00320969" w:rsidP="00320969">
      <w:r>
        <w:t xml:space="preserve">Det går alltid att vända sig till övriga styrelsemedlemmar för frågor. Det går också bra att mejla frågor till </w:t>
      </w:r>
      <w:hyperlink r:id="rId4" w:history="1">
        <w:r w:rsidRPr="007D6FDA">
          <w:rPr>
            <w:rStyle w:val="Hyperlink"/>
          </w:rPr>
          <w:t>kansliet@bratensik.se</w:t>
        </w:r>
      </w:hyperlink>
      <w:r>
        <w:t xml:space="preserve"> </w:t>
      </w:r>
    </w:p>
    <w:p w14:paraId="734ED82D" w14:textId="77777777" w:rsidR="00320969" w:rsidRPr="00D01E6A" w:rsidRDefault="00320969" w:rsidP="00320969"/>
    <w:p w14:paraId="5D18B5E9" w14:textId="03A8E7AB" w:rsidR="00D01E6A" w:rsidRDefault="00D01E6A" w:rsidP="00D01E6A">
      <w:r w:rsidRPr="00D01E6A">
        <w:rPr>
          <w:b/>
          <w:bCs/>
        </w:rPr>
        <w:t>Ledarkläder</w:t>
      </w:r>
      <w:r>
        <w:rPr>
          <w:b/>
          <w:bCs/>
        </w:rPr>
        <w:t xml:space="preserve"> – </w:t>
      </w:r>
      <w:r w:rsidRPr="00D01E6A">
        <w:t xml:space="preserve">Alla </w:t>
      </w:r>
      <w:r>
        <w:t>lag som har lag i serie- / poolspel får en tröja och en t-shirt per ledare som tränarställ. Tränare i knatte får t-shirt. Ny uppsättning tilldelas vart 4:e år. Det är upp till tränarna själva att ta kontakt med Petra för att beställa ledarkläder.</w:t>
      </w:r>
      <w:r w:rsidR="00FB5BDC">
        <w:t xml:space="preserve"> Inga beställningar får göras utan Petras godkännande. </w:t>
      </w:r>
    </w:p>
    <w:p w14:paraId="6A8DBDEB" w14:textId="77777777" w:rsidR="00D01E6A" w:rsidRDefault="00D01E6A" w:rsidP="00D01E6A"/>
    <w:p w14:paraId="74CE5722" w14:textId="2D2C0CC8" w:rsidR="00D01E6A" w:rsidRDefault="00A17C73" w:rsidP="00D01E6A">
      <w:r w:rsidRPr="00A17C73">
        <w:rPr>
          <w:b/>
          <w:bCs/>
        </w:rPr>
        <w:t>Matchkläder –</w:t>
      </w:r>
      <w:r>
        <w:t xml:space="preserve"> Inför varje säsong kvitterar lagen ut varsitt matchställ. Detta matchställ ska sedan lämnas in till styrelsen på hösten efter avslutad säsong. Vid uthämtning av matchställ fyller man i en blankett där antalet uthämtade kläder framgår. Stämmer antalet inlämnade matchtröjor inte överens med antalet återlämnade matchtröjor dras kostnaden från lagkassan. Matchställen är menade att ärvas nedåt bland lagen inför varje säsong. </w:t>
      </w:r>
    </w:p>
    <w:p w14:paraId="44B056CB" w14:textId="77777777" w:rsidR="00A17C73" w:rsidRDefault="00A17C73" w:rsidP="00D01E6A"/>
    <w:p w14:paraId="2CD47122" w14:textId="52366229" w:rsidR="00A17C73" w:rsidRDefault="00A17C73" w:rsidP="00D01E6A">
      <w:r w:rsidRPr="00A17C73">
        <w:rPr>
          <w:b/>
          <w:bCs/>
        </w:rPr>
        <w:t>Bollar &amp; övrigt material –</w:t>
      </w:r>
      <w:r>
        <w:t xml:space="preserve"> Det är upp till tränarna att inför varje säsong säkerhetsställa att sitt lag har tillräckligt med bollar, konor &amp; västar. </w:t>
      </w:r>
      <w:r w:rsidR="00023D5B">
        <w:t>Om en boll går sönder kontaktar man Petra och lämnar bollen till henne så att hon kan försöka reklamera bollen. När bollar går sönder eller är i icke spelbart skick bekostar klubben nya bollar till laget. Om bollar försvinner för att man glömmer kvar dem på träning, matcher eller cuper så får lagkassan bekosta nya bollar. Det absolut enklaste är att man räknar antalet bollar före &amp; efter varje träning så inga bollar glöms kvar i onödan.</w:t>
      </w:r>
    </w:p>
    <w:p w14:paraId="3DBC1416" w14:textId="77777777" w:rsidR="00470D0E" w:rsidRDefault="00470D0E" w:rsidP="00D01E6A"/>
    <w:p w14:paraId="1681B056" w14:textId="1792A1BA" w:rsidR="00470D0E" w:rsidRDefault="00470D0E" w:rsidP="00320969">
      <w:r w:rsidRPr="00470D0E">
        <w:rPr>
          <w:b/>
          <w:bCs/>
        </w:rPr>
        <w:t>Bollboden</w:t>
      </w:r>
      <w:r>
        <w:rPr>
          <w:b/>
          <w:bCs/>
        </w:rPr>
        <w:t xml:space="preserve"> &amp; containern </w:t>
      </w:r>
      <w:r w:rsidRPr="00470D0E">
        <w:rPr>
          <w:b/>
          <w:bCs/>
        </w:rPr>
        <w:t>–</w:t>
      </w:r>
      <w:r>
        <w:t xml:space="preserve"> Bollboden ligger till vänster om entrén</w:t>
      </w:r>
      <w:r w:rsidR="00320969">
        <w:t xml:space="preserve"> till Bråtenskolan</w:t>
      </w:r>
      <w:r>
        <w:t>. Contain</w:t>
      </w:r>
      <w:r w:rsidR="00320969">
        <w:t xml:space="preserve">rarna finns 1 vid Stolpetorpsplanen &amp; 1 vid Gamla IP. </w:t>
      </w:r>
      <w:r>
        <w:t>Här förvaras bollar, västar, konor</w:t>
      </w:r>
      <w:r w:rsidR="00320969">
        <w:t xml:space="preserve">, </w:t>
      </w:r>
      <w:r>
        <w:t>bollpump</w:t>
      </w:r>
      <w:r w:rsidR="00320969">
        <w:t xml:space="preserve"> och övrigt material</w:t>
      </w:r>
      <w:r>
        <w:t xml:space="preserve">. Det är viktigt att man lägger tillbaks allt material där man hämtade det eftersom lagen delar på materialet.  </w:t>
      </w:r>
    </w:p>
    <w:p w14:paraId="40413CC4" w14:textId="77777777" w:rsidR="00470D0E" w:rsidRDefault="00470D0E" w:rsidP="00D01E6A"/>
    <w:p w14:paraId="0A594824" w14:textId="4DD2F4A0" w:rsidR="00397789" w:rsidRDefault="00470D0E" w:rsidP="00D01E6A">
      <w:r w:rsidRPr="00470D0E">
        <w:rPr>
          <w:b/>
          <w:bCs/>
        </w:rPr>
        <w:lastRenderedPageBreak/>
        <w:t>Nycklar &amp; Tagg</w:t>
      </w:r>
      <w:r w:rsidR="00397789">
        <w:rPr>
          <w:b/>
          <w:bCs/>
        </w:rPr>
        <w:t>ar</w:t>
      </w:r>
      <w:r w:rsidRPr="00470D0E">
        <w:rPr>
          <w:b/>
          <w:bCs/>
        </w:rPr>
        <w:t xml:space="preserve"> –</w:t>
      </w:r>
      <w:r>
        <w:t xml:space="preserve"> Nyckel + tagg till lokalerna i Bråtenskolan hämtar ledarna ut hos Ida. Det är upp till ledarna att ta kontakt med Ida för att få nyckel. Varje lag får hämta ut max 2st nycklar</w:t>
      </w:r>
      <w:r w:rsidR="00397789">
        <w:t>.</w:t>
      </w:r>
    </w:p>
    <w:p w14:paraId="1DCF8F23" w14:textId="6DE8D3F5" w:rsidR="00470D0E" w:rsidRDefault="00397789" w:rsidP="00D01E6A">
      <w:r>
        <w:t xml:space="preserve">Det finns endast 1 nyckel till Österledshallen och den hänger i bollboden (gult snöre), DENNA NYCKEL MÅSTE HÄNGAS TILLBAKS EFTER VARJE TRÄNING. Man behöver även en tagg för att komma in i Österledshallen,. För att få den, kontaktar man lokalbokningen på mejl </w:t>
      </w:r>
      <w:hyperlink r:id="rId5" w:history="1">
        <w:r w:rsidRPr="007D6FDA">
          <w:rPr>
            <w:rStyle w:val="Hyperlink"/>
          </w:rPr>
          <w:t>lokalbokning@karlskoga.se</w:t>
        </w:r>
      </w:hyperlink>
      <w:r>
        <w:t xml:space="preserve"> </w:t>
      </w:r>
    </w:p>
    <w:p w14:paraId="78C09622" w14:textId="14725A6F" w:rsidR="00397789" w:rsidRDefault="00397789" w:rsidP="00D01E6A">
      <w:r>
        <w:t>Nyckel till containern: Kontakta Ida för frågor kring nyckel dit.</w:t>
      </w:r>
    </w:p>
    <w:p w14:paraId="01BE163F" w14:textId="77777777" w:rsidR="00375504" w:rsidRDefault="00375504" w:rsidP="00D01E6A"/>
    <w:p w14:paraId="593D63FE" w14:textId="0E9223CA" w:rsidR="00375504" w:rsidRDefault="00375504" w:rsidP="00D01E6A">
      <w:r w:rsidRPr="00375504">
        <w:rPr>
          <w:b/>
          <w:bCs/>
        </w:rPr>
        <w:t>Medicinväska –</w:t>
      </w:r>
      <w:r>
        <w:t xml:space="preserve"> varje </w:t>
      </w:r>
      <w:r w:rsidR="00492BC4">
        <w:t xml:space="preserve">nytt </w:t>
      </w:r>
      <w:r>
        <w:t xml:space="preserve">avknoppat lag får 2000kr i start-bidrag för att fylla sin medicinväska med. Det är upp till ledarna att åka ner till Intersport och inhandla det som de anses ska finnas i medicinväskan. När man handlar materialet till medicinväskan på Intersport så ber man dem i kassan att skicka faktura till Bråtens IK samt uppger vilket lag som handlat. </w:t>
      </w:r>
    </w:p>
    <w:p w14:paraId="4DEEDB3E" w14:textId="70F41A73" w:rsidR="00470D0E" w:rsidRDefault="00470D0E" w:rsidP="00D01E6A">
      <w:r>
        <w:t xml:space="preserve">Eftersom Knatte består av nya lag varje säsong, kommer knatte att få ett mindre bidrag till sin medicinväska inför varje säsong. På så sätt hålls även deras medicinväska uppdaterad för alla nya årskullar.  </w:t>
      </w:r>
    </w:p>
    <w:p w14:paraId="101D4A4D" w14:textId="77777777" w:rsidR="00F168E5" w:rsidRDefault="00F168E5" w:rsidP="00D01E6A"/>
    <w:p w14:paraId="0B8F4E71" w14:textId="65653BD7" w:rsidR="00F168E5" w:rsidRDefault="00F168E5" w:rsidP="00D01E6A">
      <w:r w:rsidRPr="00F168E5">
        <w:rPr>
          <w:b/>
          <w:bCs/>
        </w:rPr>
        <w:t>Ledargrupp på FB –</w:t>
      </w:r>
      <w:r>
        <w:t xml:space="preserve"> Det finns en gemensam grupp på Facebook för klubbens ledare &amp; styrelse, där mesta kommunikationen sker. Nya ledare hör av sig till Rasmus Iwanczyk så blir man tillagd där. </w:t>
      </w:r>
    </w:p>
    <w:p w14:paraId="160C3C3C" w14:textId="77777777" w:rsidR="00023D5B" w:rsidRDefault="00023D5B" w:rsidP="00D01E6A"/>
    <w:p w14:paraId="49A96F9F" w14:textId="6D40E226" w:rsidR="00023D5B" w:rsidRDefault="00023D5B" w:rsidP="00D01E6A">
      <w:r w:rsidRPr="00023D5B">
        <w:rPr>
          <w:b/>
          <w:bCs/>
        </w:rPr>
        <w:t>Den årliga Fixardagen –</w:t>
      </w:r>
      <w:r>
        <w:t xml:space="preserve"> Klubben ämnar att inför varje säsong anordna en fixardag där </w:t>
      </w:r>
      <w:r w:rsidR="00B23B8F">
        <w:t>vi gemensamt förbereder klubben inför kommande säsong. Arbetsuppgifter kan variera men en återkommande punkt är att vi sätter i när i alla mål samt gör rent kiosken. Fixardagen anordnas någon helgdag mellan mitten av april till början av maj. Exakt datum meddelar styrelsen om i förväg. Så fort ledarna informeras om det satta datumet är det upp till dem att nå ut med informationen till föräldrarna.</w:t>
      </w:r>
    </w:p>
    <w:p w14:paraId="6E4A476C" w14:textId="77777777" w:rsidR="00FB5BDC" w:rsidRDefault="00FB5BDC" w:rsidP="00D01E6A"/>
    <w:p w14:paraId="30E192D9" w14:textId="4C046502" w:rsidR="00FB5BDC" w:rsidRDefault="00FB5BDC" w:rsidP="00D01E6A">
      <w:proofErr w:type="spellStart"/>
      <w:r w:rsidRPr="00FB5BDC">
        <w:rPr>
          <w:b/>
          <w:bCs/>
        </w:rPr>
        <w:t>Kemab</w:t>
      </w:r>
      <w:proofErr w:type="spellEnd"/>
      <w:r w:rsidRPr="00FB5BDC">
        <w:rPr>
          <w:b/>
          <w:bCs/>
        </w:rPr>
        <w:t xml:space="preserve"> &amp; Österledshallen –</w:t>
      </w:r>
      <w:r>
        <w:t xml:space="preserve"> Möjlighet för träning ute på </w:t>
      </w:r>
      <w:proofErr w:type="spellStart"/>
      <w:r>
        <w:t>Kemab</w:t>
      </w:r>
      <w:proofErr w:type="spellEnd"/>
      <w:r>
        <w:t xml:space="preserve"> eller inne i Österledshalen finns ifrån oktober fram tills att gräsmattorna i Bråten bedöms spelbara. I samband med tränarmötet på hösten meddelar tränarna om de vill att klubben bokar tider åt lagen på </w:t>
      </w:r>
      <w:proofErr w:type="spellStart"/>
      <w:r>
        <w:t>kemab</w:t>
      </w:r>
      <w:proofErr w:type="spellEnd"/>
      <w:r>
        <w:t xml:space="preserve"> eller österledshallen. Extremt viktigt att ni meddelar i tid om ni inte kommer utnyttja en bokad träningstid där, så vi får chans att avboka tiden och slippa onödiga kostnader. </w:t>
      </w:r>
    </w:p>
    <w:p w14:paraId="3E0A2FA5" w14:textId="77777777" w:rsidR="00B23B8F" w:rsidRDefault="00B23B8F" w:rsidP="00D01E6A"/>
    <w:p w14:paraId="0F4D9BE3" w14:textId="1E86131B" w:rsidR="00023D5B" w:rsidRDefault="00023D5B" w:rsidP="00D01E6A">
      <w:r w:rsidRPr="00023D5B">
        <w:rPr>
          <w:b/>
          <w:bCs/>
        </w:rPr>
        <w:t xml:space="preserve">Kritning </w:t>
      </w:r>
      <w:r w:rsidR="00B23B8F">
        <w:rPr>
          <w:b/>
          <w:bCs/>
        </w:rPr>
        <w:t>–</w:t>
      </w:r>
      <w:r w:rsidRPr="00023D5B">
        <w:rPr>
          <w:b/>
          <w:bCs/>
        </w:rPr>
        <w:t xml:space="preserve"> </w:t>
      </w:r>
      <w:r w:rsidR="00B23B8F">
        <w:t xml:space="preserve">Inför säsongen 2025 kommer kommunen att stå för den första kritningen  på planerna. Därefter är det upp till oss själva att krita planerna. Instruktioner för hur </w:t>
      </w:r>
      <w:proofErr w:type="spellStart"/>
      <w:r w:rsidR="00B23B8F">
        <w:t>kritmaskinen</w:t>
      </w:r>
      <w:proofErr w:type="spellEnd"/>
      <w:r w:rsidR="00B23B8F">
        <w:t xml:space="preserve"> fungerar finns på P12/13 sida på Laget.se. Varje lag ansvarar för att krita sin egen plan. Kritning brukar behöva göras ca var 9e dag beroende på väder &amp; klippning av gräs.</w:t>
      </w:r>
      <w:r w:rsidR="00F168E5">
        <w:t xml:space="preserve"> Mer ingående information över kritning kommer i ett separat inlägg i FB-gruppen.</w:t>
      </w:r>
    </w:p>
    <w:p w14:paraId="549E0B5F" w14:textId="77777777" w:rsidR="00B23B8F" w:rsidRPr="00B23B8F" w:rsidRDefault="00B23B8F" w:rsidP="00D01E6A"/>
    <w:p w14:paraId="7C6EA9AE" w14:textId="60E0D4F2" w:rsidR="00023D5B" w:rsidRDefault="00023D5B" w:rsidP="00202B77">
      <w:r w:rsidRPr="00023D5B">
        <w:rPr>
          <w:b/>
          <w:bCs/>
        </w:rPr>
        <w:t xml:space="preserve">Kioskansvar vid A-lagsmatcher </w:t>
      </w:r>
      <w:r w:rsidR="00F14A09" w:rsidRPr="00202B77">
        <w:t>–</w:t>
      </w:r>
      <w:r w:rsidR="00202B77" w:rsidRPr="00202B77">
        <w:t xml:space="preserve"> Ungdomslagen ansvarar för</w:t>
      </w:r>
      <w:r w:rsidR="00202B77">
        <w:t xml:space="preserve"> att bemanna</w:t>
      </w:r>
      <w:r w:rsidR="00202B77" w:rsidRPr="00202B77">
        <w:t xml:space="preserve"> kiosken vid A-lagets hemmamatcher. </w:t>
      </w:r>
      <w:r w:rsidR="00F14A09" w:rsidRPr="00202B77">
        <w:t>Inför</w:t>
      </w:r>
      <w:r w:rsidR="00F14A09">
        <w:t xml:space="preserve"> varje säsong blir ungdomslagen tilldelade vilka matcher respektive lag har ansvar för kiosken.</w:t>
      </w:r>
      <w:r w:rsidR="00202B77">
        <w:t xml:space="preserve"> Det är upp till tränarna att ansvara för att kiosken blir bemannad vid de matcher sitt lag ansvarar för. Byten av de tilldelade matcherna samt vilken förälder/ledare som står i kiosken sköter ledarna på det sätt de själva anser fungera bäst. OM laget som har blivit tilldelad ansvar över kiosken inte dyker upp på sin tilldelade match , dras 500kr ur det berörda lagets lagkassa. </w:t>
      </w:r>
      <w:r w:rsidR="00202B77" w:rsidRPr="00F14A09">
        <w:t>All</w:t>
      </w:r>
      <w:r w:rsidR="00202B77">
        <w:t xml:space="preserve"> vinst från</w:t>
      </w:r>
      <w:r w:rsidR="00202B77" w:rsidRPr="00F14A09">
        <w:t xml:space="preserve"> försäljning i kiosken från A-lagets hemmamatcher</w:t>
      </w:r>
      <w:r w:rsidR="00202B77">
        <w:t xml:space="preserve"> går direkt till klubben.</w:t>
      </w:r>
      <w:r w:rsidR="00202B77">
        <w:t xml:space="preserve"> Det krävs absolut ingen </w:t>
      </w:r>
      <w:r w:rsidR="00375504">
        <w:t xml:space="preserve">tidigare </w:t>
      </w:r>
      <w:r w:rsidR="00202B77">
        <w:t>erfarenhet för att stå i kio</w:t>
      </w:r>
      <w:r w:rsidR="00375504">
        <w:t xml:space="preserve">sken. </w:t>
      </w:r>
      <w:r w:rsidR="00202B77">
        <w:t>Tydliga hjälp-instruktioner för hur kiosken fungerar kommer sitta uppe inne i kiosken.</w:t>
      </w:r>
    </w:p>
    <w:p w14:paraId="12DDCD04" w14:textId="77777777" w:rsidR="00FB5BDC" w:rsidRDefault="00FB5BDC" w:rsidP="00202B77"/>
    <w:p w14:paraId="28070AF0" w14:textId="3960BAA5" w:rsidR="00397789" w:rsidRDefault="00397789" w:rsidP="00202B77">
      <w:r w:rsidRPr="00397789">
        <w:rPr>
          <w:b/>
          <w:bCs/>
        </w:rPr>
        <w:t xml:space="preserve">Fotbollsskola </w:t>
      </w:r>
      <w:r>
        <w:rPr>
          <w:b/>
          <w:bCs/>
        </w:rPr>
        <w:t>–</w:t>
      </w:r>
      <w:r w:rsidRPr="00397789">
        <w:rPr>
          <w:b/>
          <w:bCs/>
        </w:rPr>
        <w:t xml:space="preserve"> </w:t>
      </w:r>
      <w:r>
        <w:t xml:space="preserve">Klubben ämnar att anordna en årlig fotbollsskola för de yngsta barnen. Fotbollsskolan sker utöver knattes träningstider så att de nya barnen även kan medverka på knattes träningar.  Fotbollsskolan leds av 1-2 vuxna samt spelare ur klubbens äldre ungdomslag. De spelare som ställer upp som ledare får lön enligt ferie-arbetar avtal. </w:t>
      </w:r>
      <w:r w:rsidR="00320969">
        <w:t xml:space="preserve">Känner man någon vuxen som kan tänka sig fungera som ledare för fotbollsskolan kontaktar man Petra. Tydligare instruktioner kring fotbollsskolan kommer finnas i ett separat dokument. Alla frågor kring fotbollsskolan skickar man till Petra. </w:t>
      </w:r>
      <w:r>
        <w:t xml:space="preserve"> </w:t>
      </w:r>
    </w:p>
    <w:p w14:paraId="2EE1A133" w14:textId="77777777" w:rsidR="00FB5BDC" w:rsidRDefault="00FB5BDC" w:rsidP="00202B77"/>
    <w:p w14:paraId="7A3D253F" w14:textId="56A5B3A0" w:rsidR="00FB5BDC" w:rsidRPr="00397789" w:rsidRDefault="00FB5BDC" w:rsidP="00202B77">
      <w:r w:rsidRPr="00FB5BDC">
        <w:rPr>
          <w:b/>
          <w:bCs/>
        </w:rPr>
        <w:t>Sponsring –</w:t>
      </w:r>
      <w:r>
        <w:t xml:space="preserve"> Om ni som ledare vet något företag som vill sponsra klubben kontaktar ni Rasmus Iwanczyk. Det finns möjlighet för sponsorer att både få reklam på klubbens sociala medier samt upphängd vepa på Vallen.</w:t>
      </w:r>
    </w:p>
    <w:p w14:paraId="1B462602" w14:textId="77777777" w:rsidR="00A17C73" w:rsidRDefault="00A17C73" w:rsidP="00D01E6A"/>
    <w:sectPr w:rsidR="00A17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6A"/>
    <w:rsid w:val="00023D5B"/>
    <w:rsid w:val="00202B77"/>
    <w:rsid w:val="00320969"/>
    <w:rsid w:val="00375504"/>
    <w:rsid w:val="00397789"/>
    <w:rsid w:val="0046571E"/>
    <w:rsid w:val="00470D0E"/>
    <w:rsid w:val="00492BC4"/>
    <w:rsid w:val="00871218"/>
    <w:rsid w:val="00A17C73"/>
    <w:rsid w:val="00B23B8F"/>
    <w:rsid w:val="00B2798D"/>
    <w:rsid w:val="00D01E6A"/>
    <w:rsid w:val="00F14A09"/>
    <w:rsid w:val="00F168E5"/>
    <w:rsid w:val="00FB5BDC"/>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0E2E"/>
  <w15:chartTrackingRefBased/>
  <w15:docId w15:val="{9FF7BECE-9210-4E52-8941-EE7A4BDC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zh-CN"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E6A"/>
    <w:rPr>
      <w:rFonts w:eastAsiaTheme="majorEastAsia" w:cstheme="majorBidi"/>
      <w:color w:val="272727" w:themeColor="text1" w:themeTint="D8"/>
    </w:rPr>
  </w:style>
  <w:style w:type="paragraph" w:styleId="Title">
    <w:name w:val="Title"/>
    <w:basedOn w:val="Normal"/>
    <w:next w:val="Normal"/>
    <w:link w:val="TitleChar"/>
    <w:uiPriority w:val="10"/>
    <w:qFormat/>
    <w:rsid w:val="00D01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E6A"/>
    <w:pPr>
      <w:spacing w:before="160"/>
      <w:jc w:val="center"/>
    </w:pPr>
    <w:rPr>
      <w:i/>
      <w:iCs/>
      <w:color w:val="404040" w:themeColor="text1" w:themeTint="BF"/>
    </w:rPr>
  </w:style>
  <w:style w:type="character" w:customStyle="1" w:styleId="QuoteChar">
    <w:name w:val="Quote Char"/>
    <w:basedOn w:val="DefaultParagraphFont"/>
    <w:link w:val="Quote"/>
    <w:uiPriority w:val="29"/>
    <w:rsid w:val="00D01E6A"/>
    <w:rPr>
      <w:i/>
      <w:iCs/>
      <w:color w:val="404040" w:themeColor="text1" w:themeTint="BF"/>
    </w:rPr>
  </w:style>
  <w:style w:type="paragraph" w:styleId="ListParagraph">
    <w:name w:val="List Paragraph"/>
    <w:basedOn w:val="Normal"/>
    <w:uiPriority w:val="34"/>
    <w:qFormat/>
    <w:rsid w:val="00D01E6A"/>
    <w:pPr>
      <w:ind w:left="720"/>
      <w:contextualSpacing/>
    </w:pPr>
  </w:style>
  <w:style w:type="character" w:styleId="IntenseEmphasis">
    <w:name w:val="Intense Emphasis"/>
    <w:basedOn w:val="DefaultParagraphFont"/>
    <w:uiPriority w:val="21"/>
    <w:qFormat/>
    <w:rsid w:val="00D01E6A"/>
    <w:rPr>
      <w:i/>
      <w:iCs/>
      <w:color w:val="0F4761" w:themeColor="accent1" w:themeShade="BF"/>
    </w:rPr>
  </w:style>
  <w:style w:type="paragraph" w:styleId="IntenseQuote">
    <w:name w:val="Intense Quote"/>
    <w:basedOn w:val="Normal"/>
    <w:next w:val="Normal"/>
    <w:link w:val="IntenseQuoteChar"/>
    <w:uiPriority w:val="30"/>
    <w:qFormat/>
    <w:rsid w:val="00D01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E6A"/>
    <w:rPr>
      <w:i/>
      <w:iCs/>
      <w:color w:val="0F4761" w:themeColor="accent1" w:themeShade="BF"/>
    </w:rPr>
  </w:style>
  <w:style w:type="character" w:styleId="IntenseReference">
    <w:name w:val="Intense Reference"/>
    <w:basedOn w:val="DefaultParagraphFont"/>
    <w:uiPriority w:val="32"/>
    <w:qFormat/>
    <w:rsid w:val="00D01E6A"/>
    <w:rPr>
      <w:b/>
      <w:bCs/>
      <w:smallCaps/>
      <w:color w:val="0F4761" w:themeColor="accent1" w:themeShade="BF"/>
      <w:spacing w:val="5"/>
    </w:rPr>
  </w:style>
  <w:style w:type="character" w:styleId="Hyperlink">
    <w:name w:val="Hyperlink"/>
    <w:basedOn w:val="DefaultParagraphFont"/>
    <w:uiPriority w:val="99"/>
    <w:unhideWhenUsed/>
    <w:rsid w:val="00397789"/>
    <w:rPr>
      <w:color w:val="467886" w:themeColor="hyperlink"/>
      <w:u w:val="single"/>
    </w:rPr>
  </w:style>
  <w:style w:type="character" w:styleId="UnresolvedMention">
    <w:name w:val="Unresolved Mention"/>
    <w:basedOn w:val="DefaultParagraphFont"/>
    <w:uiPriority w:val="99"/>
    <w:semiHidden/>
    <w:unhideWhenUsed/>
    <w:rsid w:val="00397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kalbokning@karlskoga.se" TargetMode="External"/><Relationship Id="rId4" Type="http://schemas.openxmlformats.org/officeDocument/2006/relationships/hyperlink" Target="mailto:kansliet@bratensik.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5484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Iwanczyk, Rasmus</dc:creator>
  <cp:keywords/>
  <dc:description/>
  <cp:lastModifiedBy>Iwanczyk, Rasmus</cp:lastModifiedBy>
  <cp:revision>2</cp:revision>
  <dcterms:created xsi:type="dcterms:W3CDTF">2025-04-09T05:43:00Z</dcterms:created>
  <dcterms:modified xsi:type="dcterms:W3CDTF">2025-04-09T08:00:00Z</dcterms:modified>
</cp:coreProperties>
</file>