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</w:pPr>
      <w:r>
        <w:rPr>
          <w:rFonts w:ascii="Times New Roman" w:hAnsi="Times New Roman"/>
          <w:sz w:val="30"/>
          <w:szCs w:val="30"/>
          <w:rtl w:val="0"/>
          <w:lang w:val="sv-SE"/>
        </w:rPr>
        <w:t xml:space="preserve">Nya ledare - information </w:t>
      </w:r>
    </w:p>
    <w:p>
      <w:pPr>
        <w:pStyle w:val="Brödtext A"/>
      </w:pP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Genomg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ng av ledaravtal </w:t>
      </w:r>
    </w:p>
    <w:p>
      <w:pPr>
        <w:pStyle w:val="Brödtext A"/>
        <w:numPr>
          <w:ilvl w:val="5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I samband med ledaravtalet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rklara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reningen; arvode, utbildningar, ledartr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ffar, hj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lpledare respektive ledare, kl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der mm.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Om ledaren inte n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rvarat p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utbildningsdagarna i augusti- G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d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 xml:space="preserve">å </w:t>
      </w:r>
      <w:r>
        <w:rPr>
          <w:rFonts w:ascii="Times New Roman" w:hAnsi="Times New Roman"/>
          <w:sz w:val="30"/>
          <w:szCs w:val="30"/>
          <w:rtl w:val="0"/>
          <w:lang w:val="sv-SE"/>
        </w:rPr>
        <w:t>igenom den information som ges ut d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. 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rken, brandlarm, salens redskap mm.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Om ledaren/hj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lpledaren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 under 18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 kontakten med v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rdnadshavare viktig. Ta d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rf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ven kontakt med dom f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r ett godk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nnande.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>Inl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ä</w:t>
      </w:r>
      <w:r>
        <w:rPr>
          <w:rFonts w:ascii="Times New Roman" w:hAnsi="Times New Roman"/>
          <w:sz w:val="30"/>
          <w:szCs w:val="30"/>
          <w:rtl w:val="0"/>
          <w:lang w:val="sv-SE"/>
        </w:rPr>
        <w:t>mning av belastningsregister. M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ste vara giltig b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>da terminerna, h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ö</w:t>
      </w:r>
      <w:r>
        <w:rPr>
          <w:rFonts w:ascii="Times New Roman" w:hAnsi="Times New Roman"/>
          <w:sz w:val="30"/>
          <w:szCs w:val="30"/>
          <w:rtl w:val="0"/>
          <w:lang w:val="sv-SE"/>
        </w:rPr>
        <w:t>st som v</w:t>
      </w:r>
      <w:r>
        <w:rPr>
          <w:rFonts w:ascii="Times New Roman" w:hAnsi="Times New Roman" w:hint="default"/>
          <w:sz w:val="30"/>
          <w:szCs w:val="30"/>
          <w:rtl w:val="0"/>
          <w:lang w:val="sv-SE"/>
        </w:rPr>
        <w:t>å</w:t>
      </w:r>
      <w:r>
        <w:rPr>
          <w:rFonts w:ascii="Times New Roman" w:hAnsi="Times New Roman"/>
          <w:sz w:val="30"/>
          <w:szCs w:val="30"/>
          <w:rtl w:val="0"/>
          <w:lang w:val="sv-SE"/>
        </w:rPr>
        <w:t xml:space="preserve">r.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sv-SE"/>
        </w:rPr>
      </w:pPr>
      <w:r>
        <w:rPr>
          <w:rFonts w:ascii="Times New Roman" w:hAnsi="Times New Roman"/>
          <w:sz w:val="30"/>
          <w:szCs w:val="30"/>
          <w:rtl w:val="0"/>
          <w:lang w:val="sv-SE"/>
        </w:rPr>
        <w:t xml:space="preserve">Nycklar och tagg. Regler med dessa.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instrText xml:space="preserve"> HYPERLINK "http://laget.se"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/>
          <w:rtl w:val="0"/>
          <w:lang w:val="en-US"/>
        </w:rPr>
        <w:t>laget.se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Ingen"/>
          <w:rFonts w:ascii="Times New Roman" w:hAnsi="Times New Roman"/>
          <w:sz w:val="30"/>
          <w:szCs w:val="30"/>
          <w:rtl w:val="0"/>
          <w:lang w:val="sv-SE"/>
        </w:rPr>
        <w:t xml:space="preserve"> och dess funktion. </w:t>
      </w:r>
      <w:r>
        <w:rPr>
          <w:rStyle w:val="Ingen"/>
          <w:rFonts w:ascii="Times New Roman" w:cs="Times New Roman" w:hAnsi="Times New Roman" w:eastAsia="Times New Roman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3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Streck">
    <w:name w:val="Streck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