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B" w:rsidRDefault="008356EB" w:rsidP="008356EB">
      <w:bookmarkStart w:id="0" w:name="_GoBack"/>
      <w:bookmarkEnd w:id="0"/>
    </w:p>
    <w:p w:rsidR="008C366A" w:rsidRDefault="00B2208D" w:rsidP="008C366A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057400" cy="20574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en Hockey logga_vit bakgr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66A">
        <w:rPr>
          <w:rFonts w:ascii="Tahoma" w:hAnsi="Tahoma" w:cs="Tahoma"/>
        </w:rPr>
        <w:br w:type="textWrapping" w:clear="all"/>
      </w:r>
    </w:p>
    <w:p w:rsidR="008C366A" w:rsidRDefault="00B260FD" w:rsidP="008C366A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Inbjudan</w:t>
      </w:r>
      <w:r w:rsidR="008C366A">
        <w:rPr>
          <w:rFonts w:ascii="Tahoma" w:hAnsi="Tahoma" w:cs="Tahoma"/>
          <w:b/>
          <w:sz w:val="48"/>
          <w:szCs w:val="48"/>
        </w:rPr>
        <w:t xml:space="preserve"> </w:t>
      </w:r>
    </w:p>
    <w:p w:rsidR="008356EB" w:rsidRPr="008C366A" w:rsidRDefault="008C366A" w:rsidP="008C366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48"/>
          <w:szCs w:val="48"/>
        </w:rPr>
        <w:t>till</w:t>
      </w:r>
    </w:p>
    <w:p w:rsidR="008356EB" w:rsidRPr="00B05F89" w:rsidRDefault="00E8181C" w:rsidP="00B05F89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Nordpoolen</w:t>
      </w:r>
      <w:r w:rsidR="008356EB" w:rsidRPr="008C366A">
        <w:rPr>
          <w:rFonts w:ascii="Tahoma" w:hAnsi="Tahoma" w:cs="Tahoma"/>
          <w:b/>
          <w:sz w:val="48"/>
          <w:szCs w:val="48"/>
        </w:rPr>
        <w:t xml:space="preserve"> Cup </w:t>
      </w:r>
      <w:r>
        <w:rPr>
          <w:rFonts w:ascii="Tahoma" w:hAnsi="Tahoma" w:cs="Tahoma"/>
          <w:b/>
          <w:sz w:val="48"/>
          <w:szCs w:val="48"/>
        </w:rPr>
        <w:t>18/3</w:t>
      </w:r>
      <w:r w:rsidR="008C366A">
        <w:rPr>
          <w:rFonts w:ascii="Tahoma" w:hAnsi="Tahoma" w:cs="Tahoma"/>
          <w:b/>
          <w:sz w:val="48"/>
          <w:szCs w:val="48"/>
        </w:rPr>
        <w:t xml:space="preserve"> </w:t>
      </w:r>
      <w:r w:rsidR="008356EB" w:rsidRPr="008C366A">
        <w:rPr>
          <w:rFonts w:ascii="Tahoma" w:hAnsi="Tahoma" w:cs="Tahoma"/>
          <w:b/>
          <w:sz w:val="48"/>
          <w:szCs w:val="48"/>
        </w:rPr>
        <w:t>20</w:t>
      </w:r>
      <w:r>
        <w:rPr>
          <w:rFonts w:ascii="Tahoma" w:hAnsi="Tahoma" w:cs="Tahoma"/>
          <w:b/>
          <w:sz w:val="48"/>
          <w:szCs w:val="48"/>
        </w:rPr>
        <w:t>17</w:t>
      </w:r>
      <w:r w:rsidR="008356EB" w:rsidRPr="008C366A">
        <w:rPr>
          <w:rFonts w:ascii="Tahoma" w:hAnsi="Tahoma" w:cs="Tahoma"/>
          <w:sz w:val="20"/>
          <w:szCs w:val="20"/>
        </w:rPr>
        <w:br/>
      </w:r>
      <w:r w:rsidR="00B05F89">
        <w:rPr>
          <w:rFonts w:ascii="Tahoma" w:hAnsi="Tahoma" w:cs="Tahoma"/>
          <w:b/>
          <w:sz w:val="48"/>
          <w:szCs w:val="48"/>
        </w:rPr>
        <w:t>Björknäshallen i Boden</w:t>
      </w:r>
    </w:p>
    <w:p w:rsidR="008356EB" w:rsidRPr="008C366A" w:rsidRDefault="008356EB" w:rsidP="008356EB">
      <w:pPr>
        <w:rPr>
          <w:rFonts w:ascii="Tahoma" w:hAnsi="Tahoma" w:cs="Tahoma"/>
          <w:sz w:val="20"/>
          <w:szCs w:val="20"/>
        </w:rPr>
      </w:pPr>
    </w:p>
    <w:p w:rsidR="008356EB" w:rsidRPr="00904591" w:rsidRDefault="00B05F89" w:rsidP="00904591">
      <w:pPr>
        <w:pStyle w:val="Heading1"/>
      </w:pPr>
      <w:r>
        <w:t>Boden Hockeyförening har nöjet at</w:t>
      </w:r>
      <w:r w:rsidR="00E8181C">
        <w:t>t bjuda in er förening till Nordpoolen-cup för U11</w:t>
      </w:r>
      <w:r>
        <w:t xml:space="preserve"> pojkar/flickor födda -06</w:t>
      </w:r>
    </w:p>
    <w:p w:rsidR="00904591" w:rsidRDefault="00904591" w:rsidP="008356EB">
      <w:pPr>
        <w:ind w:left="2608" w:hanging="2608"/>
        <w:rPr>
          <w:rFonts w:ascii="Tahoma" w:hAnsi="Tahoma" w:cs="Tahoma"/>
          <w:sz w:val="20"/>
          <w:szCs w:val="20"/>
        </w:rPr>
      </w:pPr>
    </w:p>
    <w:p w:rsidR="00904591" w:rsidRPr="000B0405" w:rsidRDefault="00904591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</w:p>
    <w:p w:rsidR="00904591" w:rsidRPr="000B0405" w:rsidRDefault="00904591" w:rsidP="00904591">
      <w:pPr>
        <w:autoSpaceDE w:val="0"/>
        <w:autoSpaceDN w:val="0"/>
        <w:adjustRightInd w:val="0"/>
        <w:rPr>
          <w:color w:val="000000"/>
        </w:rPr>
      </w:pPr>
      <w:r w:rsidRPr="000B0405">
        <w:rPr>
          <w:color w:val="000000"/>
        </w:rPr>
        <w:t xml:space="preserve">Regler: </w:t>
      </w:r>
      <w:r w:rsidRPr="000B0405">
        <w:rPr>
          <w:color w:val="000000"/>
        </w:rPr>
        <w:tab/>
      </w:r>
      <w:r w:rsidRPr="000B0405">
        <w:rPr>
          <w:color w:val="000000"/>
        </w:rPr>
        <w:tab/>
        <w:t>Deltagande lag är max 8 stycken, samtliga lag kommer att</w:t>
      </w:r>
    </w:p>
    <w:p w:rsidR="00CE7744" w:rsidRDefault="00CE7744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  <w:r>
        <w:rPr>
          <w:color w:val="000000"/>
        </w:rPr>
        <w:t>s</w:t>
      </w:r>
      <w:r w:rsidR="00904591" w:rsidRPr="000B0405">
        <w:rPr>
          <w:color w:val="000000"/>
        </w:rPr>
        <w:t>pela</w:t>
      </w:r>
      <w:r>
        <w:rPr>
          <w:color w:val="000000"/>
        </w:rPr>
        <w:t xml:space="preserve"> 4 </w:t>
      </w:r>
      <w:r w:rsidR="00904591" w:rsidRPr="000B0405">
        <w:rPr>
          <w:color w:val="000000"/>
        </w:rPr>
        <w:t>matcher</w:t>
      </w:r>
      <w:r w:rsidR="0063228E">
        <w:rPr>
          <w:color w:val="000000"/>
        </w:rPr>
        <w:t>.</w:t>
      </w:r>
      <w:r w:rsidR="00904591" w:rsidRPr="000B0405">
        <w:rPr>
          <w:color w:val="000000"/>
        </w:rPr>
        <w:t xml:space="preserve"> </w:t>
      </w:r>
    </w:p>
    <w:p w:rsidR="00904591" w:rsidRPr="000B0405" w:rsidRDefault="0063228E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  <w:r w:rsidRPr="000B0405">
        <w:rPr>
          <w:color w:val="000000"/>
        </w:rPr>
        <w:t xml:space="preserve">Två </w:t>
      </w:r>
      <w:r w:rsidR="00CE7744">
        <w:rPr>
          <w:color w:val="000000"/>
        </w:rPr>
        <w:t>poolspel med efterföljande ”placeringsmatcher”</w:t>
      </w:r>
      <w:r w:rsidRPr="000B0405">
        <w:rPr>
          <w:color w:val="000000"/>
        </w:rPr>
        <w:t>.</w:t>
      </w:r>
    </w:p>
    <w:p w:rsidR="00904591" w:rsidRPr="000B0405" w:rsidRDefault="00904591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  <w:r w:rsidRPr="000B0405">
        <w:rPr>
          <w:color w:val="000000"/>
        </w:rPr>
        <w:t>Antalet spelare per lag till cupen är fritt, dock minst 15</w:t>
      </w:r>
    </w:p>
    <w:p w:rsidR="00904591" w:rsidRPr="000B0405" w:rsidRDefault="00904591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  <w:r w:rsidRPr="000B0405">
        <w:rPr>
          <w:color w:val="000000"/>
        </w:rPr>
        <w:t>utespelare + målvakt per lag. Alla spelare ska spela lika</w:t>
      </w:r>
    </w:p>
    <w:p w:rsidR="00904591" w:rsidRPr="000B0405" w:rsidRDefault="00904591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  <w:r w:rsidRPr="000B0405">
        <w:rPr>
          <w:color w:val="000000"/>
        </w:rPr>
        <w:t xml:space="preserve">mycket. </w:t>
      </w:r>
    </w:p>
    <w:p w:rsidR="00904591" w:rsidRPr="000B0405" w:rsidRDefault="00E8181C" w:rsidP="00904591">
      <w:pPr>
        <w:autoSpaceDE w:val="0"/>
        <w:autoSpaceDN w:val="0"/>
        <w:adjustRightInd w:val="0"/>
        <w:ind w:left="1304" w:firstLine="1304"/>
        <w:rPr>
          <w:color w:val="000000"/>
        </w:rPr>
      </w:pPr>
      <w:r>
        <w:rPr>
          <w:color w:val="000000"/>
        </w:rPr>
        <w:t>Matchtid 2 x 15 minuter (2 x 20 för finalen)</w:t>
      </w:r>
      <w:r w:rsidR="00CE7744">
        <w:rPr>
          <w:color w:val="000000"/>
        </w:rPr>
        <w:t xml:space="preserve"> effektiv tid.</w:t>
      </w:r>
    </w:p>
    <w:p w:rsidR="00B05F89" w:rsidRPr="000B0405" w:rsidRDefault="00904591" w:rsidP="00EC322D">
      <w:pPr>
        <w:autoSpaceDE w:val="0"/>
        <w:autoSpaceDN w:val="0"/>
        <w:adjustRightInd w:val="0"/>
        <w:ind w:left="2608"/>
        <w:rPr>
          <w:color w:val="000000"/>
        </w:rPr>
      </w:pPr>
      <w:r w:rsidRPr="000B0405">
        <w:rPr>
          <w:color w:val="000000"/>
        </w:rPr>
        <w:t xml:space="preserve">I övrigt gäller Svenska ishockeyförbundets regler. Kontakta nedanstående angående dispenser. </w:t>
      </w:r>
      <w:r w:rsidRPr="000B0405">
        <w:t>Vid lika poäng, gäller målskillnad, inbördes möten och i sista hand lottning.</w:t>
      </w:r>
      <w:r w:rsidR="00B05F89" w:rsidRPr="000B0405">
        <w:tab/>
      </w:r>
    </w:p>
    <w:p w:rsidR="008356EB" w:rsidRPr="000B0405" w:rsidRDefault="008356EB" w:rsidP="008356EB"/>
    <w:p w:rsidR="008356EB" w:rsidRPr="000B0405" w:rsidRDefault="00DB5270" w:rsidP="004E6FA0">
      <w:pPr>
        <w:ind w:left="2608" w:hanging="2608"/>
      </w:pPr>
      <w:r w:rsidRPr="000B0405">
        <w:t>Avgift</w:t>
      </w:r>
      <w:r w:rsidR="00E8181C">
        <w:t>:</w:t>
      </w:r>
      <w:r w:rsidR="00E8181C">
        <w:tab/>
        <w:t>Anmälningsavgiften är 2</w:t>
      </w:r>
      <w:r w:rsidR="008356EB" w:rsidRPr="000B0405">
        <w:t xml:space="preserve">500 kr per lag och </w:t>
      </w:r>
      <w:r w:rsidR="00CE7744">
        <w:t xml:space="preserve">betalas efter </w:t>
      </w:r>
      <w:r w:rsidR="00173837" w:rsidRPr="000B0405">
        <w:t>deltag</w:t>
      </w:r>
      <w:r w:rsidR="00A55F2C" w:rsidRPr="000B0405">
        <w:t>andebeslut och återbetalas inte</w:t>
      </w:r>
      <w:r w:rsidRPr="000B0405">
        <w:t xml:space="preserve">. </w:t>
      </w:r>
      <w:r w:rsidR="008356EB" w:rsidRPr="000B0405">
        <w:t>Deltagaravgiften är 2</w:t>
      </w:r>
      <w:r w:rsidR="00E8181C">
        <w:t>50</w:t>
      </w:r>
      <w:r w:rsidR="00301E72" w:rsidRPr="000B0405">
        <w:t xml:space="preserve"> </w:t>
      </w:r>
      <w:r w:rsidR="008356EB" w:rsidRPr="000B0405">
        <w:t>kronor per spelare</w:t>
      </w:r>
      <w:r w:rsidR="004E6FA0" w:rsidRPr="000B0405">
        <w:t xml:space="preserve"> inkl. lunch och mellanmål/frukt</w:t>
      </w:r>
      <w:r w:rsidR="008356EB" w:rsidRPr="000B0405">
        <w:t xml:space="preserve">. Ingen </w:t>
      </w:r>
      <w:r w:rsidR="004E6FA0" w:rsidRPr="000B0405">
        <w:t>deltagar</w:t>
      </w:r>
      <w:r w:rsidR="008356EB" w:rsidRPr="000B0405">
        <w:t xml:space="preserve">avgift för ledare. </w:t>
      </w:r>
      <w:r w:rsidR="004E6FA0" w:rsidRPr="000B0405">
        <w:t>L</w:t>
      </w:r>
      <w:r w:rsidR="008356EB" w:rsidRPr="000B0405">
        <w:t>edar</w:t>
      </w:r>
      <w:r w:rsidR="004E6FA0" w:rsidRPr="000B0405">
        <w:t>e betalar</w:t>
      </w:r>
      <w:r w:rsidR="00B94E0C">
        <w:t xml:space="preserve"> 6</w:t>
      </w:r>
      <w:r w:rsidR="00301E72" w:rsidRPr="000B0405">
        <w:t>0 kr</w:t>
      </w:r>
      <w:r w:rsidR="008356EB" w:rsidRPr="000B0405">
        <w:t>/pers</w:t>
      </w:r>
      <w:r w:rsidR="00301E72" w:rsidRPr="000B0405">
        <w:t>on</w:t>
      </w:r>
      <w:r w:rsidR="008356EB" w:rsidRPr="000B0405">
        <w:t xml:space="preserve"> </w:t>
      </w:r>
      <w:r w:rsidR="004E6FA0" w:rsidRPr="000B0405">
        <w:t>för lunchen</w:t>
      </w:r>
      <w:r w:rsidR="008356EB" w:rsidRPr="000B0405">
        <w:t xml:space="preserve">. </w:t>
      </w:r>
    </w:p>
    <w:p w:rsidR="00E71307" w:rsidRPr="000B0405" w:rsidRDefault="004E6FA0" w:rsidP="008356EB">
      <w:pPr>
        <w:ind w:left="2608"/>
      </w:pPr>
      <w:r w:rsidRPr="000B0405">
        <w:t>Deltagaravgift och ev. ledarlunch</w:t>
      </w:r>
      <w:r w:rsidR="00E71307" w:rsidRPr="000B0405">
        <w:t xml:space="preserve"> sk</w:t>
      </w:r>
      <w:r w:rsidR="003F4A8A" w:rsidRPr="000B0405">
        <w:t>all vara inbetald</w:t>
      </w:r>
      <w:r w:rsidR="00E8181C">
        <w:t xml:space="preserve"> senast 28</w:t>
      </w:r>
      <w:r w:rsidRPr="000B0405">
        <w:t>/</w:t>
      </w:r>
      <w:r w:rsidR="00E8181C">
        <w:t>2-17</w:t>
      </w:r>
      <w:r w:rsidR="00CE7744">
        <w:t>.</w:t>
      </w:r>
    </w:p>
    <w:p w:rsidR="00E71307" w:rsidRPr="000B0405" w:rsidRDefault="00301E72" w:rsidP="008356EB">
      <w:pPr>
        <w:ind w:left="2608"/>
      </w:pPr>
      <w:r w:rsidRPr="000B0405">
        <w:t xml:space="preserve">BG: </w:t>
      </w:r>
      <w:r w:rsidR="00E71307" w:rsidRPr="000B0405">
        <w:t>5707-3744</w:t>
      </w:r>
    </w:p>
    <w:p w:rsidR="00E71307" w:rsidRPr="000B0405" w:rsidRDefault="00E8181C" w:rsidP="008356EB">
      <w:pPr>
        <w:ind w:left="2608"/>
      </w:pPr>
      <w:r>
        <w:t xml:space="preserve">Märk inbetalning med: Nordpoolen </w:t>
      </w:r>
      <w:r w:rsidR="00E71307" w:rsidRPr="000B0405">
        <w:t>– ert lag</w:t>
      </w:r>
    </w:p>
    <w:p w:rsidR="004E6FA0" w:rsidRPr="000B0405" w:rsidRDefault="004E6FA0" w:rsidP="008356EB">
      <w:pPr>
        <w:ind w:left="2608"/>
      </w:pPr>
      <w:r w:rsidRPr="000B0405">
        <w:t>Boden hockey förbehåller sig rätten att utse deltagande lag</w:t>
      </w:r>
      <w:r w:rsidR="005720CB" w:rsidRPr="000B0405">
        <w:t>.</w:t>
      </w:r>
    </w:p>
    <w:p w:rsidR="008356EB" w:rsidRPr="000B0405" w:rsidRDefault="00B057A2" w:rsidP="00B057A2">
      <w:pPr>
        <w:ind w:left="2608"/>
      </w:pPr>
      <w:r w:rsidRPr="000B0405">
        <w:t xml:space="preserve">Alla lag disponerar eget omklädningsrum under cupen.  </w:t>
      </w:r>
    </w:p>
    <w:p w:rsidR="00B057A2" w:rsidRPr="000B0405" w:rsidRDefault="00B057A2" w:rsidP="00B057A2">
      <w:pPr>
        <w:ind w:left="2608"/>
      </w:pPr>
    </w:p>
    <w:p w:rsidR="008356EB" w:rsidRDefault="005720CB" w:rsidP="008356EB">
      <w:pPr>
        <w:ind w:left="2608" w:hanging="2608"/>
      </w:pPr>
      <w:r w:rsidRPr="000B0405">
        <w:t>Priser:</w:t>
      </w:r>
      <w:r w:rsidRPr="000B0405">
        <w:tab/>
      </w:r>
      <w:r w:rsidR="008356EB" w:rsidRPr="000B0405">
        <w:t>Pokal till det vinnande laget.</w:t>
      </w:r>
    </w:p>
    <w:p w:rsidR="00CE7744" w:rsidRDefault="00CE7744" w:rsidP="008356EB">
      <w:pPr>
        <w:ind w:left="2608" w:hanging="2608"/>
      </w:pPr>
    </w:p>
    <w:p w:rsidR="00CE7744" w:rsidRPr="000B0405" w:rsidRDefault="00CE7744" w:rsidP="008356EB">
      <w:pPr>
        <w:ind w:left="2608" w:hanging="2608"/>
        <w:rPr>
          <w:color w:val="FF0000"/>
        </w:rPr>
      </w:pPr>
    </w:p>
    <w:p w:rsidR="008356EB" w:rsidRPr="000B0405" w:rsidRDefault="008356EB" w:rsidP="008356EB">
      <w:pPr>
        <w:ind w:left="2608" w:hanging="2608"/>
        <w:rPr>
          <w:b/>
        </w:rPr>
      </w:pPr>
    </w:p>
    <w:p w:rsidR="00B057A2" w:rsidRPr="000B0405" w:rsidRDefault="00B057A2" w:rsidP="008356EB">
      <w:pPr>
        <w:ind w:left="2608" w:hanging="2608"/>
      </w:pPr>
      <w:r w:rsidRPr="000B0405">
        <w:lastRenderedPageBreak/>
        <w:t>Mat &amp; övrigt</w:t>
      </w:r>
      <w:r w:rsidR="008356EB" w:rsidRPr="000B0405">
        <w:t>:</w:t>
      </w:r>
      <w:r w:rsidR="008356EB" w:rsidRPr="000B0405">
        <w:rPr>
          <w:b/>
        </w:rPr>
        <w:tab/>
      </w:r>
      <w:r w:rsidR="008356EB" w:rsidRPr="000B0405">
        <w:t xml:space="preserve">Utspisning sker på ishallens område. </w:t>
      </w:r>
    </w:p>
    <w:p w:rsidR="00EC322D" w:rsidRPr="000B0405" w:rsidRDefault="00B057A2" w:rsidP="008356EB">
      <w:pPr>
        <w:ind w:left="2608" w:hanging="2608"/>
      </w:pPr>
      <w:r w:rsidRPr="000B0405">
        <w:t xml:space="preserve">                                         </w:t>
      </w:r>
      <w:r w:rsidR="00106A02">
        <w:t xml:space="preserve"> </w:t>
      </w:r>
      <w:r w:rsidRPr="000B0405">
        <w:t xml:space="preserve"> </w:t>
      </w:r>
      <w:r w:rsidR="008356EB" w:rsidRPr="000B0405">
        <w:t>Kiosken kommer att vara öppen för försäljning av hamburgare, korv,</w:t>
      </w:r>
      <w:r w:rsidR="00197560" w:rsidRPr="000B0405">
        <w:t xml:space="preserve"> varma smörgåsar,</w:t>
      </w:r>
      <w:r w:rsidR="008356EB" w:rsidRPr="000B0405">
        <w:t xml:space="preserve"> kaffe, godis mm. </w:t>
      </w:r>
    </w:p>
    <w:p w:rsidR="008356EB" w:rsidRPr="000B0405" w:rsidRDefault="00E71307" w:rsidP="008356EB">
      <w:pPr>
        <w:ind w:left="2608" w:hanging="2608"/>
      </w:pPr>
      <w:r w:rsidRPr="000B0405">
        <w:tab/>
      </w:r>
      <w:r w:rsidR="008356EB" w:rsidRPr="000B0405">
        <w:t xml:space="preserve"> </w:t>
      </w:r>
    </w:p>
    <w:p w:rsidR="008356EB" w:rsidRPr="000B0405" w:rsidRDefault="008356EB" w:rsidP="008356EB">
      <w:pPr>
        <w:rPr>
          <w:b/>
          <w:u w:val="single"/>
        </w:rPr>
      </w:pPr>
    </w:p>
    <w:p w:rsidR="008356EB" w:rsidRPr="000B0405" w:rsidRDefault="00173837" w:rsidP="008356EB">
      <w:pPr>
        <w:ind w:left="2608" w:hanging="2608"/>
      </w:pPr>
      <w:r w:rsidRPr="000B0405">
        <w:t>Anmälan:</w:t>
      </w:r>
      <w:r w:rsidRPr="000B0405">
        <w:tab/>
        <w:t>Intressea</w:t>
      </w:r>
      <w:r w:rsidR="008356EB" w:rsidRPr="000B0405">
        <w:t xml:space="preserve">nmälan </w:t>
      </w:r>
      <w:r w:rsidRPr="000B0405">
        <w:t>m</w:t>
      </w:r>
      <w:r w:rsidR="008356EB" w:rsidRPr="000B0405">
        <w:t>ailas till:</w:t>
      </w:r>
      <w:r w:rsidR="00197560" w:rsidRPr="000B0405">
        <w:t xml:space="preserve"> </w:t>
      </w:r>
      <w:r w:rsidR="00E8181C">
        <w:t>peter.wester@paulig.com</w:t>
      </w:r>
    </w:p>
    <w:p w:rsidR="00B057A2" w:rsidRPr="000B0405" w:rsidRDefault="00B057A2" w:rsidP="008356EB">
      <w:pPr>
        <w:ind w:left="2608" w:hanging="2608"/>
      </w:pPr>
      <w:r w:rsidRPr="000B0405">
        <w:t xml:space="preserve">                                          </w:t>
      </w:r>
      <w:r w:rsidR="00106A02">
        <w:t xml:space="preserve"> </w:t>
      </w:r>
      <w:r w:rsidR="00173837" w:rsidRPr="000B0405">
        <w:t>D</w:t>
      </w:r>
      <w:r w:rsidRPr="000B0405">
        <w:t xml:space="preserve">eltagarförteckning med </w:t>
      </w:r>
      <w:r w:rsidR="00173837" w:rsidRPr="000B0405">
        <w:t>spelare oc</w:t>
      </w:r>
      <w:r w:rsidR="00E8181C">
        <w:t>h ledare läggs in i Cuponline senast 28/2 2017</w:t>
      </w:r>
      <w:r w:rsidR="00A55F2C" w:rsidRPr="000B0405">
        <w:t>.</w:t>
      </w:r>
    </w:p>
    <w:p w:rsidR="008356EB" w:rsidRPr="000B0405" w:rsidRDefault="00301E72" w:rsidP="008356EB">
      <w:pPr>
        <w:ind w:left="2608"/>
      </w:pPr>
      <w:r w:rsidRPr="000B0405">
        <w:t xml:space="preserve">Antal </w:t>
      </w:r>
      <w:r w:rsidR="008356EB" w:rsidRPr="000B0405">
        <w:t xml:space="preserve">vuxna och barn som ska äta lunch enligt ovan. </w:t>
      </w:r>
      <w:r w:rsidR="008356EB" w:rsidRPr="000B0405">
        <w:br/>
        <w:t xml:space="preserve">Meddela även </w:t>
      </w:r>
      <w:r w:rsidR="008356EB" w:rsidRPr="000B0405">
        <w:rPr>
          <w:b/>
        </w:rPr>
        <w:t>om någon önskar specialkost</w:t>
      </w:r>
      <w:r w:rsidR="006F1F1B">
        <w:t xml:space="preserve"> i Cuponline.</w:t>
      </w:r>
    </w:p>
    <w:p w:rsidR="00EC322D" w:rsidRPr="000B0405" w:rsidRDefault="00EC322D" w:rsidP="008356EB">
      <w:pPr>
        <w:ind w:left="2608"/>
      </w:pPr>
    </w:p>
    <w:p w:rsidR="008356EB" w:rsidRPr="000B0405" w:rsidRDefault="00EC322D" w:rsidP="00EC322D">
      <w:pPr>
        <w:autoSpaceDE w:val="0"/>
        <w:autoSpaceDN w:val="0"/>
        <w:adjustRightInd w:val="0"/>
        <w:ind w:left="2608" w:hanging="2608"/>
        <w:rPr>
          <w:b/>
          <w:u w:val="single"/>
        </w:rPr>
      </w:pPr>
      <w:r w:rsidRPr="000B0405">
        <w:rPr>
          <w:color w:val="000000"/>
        </w:rPr>
        <w:t xml:space="preserve">Övrigt: </w:t>
      </w:r>
      <w:r w:rsidRPr="000B0405">
        <w:rPr>
          <w:color w:val="000000"/>
        </w:rPr>
        <w:tab/>
        <w:t>Deltagande lag erhåller mer utförlig information i god tid innan cupen.</w:t>
      </w:r>
    </w:p>
    <w:p w:rsidR="008356EB" w:rsidRPr="000B0405" w:rsidRDefault="00197560" w:rsidP="008356EB">
      <w:pPr>
        <w:ind w:left="2608" w:hanging="2608"/>
      </w:pPr>
      <w:r w:rsidRPr="000B0405">
        <w:tab/>
        <w:t>Eventuella</w:t>
      </w:r>
      <w:r w:rsidR="008356EB" w:rsidRPr="000B0405">
        <w:t xml:space="preserve"> frågor besvaras av </w:t>
      </w:r>
      <w:r w:rsidRPr="000B0405">
        <w:t>Peter Wester</w:t>
      </w:r>
      <w:r w:rsidR="008356EB" w:rsidRPr="000B0405">
        <w:t xml:space="preserve"> på </w:t>
      </w:r>
    </w:p>
    <w:p w:rsidR="008356EB" w:rsidRPr="000B0405" w:rsidRDefault="00B94E0C" w:rsidP="00173837">
      <w:pPr>
        <w:ind w:left="2608"/>
        <w:rPr>
          <w:rStyle w:val="Hyperlink"/>
        </w:rPr>
      </w:pPr>
      <w:r w:rsidRPr="000B0405">
        <w:t>Tel</w:t>
      </w:r>
      <w:r w:rsidR="00197560" w:rsidRPr="000B0405">
        <w:t>: 070-547 11 55</w:t>
      </w:r>
      <w:r w:rsidR="008356EB" w:rsidRPr="000B0405">
        <w:t xml:space="preserve">, eller via mail till: </w:t>
      </w:r>
      <w:r w:rsidR="006F1F1B">
        <w:t>peter.wester@paulig.com</w:t>
      </w:r>
    </w:p>
    <w:p w:rsidR="000B0405" w:rsidRPr="000B0405" w:rsidRDefault="000B0405" w:rsidP="00173837">
      <w:pPr>
        <w:ind w:left="2608"/>
        <w:rPr>
          <w:rStyle w:val="Hyperlink"/>
        </w:rPr>
      </w:pPr>
    </w:p>
    <w:p w:rsidR="000B0405" w:rsidRPr="000B0405" w:rsidRDefault="000B0405" w:rsidP="000B0405">
      <w:r w:rsidRPr="000B0405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</w:t>
      </w:r>
      <w:r w:rsidRPr="000B0405">
        <w:rPr>
          <w:color w:val="000000"/>
        </w:rPr>
        <w:t xml:space="preserve"> Välkommen med Ditt lags anmälan.</w:t>
      </w:r>
    </w:p>
    <w:p w:rsidR="000B0405" w:rsidRPr="000B0405" w:rsidRDefault="000B0405" w:rsidP="000B0405">
      <w:pPr>
        <w:ind w:left="1304" w:firstLine="1304"/>
        <w:jc w:val="both"/>
      </w:pPr>
    </w:p>
    <w:p w:rsidR="00173837" w:rsidRPr="000B0405" w:rsidRDefault="00173837" w:rsidP="00173837">
      <w:pPr>
        <w:ind w:left="2608"/>
        <w:rPr>
          <w:b/>
          <w:bCs/>
          <w:color w:val="000000"/>
        </w:rPr>
      </w:pPr>
    </w:p>
    <w:p w:rsidR="008356EB" w:rsidRPr="008A6704" w:rsidRDefault="00197560" w:rsidP="008356EB">
      <w:pPr>
        <w:ind w:left="1304" w:firstLine="1304"/>
        <w:rPr>
          <w:lang w:val="en-US"/>
        </w:rPr>
      </w:pPr>
      <w:r w:rsidRPr="000B0405">
        <w:rPr>
          <w:lang w:val="en-US"/>
        </w:rPr>
        <w:t>Peter Wester</w:t>
      </w:r>
    </w:p>
    <w:p w:rsidR="00B2208D" w:rsidRPr="000B0405" w:rsidRDefault="005B0BDA" w:rsidP="00E71307">
      <w:pPr>
        <w:ind w:left="1304" w:firstLine="1304"/>
        <w:rPr>
          <w:lang w:val="en-US"/>
        </w:rPr>
      </w:pPr>
      <w:r>
        <w:rPr>
          <w:lang w:val="en-US"/>
        </w:rPr>
        <w:t>Cupansvarig</w:t>
      </w:r>
      <w:r w:rsidR="006F1F1B">
        <w:rPr>
          <w:lang w:val="en-US"/>
        </w:rPr>
        <w:t xml:space="preserve"> Nordpoolen cup 2017</w:t>
      </w:r>
    </w:p>
    <w:p w:rsidR="00B2208D" w:rsidRPr="000B0405" w:rsidRDefault="00B2208D" w:rsidP="00E71307">
      <w:pPr>
        <w:ind w:left="1304" w:firstLine="1304"/>
        <w:rPr>
          <w:lang w:val="en-US"/>
        </w:rPr>
      </w:pPr>
    </w:p>
    <w:p w:rsidR="00B2208D" w:rsidRDefault="008A6704" w:rsidP="008A6704">
      <w:pPr>
        <w:pStyle w:val="Heading1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D07C5CB" wp14:editId="7E3BA9ED">
            <wp:extent cx="3857625" cy="2128345"/>
            <wp:effectExtent l="0" t="0" r="0" b="5715"/>
            <wp:docPr id="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en Hockey logga_vit bakgr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916" cy="21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F1" w:rsidRDefault="00B21AF1" w:rsidP="00DB26DE">
      <w:pPr>
        <w:pStyle w:val="Heading1"/>
        <w:rPr>
          <w:sz w:val="20"/>
          <w:szCs w:val="20"/>
          <w:lang w:val="en-US"/>
        </w:rPr>
      </w:pPr>
    </w:p>
    <w:p w:rsidR="00B2208D" w:rsidRDefault="00B2208D" w:rsidP="00B2208D">
      <w:pPr>
        <w:ind w:left="1304" w:firstLine="1304"/>
        <w:jc w:val="both"/>
        <w:rPr>
          <w:sz w:val="20"/>
          <w:szCs w:val="20"/>
          <w:lang w:val="en-US"/>
        </w:rPr>
      </w:pPr>
    </w:p>
    <w:p w:rsidR="00B2208D" w:rsidRDefault="00DB26DE" w:rsidP="00A737F3">
      <w:pPr>
        <w:pStyle w:val="Heading1"/>
        <w:jc w:val="center"/>
        <w:rPr>
          <w:sz w:val="40"/>
          <w:szCs w:val="40"/>
          <w:lang w:val="en-US"/>
        </w:rPr>
      </w:pPr>
      <w:r w:rsidRPr="00A737F3">
        <w:rPr>
          <w:sz w:val="40"/>
          <w:szCs w:val="40"/>
          <w:lang w:val="en-US"/>
        </w:rPr>
        <w:t>I</w:t>
      </w:r>
      <w:r w:rsidRPr="00A737F3">
        <w:rPr>
          <w:sz w:val="40"/>
          <w:szCs w:val="40"/>
        </w:rPr>
        <w:t xml:space="preserve"> samarbete</w:t>
      </w:r>
      <w:r w:rsidRPr="00A737F3">
        <w:rPr>
          <w:sz w:val="40"/>
          <w:szCs w:val="40"/>
          <w:lang w:val="en-US"/>
        </w:rPr>
        <w:t xml:space="preserve"> med</w:t>
      </w:r>
    </w:p>
    <w:p w:rsidR="00A737F3" w:rsidRPr="00A737F3" w:rsidRDefault="00A737F3" w:rsidP="00A737F3">
      <w:pPr>
        <w:rPr>
          <w:lang w:val="en-US"/>
        </w:rPr>
      </w:pPr>
    </w:p>
    <w:p w:rsidR="00B2208D" w:rsidRDefault="00B2208D" w:rsidP="00B2208D">
      <w:pPr>
        <w:ind w:left="1304" w:firstLine="1304"/>
        <w:jc w:val="both"/>
        <w:rPr>
          <w:sz w:val="20"/>
          <w:szCs w:val="20"/>
          <w:lang w:val="en-US"/>
        </w:rPr>
      </w:pPr>
    </w:p>
    <w:p w:rsidR="00B2208D" w:rsidRDefault="00B2208D" w:rsidP="00B2208D">
      <w:pPr>
        <w:autoSpaceDE w:val="0"/>
        <w:autoSpaceDN w:val="0"/>
        <w:adjustRightInd w:val="0"/>
        <w:rPr>
          <w:rFonts w:ascii="TT188t00" w:hAnsi="TT188t00" w:cs="TT188t00"/>
          <w:color w:val="000000"/>
        </w:rPr>
      </w:pPr>
      <w:r>
        <w:rPr>
          <w:rFonts w:ascii="TT188t00" w:hAnsi="TT188t00" w:cs="TT188t00"/>
          <w:color w:val="000000"/>
        </w:rPr>
        <w:t>.</w:t>
      </w:r>
    </w:p>
    <w:p w:rsidR="00B2208D" w:rsidRDefault="00B2208D" w:rsidP="00904591">
      <w:pPr>
        <w:autoSpaceDE w:val="0"/>
        <w:autoSpaceDN w:val="0"/>
        <w:adjustRightInd w:val="0"/>
        <w:rPr>
          <w:rFonts w:ascii="TT188t00" w:hAnsi="TT188t00" w:cs="TT188t00"/>
          <w:color w:val="000000"/>
        </w:rPr>
      </w:pPr>
    </w:p>
    <w:p w:rsidR="00B2208D" w:rsidRDefault="001F19BD" w:rsidP="00A737F3">
      <w:pPr>
        <w:pStyle w:val="Heading1"/>
        <w:jc w:val="center"/>
        <w:rPr>
          <w:rFonts w:ascii="TT188t00" w:hAnsi="TT188t00" w:cs="TT188t00"/>
          <w:color w:val="000000"/>
        </w:rPr>
      </w:pPr>
      <w:r>
        <w:rPr>
          <w:rFonts w:ascii="TT188t00" w:hAnsi="TT188t00" w:cs="TT188t00"/>
          <w:noProof/>
          <w:color w:val="000000"/>
        </w:rPr>
        <w:drawing>
          <wp:inline distT="0" distB="0" distL="0" distR="0">
            <wp:extent cx="6029325" cy="1764665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260" cy="178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08D" w:rsidSect="00EE4B59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52" w:rsidRDefault="00CA3152" w:rsidP="008C366A">
      <w:r>
        <w:separator/>
      </w:r>
    </w:p>
  </w:endnote>
  <w:endnote w:type="continuationSeparator" w:id="0">
    <w:p w:rsidR="00CA3152" w:rsidRDefault="00CA3152" w:rsidP="008C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52" w:rsidRDefault="00CA3152" w:rsidP="008C366A">
      <w:r>
        <w:separator/>
      </w:r>
    </w:p>
  </w:footnote>
  <w:footnote w:type="continuationSeparator" w:id="0">
    <w:p w:rsidR="00CA3152" w:rsidRDefault="00CA3152" w:rsidP="008C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B"/>
    <w:rsid w:val="000B0405"/>
    <w:rsid w:val="00106A02"/>
    <w:rsid w:val="00173837"/>
    <w:rsid w:val="00197560"/>
    <w:rsid w:val="001F19BD"/>
    <w:rsid w:val="00210E9E"/>
    <w:rsid w:val="00301E72"/>
    <w:rsid w:val="00392E88"/>
    <w:rsid w:val="003B5971"/>
    <w:rsid w:val="003C7E07"/>
    <w:rsid w:val="003F4A8A"/>
    <w:rsid w:val="00441118"/>
    <w:rsid w:val="004C45E8"/>
    <w:rsid w:val="004E45BD"/>
    <w:rsid w:val="004E6FA0"/>
    <w:rsid w:val="005720CB"/>
    <w:rsid w:val="005B0BDA"/>
    <w:rsid w:val="005B5DA8"/>
    <w:rsid w:val="005D6F16"/>
    <w:rsid w:val="0063228E"/>
    <w:rsid w:val="006F1F1B"/>
    <w:rsid w:val="00796A4F"/>
    <w:rsid w:val="008356EB"/>
    <w:rsid w:val="00847931"/>
    <w:rsid w:val="008A6704"/>
    <w:rsid w:val="008C366A"/>
    <w:rsid w:val="00904591"/>
    <w:rsid w:val="0099007F"/>
    <w:rsid w:val="00A02675"/>
    <w:rsid w:val="00A36670"/>
    <w:rsid w:val="00A55F2C"/>
    <w:rsid w:val="00A737F3"/>
    <w:rsid w:val="00AB042D"/>
    <w:rsid w:val="00AC2CC8"/>
    <w:rsid w:val="00B057A2"/>
    <w:rsid w:val="00B05F89"/>
    <w:rsid w:val="00B21AF1"/>
    <w:rsid w:val="00B2208D"/>
    <w:rsid w:val="00B260FD"/>
    <w:rsid w:val="00B94E0C"/>
    <w:rsid w:val="00C93610"/>
    <w:rsid w:val="00C97D2A"/>
    <w:rsid w:val="00CA3152"/>
    <w:rsid w:val="00CE7744"/>
    <w:rsid w:val="00D011C9"/>
    <w:rsid w:val="00DB26DE"/>
    <w:rsid w:val="00DB5270"/>
    <w:rsid w:val="00E3376D"/>
    <w:rsid w:val="00E71307"/>
    <w:rsid w:val="00E8181C"/>
    <w:rsid w:val="00EC0E1F"/>
    <w:rsid w:val="00EC322D"/>
    <w:rsid w:val="00F45285"/>
    <w:rsid w:val="00F91CAC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9F72-1088-4C06-A819-3193010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EB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8C3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6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8C3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6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05F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styleId="Hyperlink">
    <w:name w:val="Hyperlink"/>
    <w:basedOn w:val="DefaultParagraphFont"/>
    <w:uiPriority w:val="99"/>
    <w:unhideWhenUsed/>
    <w:rsid w:val="00B05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Kontorsdator</dc:creator>
  <cp:lastModifiedBy>Peter Wester</cp:lastModifiedBy>
  <cp:revision>2</cp:revision>
  <dcterms:created xsi:type="dcterms:W3CDTF">2017-01-13T22:12:00Z</dcterms:created>
  <dcterms:modified xsi:type="dcterms:W3CDTF">2017-01-13T22:12:00Z</dcterms:modified>
</cp:coreProperties>
</file>