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3279" w14:textId="77777777" w:rsidR="00B0099A" w:rsidRDefault="00B0099A">
      <w:pPr>
        <w:rPr>
          <w:b/>
          <w:bCs/>
          <w:sz w:val="40"/>
          <w:szCs w:val="40"/>
        </w:rPr>
      </w:pPr>
    </w:p>
    <w:p w14:paraId="7E105A19" w14:textId="4A269C04" w:rsidR="00840EC7" w:rsidRPr="009F57C8" w:rsidRDefault="00C01AF5">
      <w:pPr>
        <w:rPr>
          <w:b/>
          <w:bCs/>
          <w:sz w:val="96"/>
          <w:szCs w:val="96"/>
        </w:rPr>
      </w:pPr>
      <w:r w:rsidRPr="009F57C8">
        <w:rPr>
          <w:b/>
          <w:bCs/>
          <w:sz w:val="96"/>
          <w:szCs w:val="96"/>
        </w:rPr>
        <w:t>KOM IHÅG</w:t>
      </w:r>
      <w:r w:rsidR="00840EC7" w:rsidRPr="009F57C8">
        <w:rPr>
          <w:b/>
          <w:bCs/>
          <w:sz w:val="96"/>
          <w:szCs w:val="96"/>
        </w:rPr>
        <w:t>!</w:t>
      </w:r>
    </w:p>
    <w:p w14:paraId="78B68F15" w14:textId="77777777" w:rsidR="00840EC7" w:rsidRDefault="00840EC7">
      <w:pPr>
        <w:rPr>
          <w:b/>
          <w:bCs/>
          <w:sz w:val="40"/>
          <w:szCs w:val="40"/>
        </w:rPr>
      </w:pPr>
    </w:p>
    <w:p w14:paraId="5FB86664" w14:textId="77777777" w:rsidR="00B0099A" w:rsidRDefault="00B0099A">
      <w:pPr>
        <w:rPr>
          <w:b/>
          <w:bCs/>
          <w:sz w:val="40"/>
          <w:szCs w:val="40"/>
        </w:rPr>
      </w:pPr>
    </w:p>
    <w:p w14:paraId="49E28ABC" w14:textId="48EDA3F9" w:rsidR="00C01710" w:rsidRPr="00B0099A" w:rsidRDefault="00840EC7">
      <w:pPr>
        <w:rPr>
          <w:b/>
          <w:bCs/>
          <w:sz w:val="52"/>
          <w:szCs w:val="52"/>
        </w:rPr>
      </w:pPr>
      <w:r w:rsidRPr="00B0099A">
        <w:rPr>
          <w:b/>
          <w:bCs/>
          <w:sz w:val="52"/>
          <w:szCs w:val="52"/>
        </w:rPr>
        <w:t>S</w:t>
      </w:r>
      <w:r w:rsidR="00C01AF5" w:rsidRPr="00B0099A">
        <w:rPr>
          <w:b/>
          <w:bCs/>
          <w:sz w:val="52"/>
          <w:szCs w:val="52"/>
        </w:rPr>
        <w:t xml:space="preserve">tyr undan målen efter </w:t>
      </w:r>
      <w:r w:rsidRPr="00B0099A">
        <w:rPr>
          <w:b/>
          <w:bCs/>
          <w:sz w:val="52"/>
          <w:szCs w:val="52"/>
        </w:rPr>
        <w:t xml:space="preserve">varje </w:t>
      </w:r>
      <w:r w:rsidR="00C01AF5" w:rsidRPr="00B0099A">
        <w:rPr>
          <w:b/>
          <w:bCs/>
          <w:sz w:val="52"/>
          <w:szCs w:val="52"/>
        </w:rPr>
        <w:t>träning!</w:t>
      </w:r>
    </w:p>
    <w:p w14:paraId="12F12717" w14:textId="42469A3B" w:rsidR="00C01710" w:rsidRPr="00B0099A" w:rsidRDefault="00C01AF5">
      <w:pPr>
        <w:rPr>
          <w:sz w:val="36"/>
          <w:szCs w:val="36"/>
        </w:rPr>
      </w:pPr>
      <w:r w:rsidRPr="00B0099A">
        <w:rPr>
          <w:sz w:val="36"/>
          <w:szCs w:val="36"/>
        </w:rPr>
        <w:t>Målen ska styras undan plan efter varje träning så att inte robotgräsklipparen fastnar. Då sparar vi ansvarig för gräsklipparen för onödiga utryckningar till Ågläntan.</w:t>
      </w:r>
    </w:p>
    <w:p w14:paraId="48755A32" w14:textId="77777777" w:rsidR="00C01710" w:rsidRDefault="00C01710">
      <w:pPr>
        <w:rPr>
          <w:b/>
          <w:bCs/>
          <w:sz w:val="24"/>
          <w:szCs w:val="24"/>
        </w:rPr>
      </w:pPr>
    </w:p>
    <w:p w14:paraId="748261C4" w14:textId="77777777" w:rsidR="00B0099A" w:rsidRDefault="00B0099A">
      <w:pPr>
        <w:rPr>
          <w:b/>
          <w:bCs/>
          <w:sz w:val="40"/>
          <w:szCs w:val="40"/>
        </w:rPr>
      </w:pPr>
    </w:p>
    <w:p w14:paraId="5B6FF4DE" w14:textId="0E6930D0" w:rsidR="00840EC7" w:rsidRPr="00B0099A" w:rsidRDefault="00840EC7">
      <w:pPr>
        <w:rPr>
          <w:b/>
          <w:bCs/>
          <w:sz w:val="52"/>
          <w:szCs w:val="52"/>
        </w:rPr>
      </w:pPr>
      <w:r w:rsidRPr="00B0099A">
        <w:rPr>
          <w:b/>
          <w:bCs/>
          <w:sz w:val="52"/>
          <w:szCs w:val="52"/>
        </w:rPr>
        <w:t>Använd båda sidor av fotbollsplan</w:t>
      </w:r>
    </w:p>
    <w:p w14:paraId="556F9844" w14:textId="30F47C27" w:rsidR="00840EC7" w:rsidRDefault="00840EC7">
      <w:pPr>
        <w:rPr>
          <w:sz w:val="36"/>
          <w:szCs w:val="36"/>
        </w:rPr>
      </w:pPr>
      <w:r w:rsidRPr="00B0099A">
        <w:rPr>
          <w:sz w:val="36"/>
          <w:szCs w:val="36"/>
        </w:rPr>
        <w:t xml:space="preserve">Genom att växla mellan höger och vänster när vi tränar så blir </w:t>
      </w:r>
      <w:r w:rsidR="00445DED" w:rsidRPr="00B0099A">
        <w:rPr>
          <w:sz w:val="36"/>
          <w:szCs w:val="36"/>
        </w:rPr>
        <w:t>slitaget</w:t>
      </w:r>
      <w:r w:rsidRPr="00B0099A">
        <w:rPr>
          <w:sz w:val="36"/>
          <w:szCs w:val="36"/>
        </w:rPr>
        <w:t xml:space="preserve"> av fotbollsplan jämnare och planen håller en högre kvalité längre till en lägre kostnad och arbetsinsats.</w:t>
      </w:r>
    </w:p>
    <w:p w14:paraId="37516525" w14:textId="77777777" w:rsidR="009F57C8" w:rsidRDefault="009F57C8">
      <w:pPr>
        <w:rPr>
          <w:sz w:val="36"/>
          <w:szCs w:val="36"/>
        </w:rPr>
      </w:pPr>
    </w:p>
    <w:p w14:paraId="0AA2B7D6" w14:textId="77777777" w:rsidR="009F57C8" w:rsidRDefault="009F57C8">
      <w:pPr>
        <w:rPr>
          <w:sz w:val="36"/>
          <w:szCs w:val="36"/>
        </w:rPr>
      </w:pPr>
    </w:p>
    <w:p w14:paraId="22EF3BF7" w14:textId="0EE39399" w:rsidR="009F57C8" w:rsidRPr="009F57C8" w:rsidRDefault="009F57C8">
      <w:pPr>
        <w:rPr>
          <w:sz w:val="60"/>
          <w:szCs w:val="60"/>
        </w:rPr>
      </w:pPr>
      <w:r w:rsidRPr="009F57C8">
        <w:rPr>
          <w:sz w:val="60"/>
          <w:szCs w:val="60"/>
        </w:rPr>
        <w:t xml:space="preserve">Tack för att ni hjälps åt! </w:t>
      </w:r>
      <w:r w:rsidRPr="009F57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9F57C8">
        <w:rPr>
          <w:sz w:val="60"/>
          <w:szCs w:val="60"/>
        </w:rPr>
        <w:t>️</w:t>
      </w:r>
    </w:p>
    <w:p w14:paraId="1BEF6855" w14:textId="77777777" w:rsidR="00840EC7" w:rsidRDefault="00840EC7">
      <w:pPr>
        <w:rPr>
          <w:b/>
          <w:bCs/>
          <w:sz w:val="24"/>
          <w:szCs w:val="24"/>
        </w:rPr>
      </w:pPr>
    </w:p>
    <w:p w14:paraId="131E6FD3" w14:textId="02FE73DE" w:rsidR="00393A62" w:rsidRDefault="00393A62">
      <w:pPr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70EBA96" w14:textId="77777777" w:rsidR="009F57C8" w:rsidRDefault="009F57C8">
      <w:pPr>
        <w:spacing w:after="160" w:line="259" w:lineRule="auto"/>
        <w:rPr>
          <w:b/>
          <w:bCs/>
          <w:sz w:val="40"/>
          <w:szCs w:val="40"/>
        </w:rPr>
      </w:pPr>
    </w:p>
    <w:p w14:paraId="76AFB010" w14:textId="77777777" w:rsidR="00840EC7" w:rsidRDefault="00840EC7">
      <w:pPr>
        <w:rPr>
          <w:b/>
          <w:bCs/>
          <w:sz w:val="40"/>
          <w:szCs w:val="40"/>
        </w:rPr>
      </w:pPr>
    </w:p>
    <w:p w14:paraId="59121CE2" w14:textId="0E9C0953" w:rsidR="00C01710" w:rsidRPr="00840EC7" w:rsidRDefault="00C01AF5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>Instruktion KRITSNING</w:t>
      </w:r>
    </w:p>
    <w:p w14:paraId="26EAF972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Stäng av vattenspridare</w:t>
      </w:r>
    </w:p>
    <w:p w14:paraId="1F70611C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Skicka hem robot-gräsklippare</w:t>
      </w:r>
    </w:p>
    <w:p w14:paraId="7908E17F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Färgen står i förrådet/klubbstugan</w:t>
      </w:r>
    </w:p>
    <w:p w14:paraId="74C9857F" w14:textId="2E4BB877" w:rsidR="00347D6D" w:rsidRPr="00A33830" w:rsidRDefault="00347D6D" w:rsidP="00347D6D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MEDDELA Ågläntan</w:t>
      </w:r>
      <w:r w:rsidR="00445DED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ansvarig i ditt lag när färgen håller på att ta slut så att ny färg köps in och finns på plats till nästa kritsning</w:t>
      </w:r>
    </w:p>
    <w:p w14:paraId="2E434FD0" w14:textId="77777777" w:rsidR="00E83B94" w:rsidRPr="00445DED" w:rsidRDefault="00E83B94" w:rsidP="00E83B9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 w:rsidRPr="00445DED">
        <w:rPr>
          <w:rFonts w:eastAsia="Times New Roman"/>
          <w:sz w:val="24"/>
          <w:szCs w:val="24"/>
        </w:rPr>
        <w:t>Blanda 1 del färg och 2 delar vatten</w:t>
      </w:r>
    </w:p>
    <w:p w14:paraId="6AB1BD73" w14:textId="6EDD3DE4" w:rsidR="00E83B94" w:rsidRPr="00E83B94" w:rsidRDefault="00E83B94" w:rsidP="00E83B9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Färdigblandad färg sparas i uppmärkt hink. Använd detta först.</w:t>
      </w:r>
    </w:p>
    <w:p w14:paraId="64BFD05A" w14:textId="0C85238E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Kritsa efter ”gammal linje”</w:t>
      </w:r>
    </w:p>
    <w:p w14:paraId="2DA8F96B" w14:textId="77777777" w:rsidR="00C01710" w:rsidRDefault="00C01AF5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Gå först åt det ena hållet</w:t>
      </w:r>
    </w:p>
    <w:p w14:paraId="467546DA" w14:textId="2C28661B" w:rsidR="00C01710" w:rsidRDefault="00E83B9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Gå s</w:t>
      </w:r>
      <w:r w:rsidR="00C01AF5">
        <w:rPr>
          <w:rFonts w:eastAsia="Times New Roman"/>
          <w:sz w:val="24"/>
          <w:szCs w:val="24"/>
        </w:rPr>
        <w:t>edan åt motsatt håll</w:t>
      </w:r>
    </w:p>
    <w:p w14:paraId="1C2BEFE4" w14:textId="77777777" w:rsidR="00C01710" w:rsidRDefault="00C01AF5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Rengör/spola av färgvagnen med vattenslang </w:t>
      </w:r>
    </w:p>
    <w:p w14:paraId="0B0ADBF4" w14:textId="70414D8A" w:rsidR="00E83B94" w:rsidRDefault="00E83B9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Luta vagnen mot väggen, upp och ner, så inte </w:t>
      </w:r>
      <w:r w:rsidR="00C92F12">
        <w:rPr>
          <w:rFonts w:eastAsia="Times New Roman"/>
          <w:sz w:val="24"/>
          <w:szCs w:val="24"/>
        </w:rPr>
        <w:t>regn</w:t>
      </w:r>
      <w:r>
        <w:rPr>
          <w:rFonts w:eastAsia="Times New Roman"/>
          <w:sz w:val="24"/>
          <w:szCs w:val="24"/>
        </w:rPr>
        <w:t>vatten samlas och vagnen rostar</w:t>
      </w:r>
    </w:p>
    <w:p w14:paraId="613DE7D5" w14:textId="1F2C81E4" w:rsidR="00A33830" w:rsidRDefault="00A33830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 w:rsidRPr="00A33830">
        <w:rPr>
          <w:rFonts w:eastAsia="Times New Roman"/>
          <w:sz w:val="24"/>
          <w:szCs w:val="24"/>
        </w:rPr>
        <w:t>På Laget kan man välja lag</w:t>
      </w:r>
      <w:r>
        <w:rPr>
          <w:rFonts w:eastAsia="Times New Roman"/>
          <w:sz w:val="24"/>
          <w:szCs w:val="24"/>
        </w:rPr>
        <w:t xml:space="preserve"> (rullista under loggan). Välj då ”Klubbsida” och sedan ”Kalender” för att få upp ALLA bokade tider på Ågläntan så man kan planera när tid finns ledig tid för kritsning. </w:t>
      </w:r>
    </w:p>
    <w:p w14:paraId="26479982" w14:textId="77777777" w:rsidR="00A370E8" w:rsidRDefault="00A370E8" w:rsidP="00A370E8">
      <w:pPr>
        <w:rPr>
          <w:sz w:val="60"/>
          <w:szCs w:val="60"/>
        </w:rPr>
      </w:pPr>
    </w:p>
    <w:p w14:paraId="65A81CB5" w14:textId="6B774B59" w:rsidR="00A370E8" w:rsidRPr="00A370E8" w:rsidRDefault="00A370E8" w:rsidP="00A370E8">
      <w:pPr>
        <w:rPr>
          <w:sz w:val="60"/>
          <w:szCs w:val="60"/>
        </w:rPr>
      </w:pPr>
      <w:r w:rsidRPr="00A370E8">
        <w:rPr>
          <w:sz w:val="60"/>
          <w:szCs w:val="60"/>
        </w:rPr>
        <w:t xml:space="preserve">Tack för </w:t>
      </w:r>
      <w:r>
        <w:rPr>
          <w:sz w:val="60"/>
          <w:szCs w:val="60"/>
        </w:rPr>
        <w:t>din arbetsinsats</w:t>
      </w:r>
      <w:r w:rsidRPr="00A370E8">
        <w:rPr>
          <w:sz w:val="60"/>
          <w:szCs w:val="60"/>
        </w:rPr>
        <w:t xml:space="preserve">! </w:t>
      </w:r>
      <w:r w:rsidRPr="00A370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A370E8">
        <w:rPr>
          <w:sz w:val="60"/>
          <w:szCs w:val="60"/>
        </w:rPr>
        <w:t>️</w:t>
      </w:r>
    </w:p>
    <w:p w14:paraId="78ED2C21" w14:textId="23D8D96F" w:rsidR="00A370E8" w:rsidRDefault="00A370E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1A3C8F" w14:textId="77777777" w:rsidR="00A370E8" w:rsidRDefault="00A370E8">
      <w:pPr>
        <w:spacing w:after="160" w:line="259" w:lineRule="auto"/>
        <w:rPr>
          <w:sz w:val="24"/>
          <w:szCs w:val="24"/>
        </w:rPr>
      </w:pPr>
    </w:p>
    <w:p w14:paraId="69832FFA" w14:textId="77777777" w:rsidR="00C01710" w:rsidRPr="00A33830" w:rsidRDefault="00C01710">
      <w:pPr>
        <w:rPr>
          <w:sz w:val="24"/>
          <w:szCs w:val="24"/>
        </w:rPr>
      </w:pPr>
    </w:p>
    <w:p w14:paraId="4FEDA488" w14:textId="77777777" w:rsidR="00C01710" w:rsidRDefault="00C01AF5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>Instruktion VATTNING</w:t>
      </w:r>
    </w:p>
    <w:p w14:paraId="2A54ECCF" w14:textId="77777777" w:rsidR="002C1CEC" w:rsidRDefault="002C1CEC">
      <w:pPr>
        <w:rPr>
          <w:b/>
          <w:bCs/>
          <w:sz w:val="40"/>
          <w:szCs w:val="40"/>
        </w:rPr>
      </w:pPr>
    </w:p>
    <w:p w14:paraId="7C138D91" w14:textId="77EA887E" w:rsidR="002C1CEC" w:rsidRPr="003C191D" w:rsidRDefault="002C1CEC">
      <w:pPr>
        <w:rPr>
          <w:b/>
          <w:bCs/>
          <w:sz w:val="24"/>
          <w:szCs w:val="24"/>
        </w:rPr>
      </w:pPr>
      <w:r w:rsidRPr="003C191D">
        <w:rPr>
          <w:b/>
          <w:bCs/>
          <w:sz w:val="24"/>
          <w:szCs w:val="24"/>
        </w:rPr>
        <w:t xml:space="preserve">Förberedelse </w:t>
      </w:r>
      <w:r w:rsidRPr="003C191D">
        <w:rPr>
          <w:b/>
          <w:bCs/>
          <w:i/>
          <w:iCs/>
          <w:sz w:val="24"/>
          <w:szCs w:val="24"/>
          <w:u w:val="single"/>
        </w:rPr>
        <w:t>inför</w:t>
      </w:r>
      <w:r w:rsidRPr="003C191D">
        <w:rPr>
          <w:b/>
          <w:bCs/>
          <w:sz w:val="24"/>
          <w:szCs w:val="24"/>
        </w:rPr>
        <w:t xml:space="preserve"> säsong</w:t>
      </w:r>
      <w:r w:rsidR="003C191D" w:rsidRPr="003C191D">
        <w:rPr>
          <w:b/>
          <w:bCs/>
          <w:sz w:val="24"/>
          <w:szCs w:val="24"/>
        </w:rPr>
        <w:t>start</w:t>
      </w:r>
      <w:r w:rsidRPr="003C191D">
        <w:rPr>
          <w:b/>
          <w:bCs/>
          <w:sz w:val="24"/>
          <w:szCs w:val="24"/>
        </w:rPr>
        <w:t>:</w:t>
      </w:r>
    </w:p>
    <w:p w14:paraId="2309D068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Dränkbar pump ut i älven (inte brunnen)</w:t>
      </w:r>
    </w:p>
    <w:p w14:paraId="4A8CF1D5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Pumpledning från pump till kompressorn</w:t>
      </w:r>
    </w:p>
    <w:p w14:paraId="1C26603B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Pumpledning/slang från kompressorn till förgrening, förgrening till vattenspridare 1, förgrening till vattenspridare 2.</w:t>
      </w:r>
    </w:p>
    <w:p w14:paraId="074687D6" w14:textId="77777777" w:rsidR="002C1CEC" w:rsidRPr="003C191D" w:rsidRDefault="002C1CEC" w:rsidP="002C1CEC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 w:rsidRPr="003C191D">
        <w:rPr>
          <w:rFonts w:eastAsia="Times New Roman"/>
          <w:sz w:val="24"/>
          <w:szCs w:val="24"/>
        </w:rPr>
        <w:t>El kabel från klubbhuset, utvändig kontakt, till dränkbar pump i älven, kabel via skogen INTE över planen, el kabel vidare från pump till kompressorn.</w:t>
      </w:r>
    </w:p>
    <w:p w14:paraId="51CD1A8B" w14:textId="77777777" w:rsidR="002C1CEC" w:rsidRDefault="002C1CEC">
      <w:pPr>
        <w:rPr>
          <w:b/>
          <w:bCs/>
          <w:sz w:val="24"/>
          <w:szCs w:val="24"/>
        </w:rPr>
      </w:pPr>
    </w:p>
    <w:p w14:paraId="03510A50" w14:textId="77777777" w:rsidR="002C1CEC" w:rsidRDefault="002C1CEC">
      <w:pPr>
        <w:rPr>
          <w:b/>
          <w:bCs/>
          <w:sz w:val="24"/>
          <w:szCs w:val="24"/>
        </w:rPr>
      </w:pPr>
    </w:p>
    <w:p w14:paraId="0344BDEA" w14:textId="77777777" w:rsidR="002C1CEC" w:rsidRDefault="002C1CEC">
      <w:pPr>
        <w:rPr>
          <w:b/>
          <w:bCs/>
          <w:sz w:val="24"/>
          <w:szCs w:val="24"/>
        </w:rPr>
      </w:pPr>
    </w:p>
    <w:p w14:paraId="6460F33F" w14:textId="7B937834" w:rsidR="002C1CEC" w:rsidRPr="002C1CEC" w:rsidRDefault="002C1C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Arbete </w:t>
      </w:r>
      <w:r w:rsidRPr="002C1CEC">
        <w:rPr>
          <w:b/>
          <w:bCs/>
          <w:i/>
          <w:iCs/>
          <w:sz w:val="24"/>
          <w:szCs w:val="24"/>
          <w:u w:val="single"/>
        </w:rPr>
        <w:t>under</w:t>
      </w:r>
      <w:r>
        <w:rPr>
          <w:b/>
          <w:bCs/>
          <w:sz w:val="24"/>
          <w:szCs w:val="24"/>
        </w:rPr>
        <w:t xml:space="preserve"> säsong</w:t>
      </w:r>
      <w:r w:rsidR="003C191D">
        <w:rPr>
          <w:b/>
          <w:bCs/>
          <w:sz w:val="24"/>
          <w:szCs w:val="24"/>
        </w:rPr>
        <w:t xml:space="preserve"> – när behov för vattning finns</w:t>
      </w:r>
    </w:p>
    <w:p w14:paraId="6ACDDA42" w14:textId="77777777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OBS! Skicka hem robot-gräsklippare – VIKTIGT</w:t>
      </w:r>
    </w:p>
    <w:p w14:paraId="763B028B" w14:textId="6EE6DE39" w:rsidR="00C01710" w:rsidRDefault="00C01AF5">
      <w:pPr>
        <w:pStyle w:val="Liststycke"/>
        <w:numPr>
          <w:ilvl w:val="1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Kontakta </w:t>
      </w:r>
      <w:r w:rsidR="00E83B94">
        <w:rPr>
          <w:rFonts w:eastAsia="Times New Roman"/>
          <w:sz w:val="24"/>
          <w:szCs w:val="24"/>
        </w:rPr>
        <w:t xml:space="preserve">ansvarig för robotgräsklipparen </w:t>
      </w:r>
      <w:r w:rsidR="002C1CEC">
        <w:rPr>
          <w:rFonts w:eastAsia="Times New Roman"/>
          <w:sz w:val="24"/>
          <w:szCs w:val="24"/>
        </w:rPr>
        <w:t>och m</w:t>
      </w:r>
      <w:r>
        <w:rPr>
          <w:rFonts w:eastAsia="Times New Roman"/>
          <w:sz w:val="24"/>
          <w:szCs w:val="24"/>
        </w:rPr>
        <w:t xml:space="preserve">eddela att vattning pågår så </w:t>
      </w:r>
      <w:r w:rsidR="00E83B94">
        <w:rPr>
          <w:rFonts w:eastAsia="Times New Roman"/>
          <w:sz w:val="24"/>
          <w:szCs w:val="24"/>
        </w:rPr>
        <w:t>man</w:t>
      </w:r>
      <w:r>
        <w:rPr>
          <w:rFonts w:eastAsia="Times New Roman"/>
          <w:sz w:val="24"/>
          <w:szCs w:val="24"/>
        </w:rPr>
        <w:t xml:space="preserve"> inte kör i gång igen</w:t>
      </w:r>
      <w:r w:rsidR="00E83B94">
        <w:rPr>
          <w:rFonts w:eastAsia="Times New Roman"/>
          <w:sz w:val="24"/>
          <w:szCs w:val="24"/>
        </w:rPr>
        <w:t xml:space="preserve"> medan vattning pågår</w:t>
      </w:r>
      <w:r>
        <w:rPr>
          <w:rFonts w:eastAsia="Times New Roman"/>
          <w:sz w:val="24"/>
          <w:szCs w:val="24"/>
        </w:rPr>
        <w:t>.</w:t>
      </w:r>
      <w:r w:rsidR="002C1CEC">
        <w:rPr>
          <w:rFonts w:eastAsia="Times New Roman"/>
          <w:sz w:val="24"/>
          <w:szCs w:val="24"/>
        </w:rPr>
        <w:t xml:space="preserve"> Ansvarsveckor är fördelade mellan Ågläntan-ansvariga (se separat lista). Kontaktuppgifter för Ågläntan-ansvariga finns uppsatt i klubbstugan.</w:t>
      </w:r>
    </w:p>
    <w:p w14:paraId="3F4E048C" w14:textId="77777777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Flytta vattenspridaren regelbundet </w:t>
      </w:r>
    </w:p>
    <w:p w14:paraId="42F9C567" w14:textId="60D7356A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När vattning inte behövs längre ska vattenspridare och slangar tas helt bort från den klippta ytan. </w:t>
      </w:r>
      <w:r w:rsidR="00592BB1">
        <w:rPr>
          <w:rFonts w:eastAsia="Times New Roman"/>
          <w:sz w:val="24"/>
          <w:szCs w:val="24"/>
        </w:rPr>
        <w:t xml:space="preserve">Annars kan gräsklipparen skära sönder vattenslangen. </w:t>
      </w:r>
    </w:p>
    <w:p w14:paraId="0316C74E" w14:textId="5DEE612F" w:rsidR="00C01710" w:rsidRDefault="00C01AF5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Meddela </w:t>
      </w:r>
      <w:r w:rsidR="00DC0B72">
        <w:rPr>
          <w:rFonts w:eastAsia="Times New Roman"/>
          <w:sz w:val="24"/>
          <w:szCs w:val="24"/>
        </w:rPr>
        <w:t>ansvarig för robotgräsklippare</w:t>
      </w:r>
      <w:r>
        <w:rPr>
          <w:rFonts w:eastAsia="Times New Roman"/>
          <w:sz w:val="24"/>
          <w:szCs w:val="24"/>
        </w:rPr>
        <w:t xml:space="preserve"> att vattning är klart och klippning kan återupptas.</w:t>
      </w:r>
    </w:p>
    <w:p w14:paraId="23D7969B" w14:textId="77777777" w:rsidR="000033AC" w:rsidRDefault="000033AC" w:rsidP="000033AC">
      <w:pPr>
        <w:rPr>
          <w:sz w:val="60"/>
          <w:szCs w:val="60"/>
        </w:rPr>
      </w:pPr>
    </w:p>
    <w:p w14:paraId="6411EDB5" w14:textId="094E81D6" w:rsidR="000033AC" w:rsidRPr="000033AC" w:rsidRDefault="000033AC" w:rsidP="000033AC">
      <w:pPr>
        <w:rPr>
          <w:sz w:val="60"/>
          <w:szCs w:val="60"/>
        </w:rPr>
      </w:pPr>
      <w:r w:rsidRPr="000033AC">
        <w:rPr>
          <w:sz w:val="60"/>
          <w:szCs w:val="60"/>
        </w:rPr>
        <w:t xml:space="preserve">Tack för din arbetsinsats! </w:t>
      </w:r>
      <w:r w:rsidRPr="000033A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0033AC">
        <w:rPr>
          <w:sz w:val="60"/>
          <w:szCs w:val="60"/>
        </w:rPr>
        <w:t>️</w:t>
      </w:r>
    </w:p>
    <w:p w14:paraId="30906CCB" w14:textId="77777777" w:rsidR="000033AC" w:rsidRPr="000033AC" w:rsidRDefault="000033AC" w:rsidP="000033AC">
      <w:pPr>
        <w:spacing w:after="160" w:line="252" w:lineRule="auto"/>
        <w:rPr>
          <w:rFonts w:eastAsia="Times New Roman"/>
          <w:sz w:val="24"/>
          <w:szCs w:val="24"/>
        </w:rPr>
      </w:pPr>
    </w:p>
    <w:p w14:paraId="1BE8A85F" w14:textId="38B0756C" w:rsidR="000033AC" w:rsidRDefault="000033A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9574F1" w14:textId="77777777" w:rsidR="00393A62" w:rsidRDefault="00393A62">
      <w:pPr>
        <w:spacing w:after="160" w:line="259" w:lineRule="auto"/>
        <w:rPr>
          <w:sz w:val="24"/>
          <w:szCs w:val="24"/>
        </w:rPr>
      </w:pPr>
    </w:p>
    <w:p w14:paraId="39DD1B17" w14:textId="77777777" w:rsidR="00C01710" w:rsidRDefault="00C01710">
      <w:pPr>
        <w:rPr>
          <w:sz w:val="24"/>
          <w:szCs w:val="24"/>
        </w:rPr>
      </w:pPr>
    </w:p>
    <w:p w14:paraId="0A4301E5" w14:textId="7F4E5FC6" w:rsidR="00307C54" w:rsidRDefault="00307C54" w:rsidP="00307C54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 xml:space="preserve">Instruktion </w:t>
      </w:r>
      <w:r>
        <w:rPr>
          <w:b/>
          <w:bCs/>
          <w:sz w:val="40"/>
          <w:szCs w:val="40"/>
        </w:rPr>
        <w:t>KLIPPNING</w:t>
      </w:r>
    </w:p>
    <w:p w14:paraId="55CE962A" w14:textId="77777777" w:rsidR="003C191D" w:rsidRDefault="00744723" w:rsidP="003C191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p w14:paraId="2FF63BD9" w14:textId="56675902" w:rsidR="003C191D" w:rsidRPr="003C191D" w:rsidRDefault="003C191D" w:rsidP="003C191D">
      <w:pPr>
        <w:rPr>
          <w:b/>
          <w:bCs/>
          <w:sz w:val="24"/>
          <w:szCs w:val="24"/>
        </w:rPr>
      </w:pPr>
      <w:r w:rsidRPr="003C191D">
        <w:rPr>
          <w:b/>
          <w:bCs/>
          <w:sz w:val="24"/>
          <w:szCs w:val="24"/>
        </w:rPr>
        <w:t xml:space="preserve">Förberedelse </w:t>
      </w:r>
      <w:r w:rsidRPr="003C191D">
        <w:rPr>
          <w:b/>
          <w:bCs/>
          <w:i/>
          <w:iCs/>
          <w:sz w:val="24"/>
          <w:szCs w:val="24"/>
          <w:u w:val="single"/>
        </w:rPr>
        <w:t>inför</w:t>
      </w:r>
      <w:r w:rsidRPr="003C191D">
        <w:rPr>
          <w:b/>
          <w:bCs/>
          <w:sz w:val="24"/>
          <w:szCs w:val="24"/>
        </w:rPr>
        <w:t xml:space="preserve"> säsongstart:</w:t>
      </w:r>
    </w:p>
    <w:p w14:paraId="1EFDB103" w14:textId="77777777" w:rsidR="003C191D" w:rsidRDefault="003C191D" w:rsidP="00307C54">
      <w:pPr>
        <w:rPr>
          <w:sz w:val="24"/>
          <w:szCs w:val="24"/>
        </w:rPr>
      </w:pPr>
    </w:p>
    <w:p w14:paraId="2ECF785F" w14:textId="0D08A063" w:rsidR="00F20550" w:rsidRPr="003C191D" w:rsidRDefault="00744723" w:rsidP="00307C54">
      <w:pPr>
        <w:rPr>
          <w:b/>
          <w:bCs/>
          <w:sz w:val="40"/>
          <w:szCs w:val="40"/>
        </w:rPr>
      </w:pPr>
      <w:r>
        <w:rPr>
          <w:sz w:val="24"/>
          <w:szCs w:val="24"/>
        </w:rPr>
        <w:t xml:space="preserve">När man plockar fram klipparna på våren så finns en On/Off knapp under klipparen, sedan fäster man fast strömkabeln på utsidan av klubbhuset vid </w:t>
      </w:r>
      <w:proofErr w:type="spellStart"/>
      <w:r>
        <w:rPr>
          <w:sz w:val="24"/>
          <w:szCs w:val="24"/>
        </w:rPr>
        <w:t>laddstationerna</w:t>
      </w:r>
      <w:proofErr w:type="spellEnd"/>
      <w:r>
        <w:rPr>
          <w:sz w:val="24"/>
          <w:szCs w:val="24"/>
        </w:rPr>
        <w:t xml:space="preserve"> </w:t>
      </w:r>
      <w:r>
        <w:t xml:space="preserve">och fäster ström i </w:t>
      </w:r>
      <w:proofErr w:type="spellStart"/>
      <w:r>
        <w:t>laddstationerna</w:t>
      </w:r>
      <w:proofErr w:type="spellEnd"/>
      <w:r w:rsidR="003C191D">
        <w:t>. D</w:t>
      </w:r>
      <w:r w:rsidR="00F20550">
        <w:t>et ska lysa en grön</w:t>
      </w:r>
      <w:r w:rsidR="003C191D">
        <w:t xml:space="preserve"> </w:t>
      </w:r>
      <w:r w:rsidR="00F20550">
        <w:t xml:space="preserve">lampa när strömmen är rätt isatt. Det finns en strömknapp på insidan klubbhuset i motståndarnas omklädningsrum </w:t>
      </w:r>
      <w:r w:rsidR="003C191D">
        <w:t>som</w:t>
      </w:r>
      <w:r w:rsidR="00F20550">
        <w:t xml:space="preserve"> går till strömtillförseln för uttaget på utsidan.  S</w:t>
      </w:r>
      <w:r>
        <w:t>ätt även över taken som finns i klubbstugan</w:t>
      </w:r>
      <w:r w:rsidR="003C191D">
        <w:t>.</w:t>
      </w:r>
    </w:p>
    <w:p w14:paraId="59EDA610" w14:textId="77777777" w:rsidR="003C191D" w:rsidRDefault="003C191D" w:rsidP="00307C54"/>
    <w:p w14:paraId="0E6CD73A" w14:textId="065A86AF" w:rsidR="00744723" w:rsidRDefault="00F20550" w:rsidP="00307C54">
      <w:pPr>
        <w:rPr>
          <w:b/>
          <w:bCs/>
          <w:sz w:val="40"/>
          <w:szCs w:val="40"/>
        </w:rPr>
      </w:pPr>
      <w:r>
        <w:t>När man startar klipparna så öppnar man luckan</w:t>
      </w:r>
      <w:r w:rsidR="003C191D">
        <w:t xml:space="preserve">, </w:t>
      </w:r>
      <w:r>
        <w:t xml:space="preserve">trycker in koden och </w:t>
      </w:r>
      <w:r w:rsidR="003C191D">
        <w:t>sedan ”</w:t>
      </w:r>
      <w:r>
        <w:t>ok</w:t>
      </w:r>
      <w:r w:rsidR="003C191D">
        <w:t>”. S</w:t>
      </w:r>
      <w:r>
        <w:t xml:space="preserve">edan kommer olika alternativ fram </w:t>
      </w:r>
      <w:r w:rsidR="003C191D">
        <w:t xml:space="preserve">och </w:t>
      </w:r>
      <w:r>
        <w:t xml:space="preserve">då väljer man huvudyta och trycker </w:t>
      </w:r>
      <w:r w:rsidR="003C191D">
        <w:t>”</w:t>
      </w:r>
      <w:r>
        <w:t>ok</w:t>
      </w:r>
      <w:r w:rsidR="003C191D">
        <w:t>”</w:t>
      </w:r>
      <w:r>
        <w:t>, sedan stänger man luckan och klipparen är redo att klippa.</w:t>
      </w:r>
      <w:r w:rsidR="00744723">
        <w:rPr>
          <w:b/>
          <w:bCs/>
          <w:sz w:val="40"/>
          <w:szCs w:val="40"/>
        </w:rPr>
        <w:t xml:space="preserve"> </w:t>
      </w:r>
    </w:p>
    <w:p w14:paraId="25D35590" w14:textId="2F14E39C" w:rsidR="00744723" w:rsidRDefault="00F20550" w:rsidP="00307C54">
      <w:r>
        <w:t xml:space="preserve">När man </w:t>
      </w:r>
      <w:r w:rsidR="00C24A30">
        <w:t xml:space="preserve">tar bort klipparna för vintern, så rengör man dem och ställer de in </w:t>
      </w:r>
      <w:r w:rsidR="00A60F66">
        <w:t>i klubbstugan</w:t>
      </w:r>
      <w:r w:rsidR="00C24A30">
        <w:t xml:space="preserve"> vid duscharna vid domaromklädningsrummet, skruvar ner strömkablarna och lägger de på klipparna. Sätter en hink eller plastlåda över klipp</w:t>
      </w:r>
      <w:r w:rsidR="00A370E8">
        <w:t>huvudena</w:t>
      </w:r>
      <w:r w:rsidR="00C24A30">
        <w:t xml:space="preserve"> som är ute.</w:t>
      </w:r>
    </w:p>
    <w:p w14:paraId="18AD1339" w14:textId="77777777" w:rsidR="003C191D" w:rsidRDefault="003C191D" w:rsidP="003C191D">
      <w:pPr>
        <w:rPr>
          <w:b/>
          <w:bCs/>
          <w:sz w:val="24"/>
          <w:szCs w:val="24"/>
        </w:rPr>
      </w:pPr>
    </w:p>
    <w:p w14:paraId="6F2933E1" w14:textId="77777777" w:rsidR="003C191D" w:rsidRDefault="003C191D" w:rsidP="003C191D">
      <w:pPr>
        <w:rPr>
          <w:b/>
          <w:bCs/>
          <w:sz w:val="24"/>
          <w:szCs w:val="24"/>
        </w:rPr>
      </w:pPr>
    </w:p>
    <w:p w14:paraId="132DCA8E" w14:textId="222494B3" w:rsidR="003C191D" w:rsidRPr="002C1CEC" w:rsidRDefault="003C191D" w:rsidP="003C1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Arbete </w:t>
      </w:r>
      <w:r w:rsidRPr="002C1CEC">
        <w:rPr>
          <w:b/>
          <w:bCs/>
          <w:i/>
          <w:iCs/>
          <w:sz w:val="24"/>
          <w:szCs w:val="24"/>
          <w:u w:val="single"/>
        </w:rPr>
        <w:t>under</w:t>
      </w:r>
      <w:r>
        <w:rPr>
          <w:b/>
          <w:bCs/>
          <w:sz w:val="24"/>
          <w:szCs w:val="24"/>
        </w:rPr>
        <w:t xml:space="preserve"> säsong</w:t>
      </w:r>
    </w:p>
    <w:p w14:paraId="657907A9" w14:textId="77777777" w:rsidR="00A60F66" w:rsidRPr="003C191D" w:rsidRDefault="00A60F66" w:rsidP="00307C54">
      <w:pPr>
        <w:rPr>
          <w:sz w:val="24"/>
          <w:szCs w:val="24"/>
        </w:rPr>
      </w:pPr>
    </w:p>
    <w:p w14:paraId="5C8C340D" w14:textId="77777777" w:rsidR="00903D36" w:rsidRDefault="00903D36" w:rsidP="00903D36">
      <w:pPr>
        <w:pStyle w:val="Liststycke"/>
        <w:numPr>
          <w:ilvl w:val="0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Tömma gräsklipparna för gräs som fastnat på undersidan</w:t>
      </w:r>
    </w:p>
    <w:p w14:paraId="3E770949" w14:textId="2457EF83" w:rsidR="00307C54" w:rsidRPr="00903D36" w:rsidRDefault="00307C54" w:rsidP="00903D36">
      <w:pPr>
        <w:pStyle w:val="Liststycke"/>
        <w:numPr>
          <w:ilvl w:val="1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Stäng av robotgräsklipparen: tryck STOPP</w:t>
      </w:r>
    </w:p>
    <w:p w14:paraId="040F0354" w14:textId="09EB083C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försiktigt gräsklipparen på rygg</w:t>
      </w:r>
    </w:p>
    <w:p w14:paraId="71D516E8" w14:textId="51AF6D5D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 bort allt löst gräsklipp</w:t>
      </w:r>
    </w:p>
    <w:p w14:paraId="658F9571" w14:textId="0803F488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tillbaka klipparen</w:t>
      </w:r>
    </w:p>
    <w:p w14:paraId="23FBCA29" w14:textId="05FEB97F" w:rsidR="00307C54" w:rsidRPr="00A370E8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Tryck koden </w:t>
      </w:r>
      <w:r w:rsidRPr="00A370E8">
        <w:rPr>
          <w:rFonts w:eastAsia="Times New Roman"/>
          <w:color w:val="000000" w:themeColor="text1"/>
          <w:sz w:val="24"/>
          <w:szCs w:val="24"/>
        </w:rPr>
        <w:t>och starta om gräsklipparen</w:t>
      </w:r>
    </w:p>
    <w:p w14:paraId="52697178" w14:textId="3A2FD8DE" w:rsidR="00307C54" w:rsidRPr="00A370E8" w:rsidRDefault="00307C54" w:rsidP="00307C5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 xml:space="preserve">Byt knivar på klipparen 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var 3:je vecka</w:t>
      </w:r>
      <w:r w:rsidR="00A370E8" w:rsidRPr="00A370E8">
        <w:rPr>
          <w:rFonts w:eastAsia="Times New Roman"/>
          <w:color w:val="000000" w:themeColor="text1"/>
          <w:sz w:val="24"/>
          <w:szCs w:val="24"/>
        </w:rPr>
        <w:t xml:space="preserve"> vid högsäsong eller vid behov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.</w:t>
      </w:r>
    </w:p>
    <w:p w14:paraId="417A227E" w14:textId="46E5D09B" w:rsidR="00307C54" w:rsidRPr="00A370E8" w:rsidRDefault="00307C54" w:rsidP="00903D36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>Skruvmejsel finns i verktygslåda i förrådet</w:t>
      </w:r>
    </w:p>
    <w:p w14:paraId="26E9D97A" w14:textId="77777777" w:rsidR="00393A62" w:rsidRPr="00A370E8" w:rsidRDefault="00393A62" w:rsidP="00A370E8">
      <w:pPr>
        <w:pStyle w:val="Liststycke"/>
        <w:spacing w:after="160" w:line="252" w:lineRule="auto"/>
        <w:ind w:left="1440"/>
        <w:rPr>
          <w:rFonts w:eastAsia="Times New Roman"/>
          <w:sz w:val="24"/>
          <w:szCs w:val="24"/>
        </w:rPr>
      </w:pPr>
    </w:p>
    <w:p w14:paraId="2B8710DD" w14:textId="77777777" w:rsidR="00393A62" w:rsidRDefault="00393A62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</w:p>
    <w:p w14:paraId="4556EB8D" w14:textId="7448E506" w:rsidR="00592BB1" w:rsidRDefault="00592BB1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  <w:r>
        <w:rPr>
          <w:rFonts w:asciiTheme="minorHAnsi" w:hAnsiTheme="minorHAnsi" w:cstheme="minorBidi"/>
          <w:b/>
          <w:bCs/>
          <w:sz w:val="40"/>
          <w:szCs w:val="40"/>
        </w:rPr>
        <w:t>KODER till Robotgräsklippare</w:t>
      </w:r>
    </w:p>
    <w:p w14:paraId="329753FE" w14:textId="77777777" w:rsidR="00592BB1" w:rsidRDefault="00592BB1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</w:p>
    <w:p w14:paraId="727E13F5" w14:textId="77777777" w:rsidR="00592BB1" w:rsidRPr="00CE69F3" w:rsidRDefault="00592BB1" w:rsidP="00592BB1">
      <w:pPr>
        <w:pStyle w:val="Liststycke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0CE69F3">
        <w:rPr>
          <w:rFonts w:asciiTheme="minorHAnsi" w:hAnsiTheme="minorHAnsi" w:cstheme="minorBidi"/>
          <w:sz w:val="24"/>
          <w:szCs w:val="24"/>
        </w:rPr>
        <w:t>Klippare 1 – 3737</w:t>
      </w:r>
    </w:p>
    <w:p w14:paraId="68C5F296" w14:textId="77777777" w:rsidR="00DC4973" w:rsidRPr="00DC4973" w:rsidRDefault="00592BB1" w:rsidP="00592BB1">
      <w:pPr>
        <w:pStyle w:val="Liststycke"/>
        <w:numPr>
          <w:ilvl w:val="0"/>
          <w:numId w:val="4"/>
        </w:numPr>
        <w:spacing w:after="160" w:line="259" w:lineRule="auto"/>
      </w:pPr>
      <w:r w:rsidRPr="00CE69F3">
        <w:rPr>
          <w:rFonts w:asciiTheme="minorHAnsi" w:hAnsiTheme="minorHAnsi" w:cstheme="minorBidi"/>
          <w:sz w:val="24"/>
          <w:szCs w:val="24"/>
        </w:rPr>
        <w:t xml:space="preserve">Klippare 2 – </w:t>
      </w:r>
      <w:r>
        <w:rPr>
          <w:rFonts w:asciiTheme="minorHAnsi" w:hAnsiTheme="minorHAnsi" w:cstheme="minorBidi"/>
          <w:sz w:val="24"/>
          <w:szCs w:val="24"/>
        </w:rPr>
        <w:t>6996</w:t>
      </w:r>
    </w:p>
    <w:p w14:paraId="1B36C862" w14:textId="77777777" w:rsidR="00DC4973" w:rsidRDefault="00DC4973" w:rsidP="00DC4973">
      <w:pPr>
        <w:spacing w:after="160" w:line="259" w:lineRule="auto"/>
      </w:pPr>
    </w:p>
    <w:p w14:paraId="0D1AA789" w14:textId="77777777" w:rsidR="00DC4973" w:rsidRDefault="00DC4973" w:rsidP="00DC4973">
      <w:pPr>
        <w:spacing w:after="160" w:line="259" w:lineRule="auto"/>
      </w:pPr>
    </w:p>
    <w:p w14:paraId="1345556B" w14:textId="7983C3BB" w:rsidR="00A370E8" w:rsidRDefault="00A370E8" w:rsidP="003C191D">
      <w:pPr>
        <w:rPr>
          <w:rFonts w:asciiTheme="minorHAnsi" w:hAnsiTheme="minorHAnsi" w:cstheme="minorBidi"/>
          <w:b/>
          <w:bCs/>
          <w:sz w:val="40"/>
          <w:szCs w:val="40"/>
        </w:rPr>
      </w:pPr>
      <w:r w:rsidRPr="00A370E8">
        <w:rPr>
          <w:sz w:val="60"/>
          <w:szCs w:val="60"/>
        </w:rPr>
        <w:t xml:space="preserve">Tack för </w:t>
      </w:r>
      <w:r>
        <w:rPr>
          <w:sz w:val="60"/>
          <w:szCs w:val="60"/>
        </w:rPr>
        <w:t>din arbetsinsats</w:t>
      </w:r>
      <w:r w:rsidRPr="00A370E8">
        <w:rPr>
          <w:sz w:val="60"/>
          <w:szCs w:val="60"/>
        </w:rPr>
        <w:t xml:space="preserve">! </w:t>
      </w:r>
      <w:r w:rsidRPr="00A370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A370E8">
        <w:rPr>
          <w:sz w:val="60"/>
          <w:szCs w:val="60"/>
        </w:rPr>
        <w:t>️</w:t>
      </w:r>
      <w:r>
        <w:rPr>
          <w:rFonts w:asciiTheme="minorHAnsi" w:hAnsiTheme="minorHAnsi" w:cstheme="minorBidi"/>
          <w:b/>
          <w:bCs/>
          <w:sz w:val="40"/>
          <w:szCs w:val="40"/>
        </w:rPr>
        <w:br w:type="page"/>
      </w:r>
    </w:p>
    <w:p w14:paraId="478FFE5C" w14:textId="4F6C92B7" w:rsidR="00C01710" w:rsidRPr="00C92F12" w:rsidRDefault="00C01AF5">
      <w:pPr>
        <w:rPr>
          <w:rFonts w:asciiTheme="minorHAnsi" w:hAnsiTheme="minorHAnsi" w:cstheme="minorBidi"/>
          <w:b/>
          <w:bCs/>
          <w:sz w:val="40"/>
          <w:szCs w:val="40"/>
        </w:rPr>
      </w:pPr>
      <w:r w:rsidRPr="00C92F12">
        <w:rPr>
          <w:rFonts w:asciiTheme="minorHAnsi" w:hAnsiTheme="minorHAnsi" w:cstheme="minorBidi"/>
          <w:b/>
          <w:bCs/>
          <w:sz w:val="40"/>
          <w:szCs w:val="40"/>
        </w:rPr>
        <w:lastRenderedPageBreak/>
        <w:t>Instruktion GÖDSLING</w:t>
      </w:r>
    </w:p>
    <w:p w14:paraId="7A1DE297" w14:textId="77777777" w:rsidR="00C01710" w:rsidRDefault="00C01710"/>
    <w:p w14:paraId="678AAC85" w14:textId="77777777" w:rsidR="00C01710" w:rsidRDefault="00C01AF5">
      <w:pPr>
        <w:pStyle w:val="Liststycke"/>
        <w:numPr>
          <w:ilvl w:val="0"/>
          <w:numId w:val="3"/>
        </w:numPr>
        <w:spacing w:after="160" w:line="259" w:lineRule="auto"/>
      </w:pPr>
      <w:r>
        <w:t xml:space="preserve">Gödselspridare står i klubbhuset. </w:t>
      </w:r>
    </w:p>
    <w:p w14:paraId="4E095949" w14:textId="77777777" w:rsidR="00C01710" w:rsidRDefault="00C01AF5">
      <w:pPr>
        <w:pStyle w:val="Liststycke"/>
        <w:numPr>
          <w:ilvl w:val="0"/>
          <w:numId w:val="3"/>
        </w:numPr>
        <w:spacing w:after="160" w:line="259" w:lineRule="auto"/>
      </w:pPr>
      <w:r>
        <w:t>Arbetet tar ca 2 timmar.</w:t>
      </w:r>
    </w:p>
    <w:p w14:paraId="310F5F7E" w14:textId="3B290BF5" w:rsidR="00CE69F3" w:rsidRDefault="003C76BA" w:rsidP="003C76BA">
      <w:pPr>
        <w:pStyle w:val="Liststycke"/>
        <w:numPr>
          <w:ilvl w:val="0"/>
          <w:numId w:val="3"/>
        </w:numPr>
        <w:spacing w:after="160" w:line="259" w:lineRule="auto"/>
      </w:pPr>
      <w:r>
        <w:t xml:space="preserve">Ytterligare </w:t>
      </w:r>
      <w:r w:rsidR="00840EC7">
        <w:t>instruktioner kring sort</w:t>
      </w:r>
      <w:r w:rsidR="00592BB1">
        <w:t>s</w:t>
      </w:r>
      <w:r w:rsidR="00840EC7">
        <w:t xml:space="preserve"> gödsel och åtgång finns i separat dokument.  </w:t>
      </w:r>
    </w:p>
    <w:p w14:paraId="36E68828" w14:textId="77777777" w:rsidR="00B618A0" w:rsidRDefault="00B618A0" w:rsidP="00B618A0">
      <w:pPr>
        <w:spacing w:after="160" w:line="259" w:lineRule="auto"/>
      </w:pPr>
    </w:p>
    <w:p w14:paraId="142E4C95" w14:textId="77777777" w:rsidR="00B618A0" w:rsidRDefault="00B618A0" w:rsidP="00B618A0">
      <w:pPr>
        <w:spacing w:after="160" w:line="259" w:lineRule="auto"/>
      </w:pPr>
    </w:p>
    <w:p w14:paraId="1BA6EBF8" w14:textId="77777777" w:rsidR="00DC4973" w:rsidRDefault="00DC4973" w:rsidP="00B618A0">
      <w:pPr>
        <w:spacing w:after="160" w:line="259" w:lineRule="auto"/>
      </w:pPr>
    </w:p>
    <w:p w14:paraId="2DB78F61" w14:textId="77777777" w:rsidR="00DC4973" w:rsidRDefault="00DC4973" w:rsidP="00B618A0">
      <w:pPr>
        <w:spacing w:after="160" w:line="259" w:lineRule="auto"/>
      </w:pPr>
    </w:p>
    <w:p w14:paraId="1D8424AB" w14:textId="77777777" w:rsidR="00DC4973" w:rsidRDefault="00DC4973" w:rsidP="00B618A0">
      <w:pPr>
        <w:spacing w:after="160" w:line="259" w:lineRule="auto"/>
      </w:pPr>
    </w:p>
    <w:p w14:paraId="3FEFA7AB" w14:textId="77777777" w:rsidR="00DC4973" w:rsidRDefault="00DC4973" w:rsidP="00B618A0">
      <w:pPr>
        <w:spacing w:after="160" w:line="259" w:lineRule="auto"/>
      </w:pPr>
    </w:p>
    <w:p w14:paraId="67B0CD62" w14:textId="77777777" w:rsidR="00DC4973" w:rsidRDefault="00DC4973" w:rsidP="00B618A0">
      <w:pPr>
        <w:spacing w:after="160" w:line="259" w:lineRule="auto"/>
      </w:pPr>
    </w:p>
    <w:p w14:paraId="71F7142E" w14:textId="77777777" w:rsidR="00DC4973" w:rsidRDefault="00DC4973" w:rsidP="00B618A0">
      <w:pPr>
        <w:spacing w:after="160" w:line="259" w:lineRule="auto"/>
      </w:pPr>
    </w:p>
    <w:p w14:paraId="35E1EC4F" w14:textId="77777777" w:rsidR="00DC4973" w:rsidRDefault="00DC4973" w:rsidP="00B618A0">
      <w:pPr>
        <w:spacing w:after="160" w:line="259" w:lineRule="auto"/>
      </w:pPr>
    </w:p>
    <w:p w14:paraId="47BB7FA1" w14:textId="77777777" w:rsidR="00DC4973" w:rsidRDefault="00DC4973" w:rsidP="00B618A0">
      <w:pPr>
        <w:spacing w:after="160" w:line="259" w:lineRule="auto"/>
      </w:pPr>
    </w:p>
    <w:p w14:paraId="73256220" w14:textId="77777777" w:rsidR="00DC4973" w:rsidRDefault="00DC4973" w:rsidP="00B618A0">
      <w:pPr>
        <w:spacing w:after="160" w:line="259" w:lineRule="auto"/>
      </w:pPr>
    </w:p>
    <w:p w14:paraId="34D543A0" w14:textId="77777777" w:rsidR="00DC4973" w:rsidRDefault="00DC4973" w:rsidP="00B618A0">
      <w:pPr>
        <w:spacing w:after="160" w:line="259" w:lineRule="auto"/>
      </w:pPr>
    </w:p>
    <w:p w14:paraId="584628FD" w14:textId="77777777" w:rsidR="00DC4973" w:rsidRDefault="00DC4973" w:rsidP="00B618A0">
      <w:pPr>
        <w:spacing w:after="160" w:line="259" w:lineRule="auto"/>
      </w:pPr>
    </w:p>
    <w:p w14:paraId="7B9F2E96" w14:textId="77777777" w:rsidR="00DC4973" w:rsidRDefault="00DC4973" w:rsidP="00B618A0">
      <w:pPr>
        <w:spacing w:after="160" w:line="259" w:lineRule="auto"/>
      </w:pPr>
    </w:p>
    <w:p w14:paraId="23393CF5" w14:textId="77777777" w:rsidR="00B618A0" w:rsidRDefault="00B618A0">
      <w:pPr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62EA73A9" w14:textId="5E0D77F1" w:rsidR="00B618A0" w:rsidRDefault="00B618A0" w:rsidP="00B618A0">
      <w:pPr>
        <w:spacing w:after="160" w:line="259" w:lineRule="auto"/>
        <w:rPr>
          <w:b/>
          <w:bCs/>
          <w:sz w:val="40"/>
          <w:szCs w:val="40"/>
        </w:rPr>
      </w:pPr>
      <w:r w:rsidRPr="00B618A0">
        <w:rPr>
          <w:b/>
          <w:bCs/>
          <w:sz w:val="40"/>
          <w:szCs w:val="40"/>
        </w:rPr>
        <w:lastRenderedPageBreak/>
        <w:t xml:space="preserve">Rutin </w:t>
      </w:r>
      <w:r w:rsidR="003C191D">
        <w:rPr>
          <w:b/>
          <w:bCs/>
          <w:sz w:val="40"/>
          <w:szCs w:val="40"/>
        </w:rPr>
        <w:t>för ansvarsveckor på</w:t>
      </w:r>
      <w:r w:rsidRPr="00B618A0">
        <w:rPr>
          <w:b/>
          <w:bCs/>
          <w:sz w:val="40"/>
          <w:szCs w:val="40"/>
        </w:rPr>
        <w:t xml:space="preserve"> Ågläntan</w:t>
      </w:r>
    </w:p>
    <w:p w14:paraId="1CD0BB4C" w14:textId="77777777" w:rsidR="003C191D" w:rsidRDefault="003C191D" w:rsidP="00B618A0">
      <w:pPr>
        <w:spacing w:after="160" w:line="259" w:lineRule="auto"/>
        <w:rPr>
          <w:sz w:val="24"/>
          <w:szCs w:val="24"/>
          <w:u w:val="single"/>
        </w:rPr>
      </w:pPr>
    </w:p>
    <w:p w14:paraId="1CF1B25D" w14:textId="355BC63C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Ansvarsveckor</w:t>
      </w:r>
    </w:p>
    <w:p w14:paraId="2B838EB4" w14:textId="46F28A37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lag har sina ansvarsveckor. Lista på fördelning av ansvarsveckor samt kontaktuppgifter till Ågläntan-ansvariga för varje lag finns uppsatt i klubbhuset för att underlätta kommunikation mellan lagen. </w:t>
      </w:r>
    </w:p>
    <w:p w14:paraId="433025F4" w14:textId="77777777" w:rsidR="00B618A0" w:rsidRDefault="00B618A0" w:rsidP="00B618A0">
      <w:pPr>
        <w:spacing w:after="160" w:line="259" w:lineRule="auto"/>
        <w:rPr>
          <w:sz w:val="24"/>
          <w:szCs w:val="24"/>
        </w:rPr>
      </w:pPr>
    </w:p>
    <w:p w14:paraId="31010FB0" w14:textId="7C0D5AD8" w:rsidR="00B618A0" w:rsidRPr="00B618A0" w:rsidRDefault="00B618A0" w:rsidP="00B618A0">
      <w:pPr>
        <w:spacing w:after="160" w:line="259" w:lineRule="auto"/>
        <w:rPr>
          <w:sz w:val="24"/>
          <w:szCs w:val="24"/>
          <w:u w:val="single"/>
        </w:rPr>
      </w:pPr>
      <w:r w:rsidRPr="00B618A0">
        <w:rPr>
          <w:sz w:val="24"/>
          <w:szCs w:val="24"/>
          <w:u w:val="single"/>
        </w:rPr>
        <w:t>Överlämning</w:t>
      </w:r>
    </w:p>
    <w:p w14:paraId="394E8AF6" w14:textId="3CA51DDB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Varje vecka sker en överlämning mellan det lag som avslutar sin arbetsvecka och det lag som påbörjar sin ansvarsvecka. </w:t>
      </w:r>
    </w:p>
    <w:p w14:paraId="2CE3B386" w14:textId="6452E8B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Något som saknas? </w:t>
      </w:r>
    </w:p>
    <w:p w14:paraId="6DDE7B2F" w14:textId="77777777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Något som har gått fel som man behöver veta om?</w:t>
      </w:r>
      <w:r w:rsidRPr="00B618A0">
        <w:rPr>
          <w:sz w:val="24"/>
          <w:szCs w:val="24"/>
        </w:rPr>
        <w:t xml:space="preserve"> </w:t>
      </w:r>
    </w:p>
    <w:p w14:paraId="2ABD3FF2" w14:textId="260A229C" w:rsidR="00B618A0" w:rsidRDefault="00B618A0" w:rsidP="00B618A0">
      <w:pPr>
        <w:pStyle w:val="Liststycke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Har allt gått bra?</w:t>
      </w:r>
    </w:p>
    <w:p w14:paraId="730179FA" w14:textId="57A02296" w:rsidR="00B618A0" w:rsidRDefault="00B618A0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VIKTIGT att Ågläntan-ansvarig i sin tur kommunicerar ut denna information till sitt lag så att alla som hjälps åt att arbeta på Ågläntan är informerade. </w:t>
      </w:r>
    </w:p>
    <w:p w14:paraId="258E0F6B" w14:textId="77777777" w:rsidR="00981C34" w:rsidRDefault="00981C34" w:rsidP="00981C34">
      <w:pPr>
        <w:spacing w:after="160" w:line="259" w:lineRule="auto"/>
        <w:rPr>
          <w:sz w:val="24"/>
          <w:szCs w:val="24"/>
          <w:u w:val="single"/>
        </w:rPr>
      </w:pPr>
    </w:p>
    <w:p w14:paraId="4E058757" w14:textId="2900CD36" w:rsidR="00981C34" w:rsidRDefault="00981C34" w:rsidP="00B618A0">
      <w:pPr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Inköp</w:t>
      </w:r>
    </w:p>
    <w:p w14:paraId="55919696" w14:textId="30335955" w:rsidR="00981C34" w:rsidRDefault="003C191D" w:rsidP="00B618A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Vid behov av inköp: kontakta Gulli på kansliet för ”ok”. Hon håller koll på vår budget.</w:t>
      </w:r>
    </w:p>
    <w:p w14:paraId="3D0F6F0F" w14:textId="77777777" w:rsidR="00981C34" w:rsidRDefault="00981C34" w:rsidP="00B618A0">
      <w:pPr>
        <w:spacing w:after="160" w:line="259" w:lineRule="auto"/>
        <w:rPr>
          <w:sz w:val="24"/>
          <w:szCs w:val="24"/>
        </w:rPr>
      </w:pPr>
    </w:p>
    <w:p w14:paraId="2F2878F7" w14:textId="77777777" w:rsidR="00981C34" w:rsidRDefault="00981C34" w:rsidP="00B618A0">
      <w:pPr>
        <w:spacing w:after="160" w:line="259" w:lineRule="auto"/>
        <w:rPr>
          <w:sz w:val="24"/>
          <w:szCs w:val="24"/>
        </w:rPr>
      </w:pPr>
    </w:p>
    <w:p w14:paraId="0C36745F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4D333C0B" w14:textId="77777777" w:rsidR="00830789" w:rsidRDefault="00830789" w:rsidP="00830789">
      <w:pPr>
        <w:spacing w:after="160" w:line="259" w:lineRule="auto"/>
        <w:rPr>
          <w:sz w:val="24"/>
          <w:szCs w:val="24"/>
        </w:rPr>
      </w:pPr>
    </w:p>
    <w:p w14:paraId="2D45E34D" w14:textId="201B2A52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Gulli</w:t>
      </w:r>
      <w:r>
        <w:rPr>
          <w:sz w:val="24"/>
          <w:szCs w:val="24"/>
        </w:rPr>
        <w:t>s kontaktuppgifter är:</w:t>
      </w:r>
    </w:p>
    <w:p w14:paraId="6D2DCBF9" w14:textId="77777777" w:rsidR="00830789" w:rsidRPr="00830789" w:rsidRDefault="00830789" w:rsidP="00830789">
      <w:pPr>
        <w:spacing w:after="160" w:line="259" w:lineRule="auto"/>
        <w:rPr>
          <w:sz w:val="24"/>
          <w:szCs w:val="24"/>
        </w:rPr>
      </w:pPr>
      <w:proofErr w:type="gramStart"/>
      <w:r w:rsidRPr="00830789">
        <w:rPr>
          <w:sz w:val="24"/>
          <w:szCs w:val="24"/>
        </w:rPr>
        <w:t>072-7179750</w:t>
      </w:r>
      <w:proofErr w:type="gramEnd"/>
    </w:p>
    <w:p w14:paraId="4E47836E" w14:textId="10F708D8" w:rsidR="00DC4973" w:rsidRDefault="00830789" w:rsidP="00830789">
      <w:pPr>
        <w:spacing w:after="160" w:line="259" w:lineRule="auto"/>
        <w:rPr>
          <w:sz w:val="24"/>
          <w:szCs w:val="24"/>
        </w:rPr>
      </w:pPr>
      <w:r w:rsidRPr="00830789">
        <w:rPr>
          <w:sz w:val="24"/>
          <w:szCs w:val="24"/>
        </w:rPr>
        <w:t>kansliet@betseleif.se</w:t>
      </w:r>
    </w:p>
    <w:sectPr w:rsidR="00DC4973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4602" w14:textId="77777777" w:rsidR="00C01710" w:rsidRDefault="00C01AF5">
      <w:r>
        <w:separator/>
      </w:r>
    </w:p>
  </w:endnote>
  <w:endnote w:type="continuationSeparator" w:id="0">
    <w:p w14:paraId="2FE874AC" w14:textId="77777777" w:rsidR="00C01710" w:rsidRDefault="00C0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075D" w14:textId="77777777" w:rsidR="00C01710" w:rsidRDefault="00C01AF5">
      <w:r>
        <w:separator/>
      </w:r>
    </w:p>
  </w:footnote>
  <w:footnote w:type="continuationSeparator" w:id="0">
    <w:p w14:paraId="16C43309" w14:textId="77777777" w:rsidR="00C01710" w:rsidRDefault="00C0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B4FEF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F5D6F"/>
    <w:rsid w:val="002903F2"/>
    <w:rsid w:val="002C1CEC"/>
    <w:rsid w:val="00307C54"/>
    <w:rsid w:val="00347D6D"/>
    <w:rsid w:val="00393A62"/>
    <w:rsid w:val="003C191D"/>
    <w:rsid w:val="003C76BA"/>
    <w:rsid w:val="004206FC"/>
    <w:rsid w:val="00423A6D"/>
    <w:rsid w:val="00445DED"/>
    <w:rsid w:val="00527E7E"/>
    <w:rsid w:val="00592BB1"/>
    <w:rsid w:val="00595F5C"/>
    <w:rsid w:val="00672957"/>
    <w:rsid w:val="00691019"/>
    <w:rsid w:val="00744723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4973"/>
    <w:rsid w:val="00E71BD5"/>
    <w:rsid w:val="00E83B94"/>
    <w:rsid w:val="00F20550"/>
    <w:rsid w:val="00F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2</cp:revision>
  <cp:lastPrinted>2026-05-12T14:01:00Z</cp:lastPrinted>
  <dcterms:created xsi:type="dcterms:W3CDTF">2026-05-13T06:26:00Z</dcterms:created>
  <dcterms:modified xsi:type="dcterms:W3CDTF">2026-05-13T06:26:00Z</dcterms:modified>
</cp:coreProperties>
</file>