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8E" w:rsidRDefault="0025568E" w:rsidP="009C1A93">
      <w:pPr>
        <w:pStyle w:val="Rubrik1"/>
        <w:rPr>
          <w:sz w:val="36"/>
        </w:rPr>
      </w:pPr>
      <w:r>
        <w:rPr>
          <w:rFonts w:eastAsia="Times New Roman" w:cs="Times New Roman"/>
          <w:noProof/>
          <w:lang w:eastAsia="sv-SE"/>
        </w:rPr>
        <w:t xml:space="preserve">                      </w:t>
      </w:r>
      <w:r>
        <w:rPr>
          <w:rFonts w:eastAsia="Times New Roman" w:cs="Times New Roman"/>
          <w:noProof/>
          <w:lang w:eastAsia="sv-SE"/>
        </w:rPr>
        <w:drawing>
          <wp:inline distT="0" distB="0" distL="0" distR="0">
            <wp:extent cx="3883025" cy="1736090"/>
            <wp:effectExtent l="0" t="0" r="0" b="0"/>
            <wp:docPr id="2" name="logo" descr="http://www.barnensvasalopp.se/sites/barnensvasalopp.se/files/logo_0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://www.barnensvasalopp.se/sites/barnensvasalopp.se/files/logo_0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025" cy="173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93" w:rsidRPr="003773CC" w:rsidRDefault="0025568E" w:rsidP="0025568E">
      <w:pPr>
        <w:pStyle w:val="Rubrik1"/>
        <w:jc w:val="center"/>
        <w:rPr>
          <w:sz w:val="36"/>
        </w:rPr>
      </w:pPr>
      <w:r>
        <w:rPr>
          <w:sz w:val="36"/>
        </w:rPr>
        <w:t>Bergsbyns SK arrangerar Barnens Vasalopp</w:t>
      </w:r>
    </w:p>
    <w:p w:rsidR="003E2AF1" w:rsidRDefault="003E2AF1" w:rsidP="0025568E">
      <w:pPr>
        <w:pStyle w:val="Rubrik1"/>
        <w:jc w:val="center"/>
      </w:pPr>
    </w:p>
    <w:p w:rsidR="00A01F58" w:rsidRDefault="0025568E" w:rsidP="0025568E">
      <w:pPr>
        <w:pStyle w:val="Rubrik1"/>
        <w:jc w:val="center"/>
      </w:pPr>
      <w:r>
        <w:t>Söndagen den 1 mars 2015 med start på Bergsvallen kl 10.00</w:t>
      </w:r>
    </w:p>
    <w:p w:rsidR="0025568E" w:rsidRPr="0025568E" w:rsidRDefault="0025568E" w:rsidP="0025568E"/>
    <w:p w:rsidR="00A01F58" w:rsidRDefault="00A01F58" w:rsidP="00A01F58"/>
    <w:p w:rsidR="0025568E" w:rsidRDefault="00C511AF" w:rsidP="0025568E">
      <w:pPr>
        <w:pStyle w:val="Rubrik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Alla barn mellan 4</w:t>
      </w:r>
      <w:r w:rsidR="0025568E" w:rsidRPr="0025568E">
        <w:rPr>
          <w:sz w:val="28"/>
          <w:szCs w:val="28"/>
        </w:rPr>
        <w:t>-12</w:t>
      </w:r>
      <w:r w:rsidR="00F84139">
        <w:rPr>
          <w:sz w:val="28"/>
          <w:szCs w:val="28"/>
        </w:rPr>
        <w:t xml:space="preserve"> år är välkomna att vara med. Gratis </w:t>
      </w:r>
      <w:r w:rsidR="00BD3C1D">
        <w:rPr>
          <w:sz w:val="28"/>
          <w:szCs w:val="28"/>
        </w:rPr>
        <w:t>deltagande</w:t>
      </w:r>
      <w:r w:rsidR="00F84139">
        <w:rPr>
          <w:sz w:val="28"/>
          <w:szCs w:val="28"/>
        </w:rPr>
        <w:t xml:space="preserve"> och i startnumret ingår även</w:t>
      </w:r>
      <w:r w:rsidR="0025568E" w:rsidRPr="0025568E">
        <w:rPr>
          <w:sz w:val="28"/>
          <w:szCs w:val="28"/>
        </w:rPr>
        <w:t xml:space="preserve"> diplom och plakett för alla som åkt. Under loppet serveras blåbärssoppa vid vindkojan</w:t>
      </w:r>
      <w:r>
        <w:rPr>
          <w:sz w:val="28"/>
          <w:szCs w:val="28"/>
        </w:rPr>
        <w:t xml:space="preserve"> och vid fotbollsplanen beroende</w:t>
      </w:r>
      <w:r w:rsidR="00F84139">
        <w:rPr>
          <w:sz w:val="28"/>
          <w:szCs w:val="28"/>
        </w:rPr>
        <w:t xml:space="preserve"> på</w:t>
      </w:r>
      <w:r>
        <w:rPr>
          <w:sz w:val="28"/>
          <w:szCs w:val="28"/>
        </w:rPr>
        <w:t xml:space="preserve"> vilket lopp man ställer upp i. Vid vindkojan</w:t>
      </w:r>
      <w:r w:rsidR="0025568E" w:rsidRPr="0025568E">
        <w:rPr>
          <w:sz w:val="28"/>
          <w:szCs w:val="28"/>
        </w:rPr>
        <w:t xml:space="preserve"> kommer det även att </w:t>
      </w:r>
      <w:r>
        <w:rPr>
          <w:sz w:val="28"/>
          <w:szCs w:val="28"/>
        </w:rPr>
        <w:t>grillas korv och kokas kaffe</w:t>
      </w:r>
      <w:r w:rsidR="0025568E" w:rsidRPr="0025568E">
        <w:rPr>
          <w:sz w:val="28"/>
          <w:szCs w:val="28"/>
        </w:rPr>
        <w:t xml:space="preserve"> så </w:t>
      </w:r>
      <w:r>
        <w:rPr>
          <w:sz w:val="28"/>
          <w:szCs w:val="28"/>
        </w:rPr>
        <w:t>publiken</w:t>
      </w:r>
      <w:r w:rsidR="0025568E" w:rsidRPr="0025568E">
        <w:rPr>
          <w:sz w:val="28"/>
          <w:szCs w:val="28"/>
        </w:rPr>
        <w:t xml:space="preserve"> kan få lite värme </w:t>
      </w:r>
      <w:r>
        <w:rPr>
          <w:sz w:val="28"/>
          <w:szCs w:val="28"/>
        </w:rPr>
        <w:t>och köpa fika</w:t>
      </w:r>
      <w:r w:rsidR="0025568E" w:rsidRPr="0025568E">
        <w:rPr>
          <w:sz w:val="28"/>
          <w:szCs w:val="28"/>
        </w:rPr>
        <w:t xml:space="preserve">. Föräldrar och släktingar är varmt välkomna att stå efter spåret för att hjälpa till att heja på alla barn i skidspåret. </w:t>
      </w:r>
    </w:p>
    <w:p w:rsidR="0025568E" w:rsidRPr="00C511AF" w:rsidRDefault="0025568E" w:rsidP="00C511AF">
      <w:pPr>
        <w:rPr>
          <w:sz w:val="24"/>
          <w:szCs w:val="24"/>
        </w:rPr>
      </w:pPr>
    </w:p>
    <w:p w:rsidR="00C511AF" w:rsidRPr="00C511AF" w:rsidRDefault="00C511AF" w:rsidP="00C511AF">
      <w:pPr>
        <w:rPr>
          <w:sz w:val="24"/>
          <w:szCs w:val="24"/>
        </w:rPr>
      </w:pPr>
      <w:r w:rsidRPr="00C511AF">
        <w:rPr>
          <w:sz w:val="24"/>
          <w:szCs w:val="24"/>
        </w:rPr>
        <w:t>4-6 år 800</w:t>
      </w:r>
      <w:r w:rsidR="00BD3C1D">
        <w:rPr>
          <w:sz w:val="24"/>
          <w:szCs w:val="24"/>
        </w:rPr>
        <w:t xml:space="preserve"> </w:t>
      </w:r>
      <w:r w:rsidRPr="00C511AF">
        <w:rPr>
          <w:sz w:val="24"/>
          <w:szCs w:val="24"/>
        </w:rPr>
        <w:t>meter</w:t>
      </w:r>
      <w:r w:rsidR="00BD3C1D">
        <w:rPr>
          <w:sz w:val="24"/>
          <w:szCs w:val="24"/>
        </w:rPr>
        <w:t>,</w:t>
      </w:r>
      <w:r w:rsidRPr="00C511AF">
        <w:rPr>
          <w:sz w:val="24"/>
          <w:szCs w:val="24"/>
        </w:rPr>
        <w:t xml:space="preserve"> delar av elljusspår samt runt fotbollsplanen</w:t>
      </w:r>
    </w:p>
    <w:p w:rsidR="00C511AF" w:rsidRDefault="00C511AF" w:rsidP="00C511AF">
      <w:r w:rsidRPr="00C511AF">
        <w:rPr>
          <w:sz w:val="24"/>
          <w:szCs w:val="24"/>
        </w:rPr>
        <w:t>7-12 år 1500</w:t>
      </w:r>
      <w:r w:rsidR="00BD3C1D">
        <w:rPr>
          <w:sz w:val="24"/>
          <w:szCs w:val="24"/>
        </w:rPr>
        <w:t xml:space="preserve"> </w:t>
      </w:r>
      <w:r w:rsidRPr="00C511AF">
        <w:rPr>
          <w:sz w:val="24"/>
          <w:szCs w:val="24"/>
        </w:rPr>
        <w:t>meter</w:t>
      </w:r>
      <w:r w:rsidR="00BD3C1D">
        <w:rPr>
          <w:sz w:val="24"/>
          <w:szCs w:val="24"/>
        </w:rPr>
        <w:t>,</w:t>
      </w:r>
      <w:r w:rsidRPr="00C511AF">
        <w:rPr>
          <w:sz w:val="24"/>
          <w:szCs w:val="24"/>
        </w:rPr>
        <w:t xml:space="preserve"> halva elljusspåret med vändplan vid vindkojan</w:t>
      </w:r>
      <w:r>
        <w:t>.</w:t>
      </w:r>
    </w:p>
    <w:p w:rsidR="00C511AF" w:rsidRPr="00C511AF" w:rsidRDefault="00C511AF" w:rsidP="00C511AF"/>
    <w:p w:rsidR="00C511AF" w:rsidRPr="00BD3C1D" w:rsidRDefault="0025568E" w:rsidP="0025568E">
      <w:pPr>
        <w:pStyle w:val="Rubrik2"/>
        <w:spacing w:line="360" w:lineRule="auto"/>
        <w:rPr>
          <w:szCs w:val="24"/>
        </w:rPr>
      </w:pPr>
      <w:r w:rsidRPr="00BD3C1D">
        <w:rPr>
          <w:szCs w:val="24"/>
        </w:rPr>
        <w:t xml:space="preserve">Anmälan görs lättast via mail eller telefon </w:t>
      </w:r>
      <w:r w:rsidR="00BD3C1D" w:rsidRPr="00BD3C1D">
        <w:rPr>
          <w:szCs w:val="24"/>
        </w:rPr>
        <w:t xml:space="preserve">och senast söndagen den 22:a februari </w:t>
      </w:r>
      <w:r w:rsidR="00BD3C1D">
        <w:rPr>
          <w:szCs w:val="24"/>
        </w:rPr>
        <w:t>till</w:t>
      </w:r>
      <w:r w:rsidR="00C511AF" w:rsidRPr="00BD3C1D">
        <w:rPr>
          <w:szCs w:val="24"/>
        </w:rPr>
        <w:t xml:space="preserve">: </w:t>
      </w:r>
    </w:p>
    <w:p w:rsidR="00C511AF" w:rsidRPr="00BD3C1D" w:rsidRDefault="00C511AF" w:rsidP="0025568E">
      <w:pPr>
        <w:pStyle w:val="Rubrik2"/>
        <w:spacing w:line="360" w:lineRule="auto"/>
        <w:rPr>
          <w:szCs w:val="24"/>
        </w:rPr>
      </w:pPr>
      <w:r w:rsidRPr="00BD3C1D">
        <w:rPr>
          <w:szCs w:val="24"/>
        </w:rPr>
        <w:t>Sebastian Parpala</w:t>
      </w:r>
      <w:proofErr w:type="gramStart"/>
      <w:r w:rsidRPr="00BD3C1D">
        <w:rPr>
          <w:szCs w:val="24"/>
        </w:rPr>
        <w:t xml:space="preserve"> </w:t>
      </w:r>
      <w:r w:rsidR="0025568E" w:rsidRPr="00BD3C1D">
        <w:rPr>
          <w:szCs w:val="24"/>
        </w:rPr>
        <w:t>0910-86161</w:t>
      </w:r>
      <w:proofErr w:type="gramEnd"/>
      <w:r w:rsidR="0025568E" w:rsidRPr="00BD3C1D">
        <w:rPr>
          <w:szCs w:val="24"/>
        </w:rPr>
        <w:t xml:space="preserve">, </w:t>
      </w:r>
      <w:hyperlink r:id="rId9" w:history="1"/>
      <w:r w:rsidRPr="00BD3C1D">
        <w:rPr>
          <w:szCs w:val="24"/>
        </w:rPr>
        <w:t>kansliet@bergsbynssk.se</w:t>
      </w:r>
    </w:p>
    <w:p w:rsidR="00A01F58" w:rsidRPr="00BD3C1D" w:rsidRDefault="00C511AF" w:rsidP="00C511AF">
      <w:pPr>
        <w:pStyle w:val="Rubrik2"/>
        <w:spacing w:line="360" w:lineRule="auto"/>
        <w:rPr>
          <w:szCs w:val="24"/>
        </w:rPr>
      </w:pPr>
      <w:r w:rsidRPr="00BD3C1D">
        <w:rPr>
          <w:szCs w:val="24"/>
        </w:rPr>
        <w:t>Niklas Mossberg</w:t>
      </w:r>
      <w:proofErr w:type="gramStart"/>
      <w:r w:rsidRPr="00BD3C1D">
        <w:rPr>
          <w:szCs w:val="24"/>
        </w:rPr>
        <w:t xml:space="preserve"> </w:t>
      </w:r>
      <w:bookmarkStart w:id="0" w:name="_GoBack"/>
      <w:bookmarkEnd w:id="0"/>
      <w:r w:rsidR="0025568E" w:rsidRPr="00BD3C1D">
        <w:rPr>
          <w:szCs w:val="24"/>
        </w:rPr>
        <w:t>070-6868511</w:t>
      </w:r>
      <w:proofErr w:type="gramEnd"/>
      <w:r w:rsidR="0025568E" w:rsidRPr="00BD3C1D">
        <w:rPr>
          <w:szCs w:val="24"/>
        </w:rPr>
        <w:t>,</w:t>
      </w:r>
      <w:r w:rsidRPr="00BD3C1D">
        <w:rPr>
          <w:szCs w:val="24"/>
        </w:rPr>
        <w:t xml:space="preserve"> niklas.mossberg@bergsbynssk.se</w:t>
      </w:r>
    </w:p>
    <w:p w:rsidR="0025568E" w:rsidRPr="00BD3C1D" w:rsidRDefault="0025568E" w:rsidP="00A01F58">
      <w:pPr>
        <w:pStyle w:val="Rubrik3"/>
        <w:rPr>
          <w:color w:val="auto"/>
          <w:sz w:val="24"/>
        </w:rPr>
      </w:pPr>
    </w:p>
    <w:p w:rsidR="0025568E" w:rsidRPr="00C511AF" w:rsidRDefault="0025568E" w:rsidP="00A01F58">
      <w:pPr>
        <w:pStyle w:val="Rubrik3"/>
        <w:rPr>
          <w:color w:val="auto"/>
        </w:rPr>
      </w:pPr>
    </w:p>
    <w:p w:rsidR="0025568E" w:rsidRPr="00C511AF" w:rsidRDefault="0025568E" w:rsidP="00A01F58">
      <w:pPr>
        <w:pStyle w:val="Rubrik3"/>
        <w:rPr>
          <w:color w:val="auto"/>
        </w:rPr>
      </w:pPr>
    </w:p>
    <w:p w:rsidR="00A01F58" w:rsidRPr="00E677CA" w:rsidRDefault="0025568E" w:rsidP="00A01F58">
      <w:pPr>
        <w:pStyle w:val="Rubrik3"/>
      </w:pPr>
      <w:r w:rsidRPr="00E677CA">
        <w:rPr>
          <w:sz w:val="24"/>
        </w:rPr>
        <w:t>Varmt Välkomna önskar BSK:s styrelse</w:t>
      </w:r>
    </w:p>
    <w:p w:rsidR="00E51B00" w:rsidRDefault="00E51B00" w:rsidP="00E677CA"/>
    <w:p w:rsidR="00A27DC9" w:rsidRPr="002E765D" w:rsidRDefault="00E677CA" w:rsidP="00A01F58">
      <w:pPr>
        <w:spacing w:after="200" w:line="276" w:lineRule="auto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2348865</wp:posOffset>
            </wp:positionH>
            <wp:positionV relativeFrom="paragraph">
              <wp:posOffset>144145</wp:posOffset>
            </wp:positionV>
            <wp:extent cx="1123950" cy="1162685"/>
            <wp:effectExtent l="19050" t="0" r="0" b="0"/>
            <wp:wrapTight wrapText="bothSides">
              <wp:wrapPolygon edited="0">
                <wp:start x="-366" y="0"/>
                <wp:lineTo x="-366" y="21234"/>
                <wp:lineTo x="21600" y="21234"/>
                <wp:lineTo x="21600" y="0"/>
                <wp:lineTo x="-366" y="0"/>
              </wp:wrapPolygon>
            </wp:wrapTight>
            <wp:docPr id="1" name="Bildobjekt 0" descr="BSK Log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K Loggo 2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7DC9" w:rsidRPr="002E765D" w:rsidSect="00AF52C4">
      <w:headerReference w:type="default" r:id="rId11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6D4" w:rsidRDefault="009646D4" w:rsidP="0096389A">
      <w:r>
        <w:separator/>
      </w:r>
    </w:p>
  </w:endnote>
  <w:endnote w:type="continuationSeparator" w:id="0">
    <w:p w:rsidR="009646D4" w:rsidRDefault="009646D4" w:rsidP="00963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6D4" w:rsidRDefault="009646D4" w:rsidP="0096389A">
      <w:r>
        <w:separator/>
      </w:r>
    </w:p>
  </w:footnote>
  <w:footnote w:type="continuationSeparator" w:id="0">
    <w:p w:rsidR="009646D4" w:rsidRDefault="009646D4" w:rsidP="009638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AF1" w:rsidRDefault="003E2AF1" w:rsidP="00E677CA">
    <w:pPr>
      <w:pStyle w:val="Sidhuvud"/>
      <w:tabs>
        <w:tab w:val="left" w:pos="3405"/>
      </w:tabs>
    </w:pPr>
  </w:p>
  <w:p w:rsidR="003E2AF1" w:rsidRDefault="003E2AF1" w:rsidP="00E677CA">
    <w:pPr>
      <w:pStyle w:val="Sidhuvud"/>
      <w:tabs>
        <w:tab w:val="left" w:pos="3405"/>
      </w:tabs>
    </w:pPr>
  </w:p>
  <w:p w:rsidR="003E2AF1" w:rsidRDefault="003E2AF1" w:rsidP="00E677CA">
    <w:pPr>
      <w:pStyle w:val="Sidhuvud"/>
      <w:tabs>
        <w:tab w:val="left" w:pos="3405"/>
      </w:tabs>
      <w:jc w:val="center"/>
    </w:pPr>
  </w:p>
  <w:p w:rsidR="003E2AF1" w:rsidRDefault="003E2AF1" w:rsidP="00A27DC9">
    <w:pPr>
      <w:pStyle w:val="Sidhuvud"/>
      <w:tabs>
        <w:tab w:val="left" w:pos="3405"/>
      </w:tabs>
    </w:pPr>
  </w:p>
  <w:p w:rsidR="003E2AF1" w:rsidRDefault="00BA02DF" w:rsidP="003E2AF1">
    <w:pPr>
      <w:pStyle w:val="Sidhuvud"/>
      <w:tabs>
        <w:tab w:val="clear" w:pos="4536"/>
      </w:tabs>
      <w:rPr>
        <w:noProof/>
      </w:rPr>
    </w:pPr>
    <w:r>
      <w:rPr>
        <w:noProof/>
        <w:lang w:eastAsia="sv-SE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margin-left:0;margin-top:92.1pt;width:453.55pt;height:0;z-index:251661312;visibility:visible;mso-wrap-distance-top:-1e-4mm;mso-wrap-distance-bottom:-1e-4mm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" strokecolor="red" strokeweight=".5pt">
          <w10:wrap anchorx="margin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B3D40"/>
    <w:multiLevelType w:val="hybridMultilevel"/>
    <w:tmpl w:val="06181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D4133"/>
    <w:multiLevelType w:val="hybridMultilevel"/>
    <w:tmpl w:val="F496A1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hdrShapeDefaults>
    <o:shapedefaults v:ext="edit" spidmax="5122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6389A"/>
    <w:rsid w:val="000E1064"/>
    <w:rsid w:val="001116B7"/>
    <w:rsid w:val="0011728C"/>
    <w:rsid w:val="0025568E"/>
    <w:rsid w:val="002C4086"/>
    <w:rsid w:val="002E765D"/>
    <w:rsid w:val="00330B8C"/>
    <w:rsid w:val="003773CC"/>
    <w:rsid w:val="003E2AF1"/>
    <w:rsid w:val="003E79E6"/>
    <w:rsid w:val="00477E96"/>
    <w:rsid w:val="00510141"/>
    <w:rsid w:val="0053418F"/>
    <w:rsid w:val="00573A29"/>
    <w:rsid w:val="0075422C"/>
    <w:rsid w:val="00756C2C"/>
    <w:rsid w:val="00783530"/>
    <w:rsid w:val="0080607C"/>
    <w:rsid w:val="008E3431"/>
    <w:rsid w:val="0092222D"/>
    <w:rsid w:val="0096389A"/>
    <w:rsid w:val="009646D4"/>
    <w:rsid w:val="009C1A93"/>
    <w:rsid w:val="00A01F58"/>
    <w:rsid w:val="00A27DC9"/>
    <w:rsid w:val="00AF52C4"/>
    <w:rsid w:val="00B96B54"/>
    <w:rsid w:val="00BA02DF"/>
    <w:rsid w:val="00BD3C1D"/>
    <w:rsid w:val="00C06AEE"/>
    <w:rsid w:val="00C511AF"/>
    <w:rsid w:val="00C60B08"/>
    <w:rsid w:val="00CD1C75"/>
    <w:rsid w:val="00CF6BD9"/>
    <w:rsid w:val="00E25C22"/>
    <w:rsid w:val="00E46CDE"/>
    <w:rsid w:val="00E51B00"/>
    <w:rsid w:val="00E677CA"/>
    <w:rsid w:val="00F20728"/>
    <w:rsid w:val="00F84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8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Subtitle" w:semiHidden="0" w:uiPriority="4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5D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Underrubrik">
    <w:name w:val="Subtitle"/>
    <w:basedOn w:val="Normal"/>
    <w:next w:val="Normal"/>
    <w:link w:val="Underrubrik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Sidhuvud">
    <w:name w:val="header"/>
    <w:basedOn w:val="Normal"/>
    <w:link w:val="SidhuvudChar"/>
    <w:uiPriority w:val="38"/>
    <w:unhideWhenUsed/>
    <w:rsid w:val="00963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38"/>
    <w:rsid w:val="0096389A"/>
  </w:style>
  <w:style w:type="paragraph" w:styleId="Sidfot">
    <w:name w:val="footer"/>
    <w:basedOn w:val="Normal"/>
    <w:link w:val="Sidfot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389A"/>
  </w:style>
  <w:style w:type="paragraph" w:styleId="Ballongtext">
    <w:name w:val="Balloon Text"/>
    <w:basedOn w:val="Normal"/>
    <w:link w:val="Ballong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E765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F6BD9"/>
    <w:rPr>
      <w:color w:val="0000FF" w:themeColor="hyperlink"/>
      <w:u w:val="single"/>
    </w:rPr>
  </w:style>
  <w:style w:type="paragraph" w:styleId="Adress-brev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ellrutnt">
    <w:name w:val="Table Grid"/>
    <w:basedOn w:val="Normaltabel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RubrikChar">
    <w:name w:val="Rubrik Char"/>
    <w:basedOn w:val="Standardstycketeckensnitt"/>
    <w:link w:val="Rubrik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Normaltabel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Normaltabel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Innehll2">
    <w:name w:val="toc 2"/>
    <w:basedOn w:val="Normal"/>
    <w:next w:val="Normal"/>
    <w:autoRedefine/>
    <w:uiPriority w:val="39"/>
    <w:unhideWhenUsed/>
    <w:rsid w:val="00E25C22"/>
    <w:pPr>
      <w:spacing w:before="240"/>
    </w:pPr>
    <w:rPr>
      <w:b/>
      <w:b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E25C22"/>
    <w:pPr>
      <w:tabs>
        <w:tab w:val="right" w:pos="9062"/>
      </w:tabs>
      <w:spacing w:before="360"/>
    </w:pPr>
    <w:rPr>
      <w:b/>
      <w:bCs/>
      <w:caps/>
      <w:noProof/>
      <w:sz w:val="28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E25C22"/>
    <w:pPr>
      <w:ind w:left="220"/>
    </w:pPr>
    <w:rPr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E25C22"/>
    <w:pPr>
      <w:ind w:left="44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E25C22"/>
    <w:pPr>
      <w:ind w:left="66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E25C22"/>
    <w:pPr>
      <w:ind w:left="880"/>
    </w:pPr>
    <w:rPr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E25C22"/>
    <w:pPr>
      <w:ind w:left="1100"/>
    </w:pPr>
    <w:rPr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E25C22"/>
    <w:pPr>
      <w:ind w:left="1320"/>
    </w:pPr>
    <w:rPr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E25C22"/>
    <w:pPr>
      <w:ind w:left="1540"/>
    </w:pPr>
    <w:rPr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C511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38"/>
    <w:lsdException w:name="caption" w:uiPriority="35" w:qFormat="1"/>
    <w:lsdException w:name="Title" w:semiHidden="0" w:uiPriority="54" w:unhideWhenUsed="0" w:qFormat="1"/>
    <w:lsdException w:name="Default Paragraph Font" w:uiPriority="1"/>
    <w:lsdException w:name="Subtitle" w:semiHidden="0" w:uiPriority="4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5D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A01F58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01F5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01F58"/>
    <w:pPr>
      <w:keepNext/>
      <w:keepLines/>
      <w:outlineLvl w:val="2"/>
    </w:pPr>
    <w:rPr>
      <w:rFonts w:eastAsiaTheme="majorEastAsia" w:cstheme="majorBidi"/>
      <w:i/>
      <w:color w:val="000000" w:themeColor="text1"/>
      <w:szCs w:val="24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A01F58"/>
    <w:rPr>
      <w:rFonts w:eastAsiaTheme="majorEastAsia" w:cstheme="majorBidi"/>
      <w:b/>
      <w:bCs/>
      <w:sz w:val="28"/>
      <w:szCs w:val="28"/>
    </w:rPr>
  </w:style>
  <w:style w:type="character" w:customStyle="1" w:styleId="Rubrik2Char">
    <w:name w:val="Rubrik 2 Char"/>
    <w:basedOn w:val="Standardstycketypsnitt"/>
    <w:link w:val="Rubrik2"/>
    <w:uiPriority w:val="9"/>
    <w:rsid w:val="00A01F58"/>
    <w:rPr>
      <w:rFonts w:eastAsiaTheme="majorEastAsia" w:cstheme="majorBidi"/>
      <w:b/>
      <w:bCs/>
      <w:sz w:val="24"/>
      <w:szCs w:val="26"/>
    </w:rPr>
  </w:style>
  <w:style w:type="paragraph" w:styleId="Underrubrik">
    <w:name w:val="Subtitle"/>
    <w:basedOn w:val="Normal"/>
    <w:next w:val="Normal"/>
    <w:link w:val="UnderrubrikChar"/>
    <w:uiPriority w:val="49"/>
    <w:qFormat/>
    <w:rsid w:val="002E765D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derrubrikChar">
    <w:name w:val="Underrubrik Char"/>
    <w:basedOn w:val="Standardstycketypsnitt"/>
    <w:link w:val="Underrubrik"/>
    <w:uiPriority w:val="49"/>
    <w:rsid w:val="002E765D"/>
    <w:rPr>
      <w:rFonts w:eastAsiaTheme="majorEastAsia" w:cstheme="majorBidi"/>
      <w:i/>
      <w:iCs/>
      <w:color w:val="000000" w:themeColor="text1"/>
      <w:spacing w:val="15"/>
      <w:szCs w:val="24"/>
    </w:rPr>
  </w:style>
  <w:style w:type="paragraph" w:styleId="Sidhuvud">
    <w:name w:val="header"/>
    <w:basedOn w:val="Normal"/>
    <w:link w:val="SidhuvudChar"/>
    <w:uiPriority w:val="38"/>
    <w:unhideWhenUsed/>
    <w:rsid w:val="009638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38"/>
    <w:rsid w:val="0096389A"/>
  </w:style>
  <w:style w:type="paragraph" w:styleId="Sidfot">
    <w:name w:val="footer"/>
    <w:basedOn w:val="Normal"/>
    <w:link w:val="SidfotChar"/>
    <w:uiPriority w:val="99"/>
    <w:unhideWhenUsed/>
    <w:rsid w:val="009638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96389A"/>
  </w:style>
  <w:style w:type="paragraph" w:styleId="Bubbeltext">
    <w:name w:val="Balloon Text"/>
    <w:basedOn w:val="Normal"/>
    <w:link w:val="BubbeltextChar"/>
    <w:uiPriority w:val="99"/>
    <w:semiHidden/>
    <w:unhideWhenUsed/>
    <w:rsid w:val="00AF52C4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AF52C4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qFormat/>
    <w:rsid w:val="002E765D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2E765D"/>
    <w:pPr>
      <w:ind w:left="720"/>
      <w:contextualSpacing/>
    </w:pPr>
  </w:style>
  <w:style w:type="character" w:styleId="Hyperlnk">
    <w:name w:val="Hyperlink"/>
    <w:basedOn w:val="Standardstycketypsnitt"/>
    <w:uiPriority w:val="99"/>
    <w:unhideWhenUsed/>
    <w:rsid w:val="00CF6BD9"/>
    <w:rPr>
      <w:color w:val="0000FF" w:themeColor="hyperlink"/>
      <w:u w:val="single"/>
    </w:rPr>
  </w:style>
  <w:style w:type="paragraph" w:styleId="Adress-brev">
    <w:name w:val="envelope address"/>
    <w:basedOn w:val="Normal"/>
    <w:uiPriority w:val="99"/>
    <w:semiHidden/>
    <w:rsid w:val="00A27DC9"/>
    <w:pPr>
      <w:spacing w:line="300" w:lineRule="atLeast"/>
    </w:pPr>
    <w:rPr>
      <w:rFonts w:asciiTheme="majorHAnsi" w:eastAsiaTheme="majorEastAsia" w:hAnsiTheme="majorHAnsi" w:cstheme="majorBidi"/>
      <w:szCs w:val="24"/>
      <w:lang w:val="en-GB"/>
    </w:rPr>
  </w:style>
  <w:style w:type="table" w:styleId="Tabellrutnt">
    <w:name w:val="Table Grid"/>
    <w:basedOn w:val="Normaltabell"/>
    <w:rsid w:val="00A27DC9"/>
    <w:pPr>
      <w:spacing w:after="0" w:line="240" w:lineRule="auto"/>
    </w:pPr>
    <w:rPr>
      <w:rFonts w:ascii="Arial" w:hAnsi="Arial"/>
      <w:lang w:val="nb-N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ubrik">
    <w:name w:val="Title"/>
    <w:basedOn w:val="Normal"/>
    <w:next w:val="Normal"/>
    <w:link w:val="RubrikChar"/>
    <w:uiPriority w:val="54"/>
    <w:rsid w:val="00A01F58"/>
    <w:pPr>
      <w:spacing w:after="120"/>
      <w:contextualSpacing/>
    </w:pPr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RubrikChar">
    <w:name w:val="Rubrik Char"/>
    <w:basedOn w:val="Standardstycketypsnitt"/>
    <w:link w:val="Rubrik"/>
    <w:uiPriority w:val="54"/>
    <w:rsid w:val="00A01F58"/>
    <w:rPr>
      <w:rFonts w:asciiTheme="majorHAnsi" w:eastAsiaTheme="majorEastAsia" w:hAnsiTheme="majorHAnsi" w:cstheme="majorBidi"/>
      <w:color w:val="69625E"/>
      <w:spacing w:val="5"/>
      <w:kern w:val="28"/>
      <w:sz w:val="47"/>
      <w:szCs w:val="52"/>
      <w:lang w:val="en-GB"/>
    </w:rPr>
  </w:style>
  <w:style w:type="character" w:customStyle="1" w:styleId="Rubrik3Char">
    <w:name w:val="Rubrik 3 Char"/>
    <w:basedOn w:val="Standardstycketypsnitt"/>
    <w:link w:val="Rubrik3"/>
    <w:uiPriority w:val="9"/>
    <w:rsid w:val="00A01F58"/>
    <w:rPr>
      <w:rFonts w:eastAsiaTheme="majorEastAsia" w:cstheme="majorBidi"/>
      <w:i/>
      <w:color w:val="000000" w:themeColor="text1"/>
      <w:szCs w:val="24"/>
    </w:rPr>
  </w:style>
  <w:style w:type="paragraph" w:customStyle="1" w:styleId="TableText">
    <w:name w:val="Table Text"/>
    <w:basedOn w:val="Normal"/>
    <w:uiPriority w:val="50"/>
    <w:rsid w:val="00A01F58"/>
    <w:pPr>
      <w:spacing w:after="200" w:line="300" w:lineRule="atLeast"/>
    </w:pPr>
    <w:rPr>
      <w:rFonts w:ascii="Georgia" w:hAnsi="Georgia"/>
      <w:lang w:val="en-GB"/>
    </w:rPr>
  </w:style>
  <w:style w:type="table" w:customStyle="1" w:styleId="Aqua">
    <w:name w:val="Aqua"/>
    <w:basedOn w:val="Normaltabell"/>
    <w:uiPriority w:val="99"/>
    <w:qFormat/>
    <w:rsid w:val="00A01F58"/>
    <w:pPr>
      <w:spacing w:after="0" w:line="240" w:lineRule="auto"/>
      <w:ind w:left="227"/>
    </w:pPr>
    <w:rPr>
      <w:rFonts w:asciiTheme="majorHAnsi" w:hAnsiTheme="majorHAnsi"/>
      <w:lang w:val="nb-NO"/>
    </w:rPr>
    <w:tblPr>
      <w:tblInd w:w="0" w:type="dxa"/>
      <w:tblBorders>
        <w:bottom w:val="single" w:sz="4" w:space="0" w:color="auto"/>
        <w:insideH w:val="single" w:sz="4" w:space="0" w:color="auto"/>
        <w:insideV w:val="dashed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57" w:type="dxa"/>
        <w:bottom w:w="57" w:type="dxa"/>
      </w:tcMar>
    </w:tcPr>
    <w:tblStylePr w:type="firstRow">
      <w:rPr>
        <w:b/>
      </w:rPr>
    </w:tblStylePr>
    <w:tblStylePr w:type="firstCol">
      <w:pPr>
        <w:wordWrap/>
        <w:ind w:leftChars="0" w:left="0"/>
      </w:pPr>
      <w:rPr>
        <w:b/>
      </w:rPr>
    </w:tblStylePr>
  </w:style>
  <w:style w:type="table" w:customStyle="1" w:styleId="ListTable3Accent2">
    <w:name w:val="List Table 3 Accent 2"/>
    <w:basedOn w:val="Normaltabell"/>
    <w:uiPriority w:val="48"/>
    <w:rsid w:val="00A01F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Innehll2">
    <w:name w:val="toc 2"/>
    <w:basedOn w:val="Normal"/>
    <w:next w:val="Normal"/>
    <w:autoRedefine/>
    <w:uiPriority w:val="39"/>
    <w:unhideWhenUsed/>
    <w:rsid w:val="00E25C22"/>
    <w:pPr>
      <w:spacing w:before="240"/>
    </w:pPr>
    <w:rPr>
      <w:b/>
      <w:b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E25C22"/>
    <w:pPr>
      <w:tabs>
        <w:tab w:val="right" w:pos="9062"/>
      </w:tabs>
      <w:spacing w:before="360"/>
    </w:pPr>
    <w:rPr>
      <w:b/>
      <w:bCs/>
      <w:caps/>
      <w:noProof/>
      <w:sz w:val="28"/>
      <w:szCs w:val="24"/>
    </w:rPr>
  </w:style>
  <w:style w:type="paragraph" w:styleId="Innehll3">
    <w:name w:val="toc 3"/>
    <w:basedOn w:val="Normal"/>
    <w:next w:val="Normal"/>
    <w:autoRedefine/>
    <w:uiPriority w:val="39"/>
    <w:unhideWhenUsed/>
    <w:rsid w:val="00E25C22"/>
    <w:pPr>
      <w:ind w:left="220"/>
    </w:pPr>
    <w:rPr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E25C22"/>
    <w:pPr>
      <w:ind w:left="44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E25C22"/>
    <w:pPr>
      <w:ind w:left="66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E25C22"/>
    <w:pPr>
      <w:ind w:left="880"/>
    </w:pPr>
    <w:rPr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E25C22"/>
    <w:pPr>
      <w:ind w:left="1100"/>
    </w:pPr>
    <w:rPr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E25C22"/>
    <w:pPr>
      <w:ind w:left="1320"/>
    </w:pPr>
    <w:rPr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E25C22"/>
    <w:pPr>
      <w:ind w:left="1540"/>
    </w:pPr>
    <w:rPr>
      <w:sz w:val="20"/>
      <w:szCs w:val="20"/>
    </w:rPr>
  </w:style>
  <w:style w:type="character" w:styleId="AnvndHyperlnk">
    <w:name w:val="FollowedHyperlink"/>
    <w:basedOn w:val="Standardstycketypsnitt"/>
    <w:uiPriority w:val="99"/>
    <w:semiHidden/>
    <w:unhideWhenUsed/>
    <w:rsid w:val="00C511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anslist@bergsbynssk.s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6C165-A0FF-43B4-9279-C8D6424D9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Christoffer Wadén</dc:creator>
  <cp:lastModifiedBy>Kund</cp:lastModifiedBy>
  <cp:revision>2</cp:revision>
  <cp:lastPrinted>2015-01-05T15:06:00Z</cp:lastPrinted>
  <dcterms:created xsi:type="dcterms:W3CDTF">2015-01-05T15:08:00Z</dcterms:created>
  <dcterms:modified xsi:type="dcterms:W3CDTF">2015-01-05T15:08:00Z</dcterms:modified>
</cp:coreProperties>
</file>