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3908E" w14:textId="40030D98" w:rsidR="004347FA" w:rsidRPr="00AC5B88" w:rsidRDefault="00E776A4" w:rsidP="00AC5B88">
      <w:pPr>
        <w:pStyle w:val="Rubrik1"/>
        <w:rPr>
          <w:rFonts w:ascii="Times New Roman" w:hAnsi="Times New Roman" w:cs="Times New Roman"/>
          <w:color w:val="auto"/>
          <w:sz w:val="40"/>
          <w:szCs w:val="40"/>
        </w:rPr>
      </w:pPr>
      <w:bookmarkStart w:id="0" w:name="_Hlk132741097"/>
      <w:r w:rsidRPr="004347FA">
        <w:rPr>
          <w:rFonts w:ascii="Times New Roman" w:hAnsi="Times New Roman" w:cs="Times New Roman"/>
          <w:color w:val="auto"/>
          <w:sz w:val="40"/>
          <w:szCs w:val="40"/>
        </w:rPr>
        <w:t>BAIK P15 20</w:t>
      </w:r>
      <w:r w:rsidR="003B513E" w:rsidRPr="004347FA">
        <w:rPr>
          <w:rFonts w:ascii="Times New Roman" w:hAnsi="Times New Roman" w:cs="Times New Roman"/>
          <w:color w:val="auto"/>
          <w:sz w:val="40"/>
          <w:szCs w:val="40"/>
        </w:rPr>
        <w:t>2</w:t>
      </w:r>
      <w:r w:rsidR="003E33B2">
        <w:rPr>
          <w:rFonts w:ascii="Times New Roman" w:hAnsi="Times New Roman" w:cs="Times New Roman"/>
          <w:color w:val="auto"/>
          <w:sz w:val="40"/>
          <w:szCs w:val="40"/>
        </w:rPr>
        <w:t>6</w:t>
      </w:r>
    </w:p>
    <w:p w14:paraId="37D8BFB4" w14:textId="65DD7B64" w:rsidR="004347FA" w:rsidRPr="004347FA" w:rsidRDefault="004347FA" w:rsidP="004347FA">
      <w:pPr>
        <w:pStyle w:val="Rubrik2"/>
        <w:rPr>
          <w:sz w:val="32"/>
          <w:szCs w:val="32"/>
        </w:rPr>
      </w:pPr>
      <w:r w:rsidRPr="004347FA">
        <w:rPr>
          <w:sz w:val="32"/>
          <w:szCs w:val="32"/>
        </w:rPr>
        <w:t>Presentation av ledarstaben</w:t>
      </w:r>
    </w:p>
    <w:p w14:paraId="274F0A12" w14:textId="746C5E88" w:rsidR="00E776A4" w:rsidRDefault="00E776A4" w:rsidP="00E776A4">
      <w:r w:rsidRPr="007F6C3A">
        <w:rPr>
          <w:i/>
        </w:rPr>
        <w:t>Lagledare:</w:t>
      </w:r>
      <w:r>
        <w:tab/>
      </w:r>
      <w:r>
        <w:tab/>
      </w:r>
      <w:r w:rsidR="00D377D0">
        <w:tab/>
      </w:r>
      <w:r>
        <w:t>Daniel Hällgren</w:t>
      </w:r>
      <w:r w:rsidR="003E5298">
        <w:t>, Petra Öhman.</w:t>
      </w:r>
    </w:p>
    <w:p w14:paraId="37311EAB" w14:textId="03A80DF1" w:rsidR="003E60BB" w:rsidRDefault="00E776A4" w:rsidP="003D4898">
      <w:r w:rsidRPr="007F6C3A">
        <w:rPr>
          <w:i/>
        </w:rPr>
        <w:t>Huvudtränare:</w:t>
      </w:r>
      <w:r w:rsidRPr="007F6C3A">
        <w:rPr>
          <w:i/>
        </w:rPr>
        <w:tab/>
      </w:r>
      <w:r w:rsidR="00D377D0">
        <w:rPr>
          <w:i/>
        </w:rPr>
        <w:tab/>
      </w:r>
      <w:r w:rsidR="003B513E">
        <w:t>Martin Flemström</w:t>
      </w:r>
      <w:r w:rsidR="003D4898">
        <w:t xml:space="preserve">, </w:t>
      </w:r>
      <w:r w:rsidR="003B513E">
        <w:t>Magnus Hägglund</w:t>
      </w:r>
      <w:r w:rsidR="003D4898">
        <w:t>.</w:t>
      </w:r>
      <w:r w:rsidR="003E33B2">
        <w:t xml:space="preserve"> </w:t>
      </w:r>
    </w:p>
    <w:p w14:paraId="76BC7509" w14:textId="34A930B2" w:rsidR="003B513E" w:rsidRDefault="003E5298" w:rsidP="003B513E">
      <w:pPr>
        <w:ind w:left="3912" w:hanging="3912"/>
      </w:pPr>
      <w:r w:rsidRPr="003E5298">
        <w:rPr>
          <w:i/>
          <w:iCs/>
        </w:rPr>
        <w:t>Biträdande huvudtränare:</w:t>
      </w:r>
      <w:r>
        <w:tab/>
        <w:t xml:space="preserve">Robert </w:t>
      </w:r>
      <w:proofErr w:type="spellStart"/>
      <w:r>
        <w:t>Fågelqvist</w:t>
      </w:r>
      <w:proofErr w:type="spellEnd"/>
    </w:p>
    <w:p w14:paraId="0D1F9612" w14:textId="77777777" w:rsidR="003E5298" w:rsidRDefault="003E5298" w:rsidP="003B513E">
      <w:pPr>
        <w:ind w:left="3912" w:hanging="3912"/>
      </w:pPr>
    </w:p>
    <w:p w14:paraId="416CC43A" w14:textId="77FD910E" w:rsidR="004347FA" w:rsidRPr="004347FA" w:rsidRDefault="004347FA" w:rsidP="004347FA">
      <w:pPr>
        <w:pStyle w:val="Rubrik2"/>
        <w:rPr>
          <w:sz w:val="32"/>
          <w:szCs w:val="32"/>
        </w:rPr>
      </w:pPr>
      <w:r w:rsidRPr="004347FA">
        <w:rPr>
          <w:sz w:val="32"/>
          <w:szCs w:val="32"/>
        </w:rPr>
        <w:t>Övriga Ansvarsroller:</w:t>
      </w:r>
    </w:p>
    <w:p w14:paraId="54F53A37" w14:textId="6A6C7566" w:rsidR="003E33B2" w:rsidRDefault="003E60BB" w:rsidP="003E33B2">
      <w:pPr>
        <w:ind w:left="3912" w:hanging="3912"/>
      </w:pPr>
      <w:r>
        <w:t>Extratränar</w:t>
      </w:r>
      <w:r w:rsidR="002A2340">
        <w:t>e</w:t>
      </w:r>
      <w:r>
        <w:tab/>
      </w:r>
      <w:r w:rsidR="003E33B2">
        <w:t>Anders Åström</w:t>
      </w:r>
      <w:r w:rsidR="003D4898">
        <w:t>, Andreas Wallstén</w:t>
      </w:r>
      <w:r w:rsidR="00593BAD">
        <w:t xml:space="preserve">, </w:t>
      </w:r>
      <w:r w:rsidR="0076343A">
        <w:t xml:space="preserve">Per </w:t>
      </w:r>
      <w:proofErr w:type="spellStart"/>
      <w:r w:rsidR="0076343A">
        <w:t>Aidanpää</w:t>
      </w:r>
      <w:proofErr w:type="spellEnd"/>
      <w:r w:rsidR="0076343A">
        <w:t xml:space="preserve">, Joakim Sandberg </w:t>
      </w:r>
    </w:p>
    <w:p w14:paraId="5DABFA01" w14:textId="0CC73947" w:rsidR="00E776A4" w:rsidRDefault="0076343A" w:rsidP="00B30B62">
      <w:pPr>
        <w:ind w:left="3912" w:hanging="3912"/>
      </w:pPr>
      <w:r>
        <w:t>Biträdande extratränare</w:t>
      </w:r>
      <w:r>
        <w:tab/>
        <w:t xml:space="preserve">Anders Nilsson, </w:t>
      </w:r>
      <w:r>
        <w:t>Thomas Taavo</w:t>
      </w:r>
    </w:p>
    <w:p w14:paraId="59B27D3C" w14:textId="77777777" w:rsidR="00D377D0" w:rsidRPr="00D377D0" w:rsidRDefault="00D377D0" w:rsidP="00E776A4">
      <w:pPr>
        <w:ind w:left="2608" w:hanging="2608"/>
      </w:pPr>
    </w:p>
    <w:p w14:paraId="145A2067" w14:textId="30CA4540" w:rsidR="00D377D0" w:rsidRDefault="00E776A4" w:rsidP="003E33B2">
      <w:pPr>
        <w:ind w:left="2608" w:hanging="2608"/>
      </w:pPr>
      <w:r w:rsidRPr="00D377D0">
        <w:t>Försäljning</w:t>
      </w:r>
      <w:r w:rsidR="00D377D0">
        <w:t>:</w:t>
      </w:r>
      <w:r w:rsidR="00D377D0">
        <w:tab/>
      </w:r>
      <w:r w:rsidR="00D377D0">
        <w:tab/>
        <w:t>Veronica Pettersson</w:t>
      </w:r>
    </w:p>
    <w:p w14:paraId="2A17C955" w14:textId="25612A8B" w:rsidR="00B80F92" w:rsidRDefault="004E68A9" w:rsidP="004E68A9">
      <w:pPr>
        <w:ind w:left="2608" w:hanging="2608"/>
      </w:pPr>
      <w:r>
        <w:tab/>
      </w:r>
      <w:r>
        <w:tab/>
        <w:t>Jonas Söderberg</w:t>
      </w:r>
    </w:p>
    <w:p w14:paraId="0E185FBA" w14:textId="77777777" w:rsidR="00D377D0" w:rsidRDefault="00D377D0" w:rsidP="00D377D0"/>
    <w:p w14:paraId="35E52A04" w14:textId="58A5AD53" w:rsidR="00D377D0" w:rsidRDefault="00D377D0" w:rsidP="00D377D0">
      <w:r>
        <w:t>Sammandrag/cup/domare:</w:t>
      </w:r>
      <w:r>
        <w:tab/>
      </w:r>
      <w:r>
        <w:tab/>
        <w:t xml:space="preserve">Anna-Lena </w:t>
      </w:r>
      <w:proofErr w:type="spellStart"/>
      <w:r>
        <w:t>Lönnerö</w:t>
      </w:r>
      <w:proofErr w:type="spellEnd"/>
    </w:p>
    <w:p w14:paraId="60A77462" w14:textId="4916EA97" w:rsidR="00E776A4" w:rsidRDefault="00D377D0" w:rsidP="00D377D0">
      <w:r>
        <w:tab/>
      </w:r>
      <w:r>
        <w:tab/>
      </w:r>
      <w:r>
        <w:tab/>
        <w:t>Örjan Johansson</w:t>
      </w:r>
    </w:p>
    <w:p w14:paraId="0F328C48" w14:textId="213C6F70" w:rsidR="00DF0896" w:rsidRDefault="00DF0896" w:rsidP="00D377D0"/>
    <w:p w14:paraId="38959C75" w14:textId="77777777" w:rsidR="004347FA" w:rsidRDefault="00DF0896" w:rsidP="00D377D0">
      <w:r>
        <w:t>Kios</w:t>
      </w:r>
      <w:r w:rsidR="00EA5801">
        <w:t>kansvar (</w:t>
      </w:r>
      <w:r w:rsidR="00A95CCC">
        <w:t xml:space="preserve">skapa </w:t>
      </w:r>
      <w:r w:rsidR="00EA5801">
        <w:t>schema)</w:t>
      </w:r>
      <w:r>
        <w:t>:</w:t>
      </w:r>
      <w:r w:rsidR="00B07372">
        <w:tab/>
        <w:t>Anders/Jenny Öhman</w:t>
      </w:r>
      <w:r>
        <w:tab/>
      </w:r>
      <w:r>
        <w:tab/>
      </w:r>
    </w:p>
    <w:p w14:paraId="3DB4D33E" w14:textId="77777777" w:rsidR="004347FA" w:rsidRDefault="004347FA" w:rsidP="00D377D0"/>
    <w:p w14:paraId="268BE7E4" w14:textId="29A8BD80" w:rsidR="00DF0896" w:rsidRPr="00D377D0" w:rsidRDefault="004347FA" w:rsidP="00D377D0">
      <w:r>
        <w:t>Antal spelare:</w:t>
      </w:r>
      <w:r>
        <w:tab/>
      </w:r>
      <w:r>
        <w:tab/>
        <w:t>2</w:t>
      </w:r>
      <w:r w:rsidR="0076343A">
        <w:t>2</w:t>
      </w:r>
      <w:r>
        <w:t xml:space="preserve"> st. (202</w:t>
      </w:r>
      <w:r w:rsidR="003E33B2">
        <w:t>6</w:t>
      </w:r>
      <w:r>
        <w:t>-0</w:t>
      </w:r>
      <w:r w:rsidR="0076343A">
        <w:t>5</w:t>
      </w:r>
      <w:r>
        <w:t>-</w:t>
      </w:r>
      <w:r w:rsidR="0076343A">
        <w:t>15</w:t>
      </w:r>
      <w:r>
        <w:t>)</w:t>
      </w:r>
      <w:r w:rsidR="00DF0896">
        <w:tab/>
      </w:r>
    </w:p>
    <w:p w14:paraId="0D7DD095" w14:textId="03B4D4AA" w:rsidR="007C2568" w:rsidRDefault="007C2568" w:rsidP="00032FF4"/>
    <w:p w14:paraId="0605D986" w14:textId="49A09924" w:rsidR="004347FA" w:rsidRPr="004347FA" w:rsidRDefault="004347FA" w:rsidP="004347FA">
      <w:pPr>
        <w:pStyle w:val="Rubrik2"/>
        <w:rPr>
          <w:sz w:val="32"/>
          <w:szCs w:val="32"/>
        </w:rPr>
      </w:pPr>
      <w:r w:rsidRPr="004347FA">
        <w:rPr>
          <w:sz w:val="32"/>
          <w:szCs w:val="32"/>
        </w:rPr>
        <w:t>Information från föreningen</w:t>
      </w:r>
    </w:p>
    <w:p w14:paraId="759A1B3C" w14:textId="63CB86E0" w:rsidR="003949F5" w:rsidRDefault="004347FA" w:rsidP="004347FA">
      <w:pPr>
        <w:pStyle w:val="Default"/>
        <w:spacing w:after="142"/>
        <w:rPr>
          <w:rFonts w:ascii="Arial" w:hAnsi="Arial" w:cs="Arial"/>
          <w:sz w:val="22"/>
          <w:szCs w:val="22"/>
        </w:rPr>
      </w:pPr>
      <w:r w:rsidRPr="00252619">
        <w:rPr>
          <w:sz w:val="22"/>
          <w:szCs w:val="22"/>
        </w:rPr>
        <w:t xml:space="preserve">o </w:t>
      </w:r>
      <w:r w:rsidRPr="00252619">
        <w:rPr>
          <w:rFonts w:ascii="Arial" w:hAnsi="Arial" w:cs="Arial"/>
          <w:sz w:val="22"/>
          <w:szCs w:val="22"/>
        </w:rPr>
        <w:t>Miljöpolicy</w:t>
      </w:r>
      <w:r w:rsidR="00AC5B88" w:rsidRPr="00252619">
        <w:rPr>
          <w:rFonts w:ascii="Arial" w:hAnsi="Arial" w:cs="Arial"/>
          <w:sz w:val="22"/>
          <w:szCs w:val="22"/>
        </w:rPr>
        <w:t xml:space="preserve">, </w:t>
      </w:r>
      <w:r w:rsidRPr="00252619">
        <w:rPr>
          <w:rFonts w:ascii="Arial" w:hAnsi="Arial" w:cs="Arial"/>
          <w:sz w:val="22"/>
          <w:szCs w:val="22"/>
        </w:rPr>
        <w:t>Trafikpolicy</w:t>
      </w:r>
      <w:r w:rsidR="00AC5B88" w:rsidRPr="00252619">
        <w:rPr>
          <w:rFonts w:ascii="Arial" w:hAnsi="Arial" w:cs="Arial"/>
          <w:sz w:val="22"/>
          <w:szCs w:val="22"/>
        </w:rPr>
        <w:t xml:space="preserve">, </w:t>
      </w:r>
      <w:r w:rsidRPr="00252619">
        <w:rPr>
          <w:rFonts w:ascii="Arial" w:hAnsi="Arial" w:cs="Arial"/>
          <w:sz w:val="22"/>
          <w:szCs w:val="22"/>
        </w:rPr>
        <w:t>Integritetspolicy</w:t>
      </w:r>
      <w:r w:rsidR="00252619" w:rsidRPr="00252619">
        <w:rPr>
          <w:rFonts w:ascii="Arial" w:hAnsi="Arial" w:cs="Arial"/>
          <w:sz w:val="22"/>
          <w:szCs w:val="22"/>
        </w:rPr>
        <w:t>, policy avseende alkohol och dr</w:t>
      </w:r>
      <w:r w:rsidR="00252619">
        <w:rPr>
          <w:rFonts w:ascii="Arial" w:hAnsi="Arial" w:cs="Arial"/>
          <w:sz w:val="22"/>
          <w:szCs w:val="22"/>
        </w:rPr>
        <w:t>oger, policy för sociala medier, kommunikationspolicy, kommunikationsplan</w:t>
      </w:r>
      <w:r w:rsidR="00B30B62">
        <w:rPr>
          <w:rFonts w:ascii="Arial" w:hAnsi="Arial" w:cs="Arial"/>
          <w:sz w:val="22"/>
          <w:szCs w:val="22"/>
        </w:rPr>
        <w:t>, fotbollspolicy</w:t>
      </w:r>
      <w:r w:rsidR="00252619">
        <w:rPr>
          <w:rFonts w:ascii="Arial" w:hAnsi="Arial" w:cs="Arial"/>
          <w:sz w:val="22"/>
          <w:szCs w:val="22"/>
        </w:rPr>
        <w:t xml:space="preserve"> </w:t>
      </w:r>
      <w:r w:rsidR="003949F5">
        <w:rPr>
          <w:rFonts w:ascii="Arial" w:hAnsi="Arial" w:cs="Arial"/>
          <w:sz w:val="22"/>
          <w:szCs w:val="22"/>
        </w:rPr>
        <w:t>läggs ut på denna sida</w:t>
      </w:r>
      <w:r w:rsidR="00404AB5">
        <w:rPr>
          <w:rFonts w:ascii="Arial" w:hAnsi="Arial" w:cs="Arial"/>
          <w:sz w:val="22"/>
          <w:szCs w:val="22"/>
        </w:rPr>
        <w:t xml:space="preserve"> (under 2026):</w:t>
      </w:r>
    </w:p>
    <w:p w14:paraId="77CFEAA8" w14:textId="4A417953" w:rsidR="00404AB5" w:rsidRDefault="00404AB5" w:rsidP="004347FA">
      <w:pPr>
        <w:pStyle w:val="Default"/>
        <w:spacing w:after="142"/>
        <w:rPr>
          <w:rFonts w:ascii="Arial" w:hAnsi="Arial" w:cs="Arial"/>
          <w:sz w:val="22"/>
          <w:szCs w:val="22"/>
        </w:rPr>
      </w:pPr>
      <w:hyperlink r:id="rId6" w:history="1">
        <w:r w:rsidRPr="0069472A">
          <w:rPr>
            <w:rStyle w:val="Hyperlnk"/>
            <w:rFonts w:ascii="Arial" w:hAnsi="Arial" w:cs="Arial"/>
            <w:sz w:val="22"/>
            <w:szCs w:val="22"/>
          </w:rPr>
          <w:t>https://admin.laget.se/BergnasetsAIK-Fotboll-P15/Document</w:t>
        </w:r>
      </w:hyperlink>
    </w:p>
    <w:p w14:paraId="613B44FD" w14:textId="02E2F2F8" w:rsidR="003D4898" w:rsidRDefault="003949F5" w:rsidP="00B30B62">
      <w:pPr>
        <w:pStyle w:val="Default"/>
        <w:spacing w:after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Information om u</w:t>
      </w:r>
      <w:r w:rsidR="00252619">
        <w:rPr>
          <w:rFonts w:ascii="Arial" w:hAnsi="Arial" w:cs="Arial"/>
          <w:sz w:val="22"/>
          <w:szCs w:val="22"/>
        </w:rPr>
        <w:t xml:space="preserve">ppdraget som matchvärd läggs ut </w:t>
      </w:r>
      <w:r w:rsidR="00B30B62">
        <w:rPr>
          <w:rFonts w:ascii="Arial" w:hAnsi="Arial" w:cs="Arial"/>
          <w:sz w:val="22"/>
          <w:szCs w:val="22"/>
        </w:rPr>
        <w:t xml:space="preserve">i </w:t>
      </w:r>
      <w:proofErr w:type="spellStart"/>
      <w:r w:rsidR="00B30B62">
        <w:rPr>
          <w:rFonts w:ascii="Arial" w:hAnsi="Arial" w:cs="Arial"/>
          <w:sz w:val="22"/>
          <w:szCs w:val="22"/>
        </w:rPr>
        <w:t>supertext</w:t>
      </w:r>
      <w:proofErr w:type="spellEnd"/>
      <w:r w:rsidR="00B30B62">
        <w:rPr>
          <w:rFonts w:ascii="Arial" w:hAnsi="Arial" w:cs="Arial"/>
          <w:sz w:val="22"/>
          <w:szCs w:val="22"/>
        </w:rPr>
        <w:t>.</w:t>
      </w:r>
    </w:p>
    <w:p w14:paraId="3151A4A3" w14:textId="77777777" w:rsidR="004347FA" w:rsidRPr="004347FA" w:rsidRDefault="004347FA" w:rsidP="004347FA"/>
    <w:p w14:paraId="18A945F2" w14:textId="61F8B7FA" w:rsidR="00AC5B88" w:rsidRPr="00AC5B88" w:rsidRDefault="004347FA" w:rsidP="00AC5B88">
      <w:pPr>
        <w:pStyle w:val="Rubrik2"/>
        <w:rPr>
          <w:sz w:val="32"/>
          <w:szCs w:val="32"/>
        </w:rPr>
      </w:pPr>
      <w:r w:rsidRPr="004347FA">
        <w:rPr>
          <w:sz w:val="32"/>
          <w:szCs w:val="32"/>
        </w:rPr>
        <w:t>Säsongsplanering</w:t>
      </w:r>
    </w:p>
    <w:p w14:paraId="4BA53E62" w14:textId="1C8E3EE0" w:rsidR="004347FA" w:rsidRPr="004347FA" w:rsidRDefault="004347FA" w:rsidP="004347FA">
      <w:pPr>
        <w:pStyle w:val="Rubrik3"/>
        <w:rPr>
          <w:sz w:val="28"/>
          <w:szCs w:val="28"/>
        </w:rPr>
      </w:pPr>
      <w:r w:rsidRPr="004347FA">
        <w:rPr>
          <w:sz w:val="28"/>
          <w:szCs w:val="28"/>
        </w:rPr>
        <w:t>Träningar:</w:t>
      </w:r>
    </w:p>
    <w:p w14:paraId="55296CF9" w14:textId="1B544E50" w:rsidR="00D949D9" w:rsidRDefault="004347FA" w:rsidP="004347FA">
      <w:pPr>
        <w:rPr>
          <w:rFonts w:eastAsia="Times New Roman"/>
        </w:rPr>
      </w:pPr>
      <w:r>
        <w:rPr>
          <w:rFonts w:eastAsia="Times New Roman"/>
        </w:rPr>
        <w:t xml:space="preserve">Vi har fått </w:t>
      </w:r>
      <w:r w:rsidR="003949F5">
        <w:rPr>
          <w:rFonts w:eastAsia="Times New Roman"/>
        </w:rPr>
        <w:t>två fasta träningstider</w:t>
      </w:r>
      <w:r>
        <w:rPr>
          <w:rFonts w:eastAsia="Times New Roman"/>
        </w:rPr>
        <w:t xml:space="preserve"> på konstgräsplanen</w:t>
      </w:r>
      <w:r w:rsidR="00D949D9">
        <w:rPr>
          <w:rFonts w:eastAsia="Times New Roman"/>
        </w:rPr>
        <w:t>:</w:t>
      </w:r>
    </w:p>
    <w:p w14:paraId="0FC56335" w14:textId="77777777" w:rsidR="00D949D9" w:rsidRDefault="004347FA" w:rsidP="004347FA">
      <w:pPr>
        <w:rPr>
          <w:rFonts w:eastAsia="Times New Roman"/>
        </w:rPr>
      </w:pPr>
      <w:r>
        <w:rPr>
          <w:rFonts w:eastAsia="Times New Roman"/>
        </w:rPr>
        <w:t>onsdagar 1815–1930</w:t>
      </w:r>
    </w:p>
    <w:p w14:paraId="43A4D04F" w14:textId="578FBE81" w:rsidR="00BF6811" w:rsidRDefault="00D949D9" w:rsidP="004347FA">
      <w:pPr>
        <w:rPr>
          <w:rFonts w:eastAsia="Times New Roman"/>
        </w:rPr>
      </w:pPr>
      <w:r>
        <w:rPr>
          <w:rFonts w:eastAsia="Times New Roman"/>
        </w:rPr>
        <w:t>s</w:t>
      </w:r>
      <w:r w:rsidR="004347FA">
        <w:rPr>
          <w:rFonts w:eastAsia="Times New Roman"/>
        </w:rPr>
        <w:t>öndagar 1730–1830</w:t>
      </w:r>
    </w:p>
    <w:p w14:paraId="7ACCCA03" w14:textId="628E4141" w:rsidR="003949F5" w:rsidRDefault="003949F5" w:rsidP="004347FA">
      <w:pPr>
        <w:rPr>
          <w:rFonts w:eastAsia="Times New Roman"/>
        </w:rPr>
      </w:pPr>
      <w:r>
        <w:rPr>
          <w:rFonts w:eastAsia="Times New Roman"/>
        </w:rPr>
        <w:t>Vi kommer även ha en tredje tid som bokas vecka till vecka.</w:t>
      </w:r>
    </w:p>
    <w:p w14:paraId="4A111E84" w14:textId="77777777" w:rsidR="0095259F" w:rsidRPr="00BF6811" w:rsidRDefault="0095259F" w:rsidP="004347FA">
      <w:pPr>
        <w:rPr>
          <w:rFonts w:eastAsia="Times New Roman"/>
        </w:rPr>
      </w:pPr>
    </w:p>
    <w:p w14:paraId="60AFBB05" w14:textId="56E594FF" w:rsidR="004347FA" w:rsidRPr="004347FA" w:rsidRDefault="004347FA" w:rsidP="00BF6811">
      <w:pPr>
        <w:pStyle w:val="Rubrik4"/>
        <w:rPr>
          <w:rFonts w:eastAsia="Times New Roman"/>
        </w:rPr>
      </w:pPr>
      <w:r w:rsidRPr="004347FA">
        <w:rPr>
          <w:rFonts w:eastAsia="Times New Roman"/>
        </w:rPr>
        <w:t>Träningsupplägg</w:t>
      </w:r>
    </w:p>
    <w:p w14:paraId="2B0B24B6" w14:textId="77777777" w:rsidR="004347FA" w:rsidRDefault="004347FA" w:rsidP="004347FA">
      <w:pPr>
        <w:rPr>
          <w:rFonts w:eastAsia="Times New Roman"/>
        </w:rPr>
      </w:pPr>
      <w:r>
        <w:rPr>
          <w:rFonts w:eastAsia="Times New Roman"/>
        </w:rPr>
        <w:t>Era barn ska ha roligt på träningarna och lära sig att vara positiva och bra lagkamrater.</w:t>
      </w:r>
    </w:p>
    <w:p w14:paraId="658C1A7B" w14:textId="77777777" w:rsidR="004347FA" w:rsidRDefault="004347FA" w:rsidP="004347FA">
      <w:pPr>
        <w:rPr>
          <w:rFonts w:eastAsia="Times New Roman"/>
        </w:rPr>
      </w:pPr>
    </w:p>
    <w:p w14:paraId="4AE0BBA5" w14:textId="77777777" w:rsidR="004347FA" w:rsidRDefault="004347FA" w:rsidP="004347FA">
      <w:pPr>
        <w:rPr>
          <w:rFonts w:eastAsia="Times New Roman"/>
        </w:rPr>
      </w:pPr>
      <w:r>
        <w:rPr>
          <w:rFonts w:eastAsia="Times New Roman"/>
        </w:rPr>
        <w:t>Vi kommer arbeta med att barnen ska lyssna på tränare och vara goda kamrater. Träningarna kommer innehålla blandade rörelseövningar (med och utan boll) med fokus på teknik, passningar och skott.</w:t>
      </w:r>
    </w:p>
    <w:p w14:paraId="2A8B966A" w14:textId="77777777" w:rsidR="004347FA" w:rsidRDefault="004347FA" w:rsidP="004347FA">
      <w:pPr>
        <w:rPr>
          <w:rFonts w:eastAsia="Times New Roman"/>
        </w:rPr>
      </w:pPr>
    </w:p>
    <w:p w14:paraId="792761A5" w14:textId="770BD0C3" w:rsidR="004347FA" w:rsidRDefault="004347FA" w:rsidP="004347FA">
      <w:pPr>
        <w:rPr>
          <w:rFonts w:eastAsia="Times New Roman"/>
        </w:rPr>
      </w:pPr>
      <w:r>
        <w:rPr>
          <w:rFonts w:eastAsia="Times New Roman"/>
        </w:rPr>
        <w:t>Under träning och match har vi nolltolerans på gnäll/klagomål gentemot motståndare, domare eller lagkamrater. Vi eftersträvar en god stämning och laganda och betonar vikten av att ha roligt.</w:t>
      </w:r>
    </w:p>
    <w:p w14:paraId="5E0EC18A" w14:textId="77777777" w:rsidR="00BF6811" w:rsidRDefault="00BF6811" w:rsidP="00BF6811">
      <w:pPr>
        <w:rPr>
          <w:rStyle w:val="Rubrik5Char"/>
        </w:rPr>
      </w:pPr>
    </w:p>
    <w:p w14:paraId="4A3D8357" w14:textId="51ED0287" w:rsidR="00B80F92" w:rsidRPr="00B30B62" w:rsidRDefault="00BF6811" w:rsidP="004347FA">
      <w:r w:rsidRPr="00BF6811">
        <w:rPr>
          <w:rStyle w:val="Rubrik5Char"/>
        </w:rPr>
        <w:t>Utrustning</w:t>
      </w:r>
      <w:r w:rsidRPr="002C7C01">
        <w:rPr>
          <w:rFonts w:eastAsia="Times New Roman"/>
          <w:szCs w:val="24"/>
        </w:rPr>
        <w:br/>
      </w:r>
      <w:r w:rsidRPr="002C7C01">
        <w:rPr>
          <w:rFonts w:eastAsia="Times New Roman"/>
          <w:szCs w:val="24"/>
          <w:shd w:val="clear" w:color="auto" w:fill="FFFFFF"/>
        </w:rPr>
        <w:t>Benskydd, krav pga. försäkring.</w:t>
      </w:r>
      <w:r>
        <w:rPr>
          <w:rFonts w:eastAsia="Times New Roman"/>
          <w:szCs w:val="24"/>
        </w:rPr>
        <w:t xml:space="preserve"> </w:t>
      </w:r>
      <w:r>
        <w:t>Ni köper träningskläder på baikbutiken.se</w:t>
      </w:r>
    </w:p>
    <w:p w14:paraId="796948C8" w14:textId="77777777" w:rsidR="00BF6811" w:rsidRPr="007F6C3A" w:rsidRDefault="00BF6811" w:rsidP="00BF6811">
      <w:pPr>
        <w:pStyle w:val="Rubrik4"/>
      </w:pPr>
      <w:r>
        <w:t>Sommaruppehåll</w:t>
      </w:r>
      <w:r w:rsidRPr="007F6C3A">
        <w:t>:</w:t>
      </w:r>
    </w:p>
    <w:p w14:paraId="613EF230" w14:textId="28CB16CF" w:rsidR="00AC5B88" w:rsidRDefault="00BF6811" w:rsidP="004347FA">
      <w:r>
        <w:t>Kring juli månad, vår vision är att vi ska kunna erbjuda träningar under sommaren tillsammans med ex P16.</w:t>
      </w:r>
    </w:p>
    <w:p w14:paraId="1236DE8A" w14:textId="77777777" w:rsidR="00BF6811" w:rsidRPr="00BF6811" w:rsidRDefault="00BF6811" w:rsidP="004347FA"/>
    <w:p w14:paraId="04BED330" w14:textId="443F34EA" w:rsidR="004347FA" w:rsidRPr="00AC5B88" w:rsidRDefault="004347FA" w:rsidP="00AC5B88">
      <w:pPr>
        <w:pStyle w:val="Rubrik3"/>
        <w:rPr>
          <w:sz w:val="28"/>
          <w:szCs w:val="28"/>
        </w:rPr>
      </w:pPr>
      <w:r w:rsidRPr="004347FA">
        <w:rPr>
          <w:sz w:val="28"/>
          <w:szCs w:val="28"/>
        </w:rPr>
        <w:t>Matcher/sammandrag/cuper</w:t>
      </w:r>
    </w:p>
    <w:p w14:paraId="38AFF4DF" w14:textId="01436DEE" w:rsidR="004347FA" w:rsidRDefault="004347FA" w:rsidP="004347FA">
      <w:pPr>
        <w:pStyle w:val="Rubrik4"/>
      </w:pPr>
      <w:r>
        <w:t>Seriespel</w:t>
      </w:r>
    </w:p>
    <w:p w14:paraId="5151E04F" w14:textId="50F04815" w:rsidR="004347FA" w:rsidRDefault="004347FA" w:rsidP="004347FA">
      <w:r>
        <w:t xml:space="preserve">Vi har anmält </w:t>
      </w:r>
      <w:r w:rsidR="00D949D9">
        <w:t>två</w:t>
      </w:r>
      <w:r>
        <w:t xml:space="preserve"> lag till seriespel</w:t>
      </w:r>
      <w:r>
        <w:tab/>
      </w:r>
      <w:r>
        <w:tab/>
        <w:t>(</w:t>
      </w:r>
      <w:r w:rsidR="0095259F">
        <w:t xml:space="preserve">1200 </w:t>
      </w:r>
      <w:r>
        <w:t>kr/lag)</w:t>
      </w:r>
    </w:p>
    <w:p w14:paraId="0C741177" w14:textId="77777777" w:rsidR="005B0794" w:rsidRDefault="005B0794" w:rsidP="004347FA"/>
    <w:p w14:paraId="3A31C713" w14:textId="163917F9" w:rsidR="00BC472B" w:rsidRDefault="003949F5" w:rsidP="004347FA">
      <w:r>
        <w:t>Vid hemmamatcherna ska vi utse två m</w:t>
      </w:r>
      <w:r w:rsidR="00BC472B" w:rsidRPr="00BC472B">
        <w:t>atchvärd</w:t>
      </w:r>
      <w:r>
        <w:t>ar per match,</w:t>
      </w:r>
      <w:r w:rsidR="00BC472B" w:rsidRPr="00BC472B">
        <w:t xml:space="preserve"> västar fi</w:t>
      </w:r>
      <w:r w:rsidR="00BC472B">
        <w:t>nns i kiosken.</w:t>
      </w:r>
      <w:r>
        <w:t xml:space="preserve"> Info skickas ut i </w:t>
      </w:r>
      <w:proofErr w:type="spellStart"/>
      <w:r>
        <w:t>supertext</w:t>
      </w:r>
      <w:proofErr w:type="spellEnd"/>
      <w:r>
        <w:t>.</w:t>
      </w:r>
    </w:p>
    <w:p w14:paraId="39EA095D" w14:textId="77777777" w:rsidR="00BC472B" w:rsidRPr="00BC472B" w:rsidRDefault="00BC472B" w:rsidP="004347FA"/>
    <w:p w14:paraId="7D83369B" w14:textId="77777777" w:rsidR="004347FA" w:rsidRPr="00547953" w:rsidRDefault="004347FA" w:rsidP="004347FA">
      <w:pPr>
        <w:pStyle w:val="Rubrik4"/>
      </w:pPr>
      <w:r w:rsidRPr="00547953">
        <w:t>Cuper:</w:t>
      </w:r>
    </w:p>
    <w:p w14:paraId="2DD2D37E" w14:textId="38800BD6" w:rsidR="004347FA" w:rsidRDefault="004347FA" w:rsidP="004347FA">
      <w:r>
        <w:t>Vi kommer anmäla oss till 3</w:t>
      </w:r>
      <w:r w:rsidR="0095259F">
        <w:t xml:space="preserve"> </w:t>
      </w:r>
      <w:r>
        <w:t>cuper</w:t>
      </w:r>
      <w:r w:rsidR="003949F5">
        <w:t>:</w:t>
      </w:r>
    </w:p>
    <w:p w14:paraId="0C0853EE" w14:textId="5DE062FC" w:rsidR="004347FA" w:rsidRDefault="004347FA" w:rsidP="004347FA">
      <w:pPr>
        <w:pStyle w:val="Liststycke"/>
        <w:numPr>
          <w:ilvl w:val="0"/>
          <w:numId w:val="1"/>
        </w:numPr>
      </w:pPr>
      <w:r>
        <w:t>Examenscupen, 202</w:t>
      </w:r>
      <w:r w:rsidR="001B1526">
        <w:t>6</w:t>
      </w:r>
      <w:r>
        <w:t>-0</w:t>
      </w:r>
      <w:r w:rsidR="001B1526">
        <w:t>5</w:t>
      </w:r>
      <w:r>
        <w:t>-</w:t>
      </w:r>
      <w:r w:rsidR="001B1526">
        <w:t>31</w:t>
      </w:r>
      <w:r>
        <w:t xml:space="preserve"> </w:t>
      </w:r>
      <w:r>
        <w:tab/>
      </w:r>
      <w:r>
        <w:tab/>
        <w:t>(1</w:t>
      </w:r>
      <w:r w:rsidR="00AA340B">
        <w:t>5</w:t>
      </w:r>
      <w:r>
        <w:t>00 kr/lag)</w:t>
      </w:r>
    </w:p>
    <w:p w14:paraId="500AD0E2" w14:textId="6F20ABF8" w:rsidR="00AA340B" w:rsidRDefault="001B1526" w:rsidP="00AA340B">
      <w:pPr>
        <w:pStyle w:val="Liststycke"/>
        <w:numPr>
          <w:ilvl w:val="0"/>
          <w:numId w:val="1"/>
        </w:numPr>
      </w:pPr>
      <w:r>
        <w:t>P</w:t>
      </w:r>
      <w:r w:rsidR="003949F5">
        <w:t>iteå Summer Games</w:t>
      </w:r>
      <w:r w:rsidR="0095259F">
        <w:t xml:space="preserve"> </w:t>
      </w:r>
      <w:r w:rsidR="005540B7">
        <w:t>2026-06-26 – 28</w:t>
      </w:r>
      <w:r>
        <w:tab/>
      </w:r>
      <w:r w:rsidR="0095259F">
        <w:t>(</w:t>
      </w:r>
      <w:r w:rsidR="00AA340B">
        <w:t xml:space="preserve">3500 + </w:t>
      </w:r>
      <w:r w:rsidR="005540B7">
        <w:t>(</w:t>
      </w:r>
      <w:r w:rsidR="00AA340B">
        <w:t>120</w:t>
      </w:r>
      <w:r w:rsidR="005540B7">
        <w:t>*15=1800</w:t>
      </w:r>
      <w:r w:rsidR="0095259F">
        <w:t>)</w:t>
      </w:r>
      <w:r>
        <w:tab/>
      </w:r>
    </w:p>
    <w:p w14:paraId="36888C0E" w14:textId="0C074C2C" w:rsidR="004347FA" w:rsidRDefault="004347FA" w:rsidP="00AA340B">
      <w:pPr>
        <w:pStyle w:val="Liststycke"/>
        <w:numPr>
          <w:ilvl w:val="0"/>
          <w:numId w:val="1"/>
        </w:numPr>
      </w:pPr>
      <w:r>
        <w:t>Gammelstads IF CUP, 202</w:t>
      </w:r>
      <w:r w:rsidR="001B1526">
        <w:t>6</w:t>
      </w:r>
      <w:r>
        <w:t>-0</w:t>
      </w:r>
      <w:r w:rsidR="001B1526">
        <w:t>7</w:t>
      </w:r>
      <w:r>
        <w:t>-</w:t>
      </w:r>
      <w:r w:rsidR="001B1526">
        <w:t>31</w:t>
      </w:r>
      <w:r w:rsidR="005540B7">
        <w:t xml:space="preserve"> – 08–02</w:t>
      </w:r>
      <w:r>
        <w:t xml:space="preserve"> </w:t>
      </w:r>
      <w:r>
        <w:tab/>
        <w:t>(ej anmälda än, cirka 1</w:t>
      </w:r>
      <w:r w:rsidR="00AA340B">
        <w:t>8</w:t>
      </w:r>
      <w:r>
        <w:t>00 kr/lag)</w:t>
      </w:r>
    </w:p>
    <w:p w14:paraId="6EA0C1B0" w14:textId="77777777" w:rsidR="00AC5B88" w:rsidRDefault="00AC5B88" w:rsidP="007C2568">
      <w:pPr>
        <w:ind w:left="2608" w:hanging="2608"/>
        <w:rPr>
          <w:b/>
        </w:rPr>
      </w:pPr>
    </w:p>
    <w:p w14:paraId="17158EDF" w14:textId="408C445C" w:rsidR="008570C8" w:rsidRPr="00B30B62" w:rsidRDefault="004347FA" w:rsidP="00B30B62">
      <w:pPr>
        <w:pStyle w:val="Rubrik2"/>
        <w:rPr>
          <w:sz w:val="32"/>
          <w:szCs w:val="32"/>
        </w:rPr>
      </w:pPr>
      <w:r w:rsidRPr="004347FA">
        <w:rPr>
          <w:sz w:val="32"/>
          <w:szCs w:val="32"/>
        </w:rPr>
        <w:t>Ekonomi</w:t>
      </w:r>
    </w:p>
    <w:p w14:paraId="11233A26" w14:textId="3638030D" w:rsidR="005540B7" w:rsidRDefault="005540B7" w:rsidP="008570C8">
      <w:r>
        <w:t>Nuvarande lagkassa: 33581 kr</w:t>
      </w:r>
    </w:p>
    <w:p w14:paraId="689AD2B0" w14:textId="77777777" w:rsidR="005540B7" w:rsidRPr="008570C8" w:rsidRDefault="005540B7" w:rsidP="008570C8"/>
    <w:p w14:paraId="34C14C09" w14:textId="22BFDD42" w:rsidR="0097166A" w:rsidRPr="007C2568" w:rsidRDefault="000A6EBC" w:rsidP="004347FA">
      <w:pPr>
        <w:pStyle w:val="Rubrik3"/>
      </w:pPr>
      <w:r>
        <w:t>Avgifter</w:t>
      </w:r>
      <w:r w:rsidR="00AC5B88">
        <w:t>/spelare</w:t>
      </w:r>
      <w:r w:rsidR="00E776A4" w:rsidRPr="00E776A4">
        <w:t>:</w:t>
      </w:r>
    </w:p>
    <w:p w14:paraId="7E38B402" w14:textId="42AB7067" w:rsidR="00E776A4" w:rsidRDefault="00B07372" w:rsidP="00B07372">
      <w:r>
        <w:t>Sektionsavgift</w:t>
      </w:r>
      <w:r w:rsidR="00E776A4">
        <w:t>:</w:t>
      </w:r>
      <w:r>
        <w:tab/>
      </w:r>
      <w:r w:rsidR="00CF50B1">
        <w:t>700</w:t>
      </w:r>
      <w:r w:rsidR="00E776A4">
        <w:t xml:space="preserve"> kr/spelare</w:t>
      </w:r>
      <w:r w:rsidR="008570C8">
        <w:t xml:space="preserve"> (</w:t>
      </w:r>
      <w:r w:rsidR="00F2277E">
        <w:t>halva</w:t>
      </w:r>
      <w:r w:rsidR="008570C8">
        <w:t xml:space="preserve"> 13 juni</w:t>
      </w:r>
      <w:r w:rsidR="00F2277E">
        <w:t>,</w:t>
      </w:r>
      <w:r w:rsidR="008570C8">
        <w:t xml:space="preserve"> </w:t>
      </w:r>
      <w:r w:rsidR="00F2277E">
        <w:t xml:space="preserve">halva </w:t>
      </w:r>
      <w:r w:rsidR="008570C8">
        <w:t xml:space="preserve">sista </w:t>
      </w:r>
      <w:proofErr w:type="spellStart"/>
      <w:r w:rsidR="008570C8">
        <w:t>se</w:t>
      </w:r>
      <w:r w:rsidR="00F2277E">
        <w:t>pt</w:t>
      </w:r>
      <w:proofErr w:type="spellEnd"/>
      <w:r w:rsidR="00F2277E">
        <w:t>)</w:t>
      </w:r>
      <w:r w:rsidR="00F2277E">
        <w:tab/>
      </w:r>
      <w:r w:rsidR="00D377D0">
        <w:t>(</w:t>
      </w:r>
      <w:r>
        <w:t>dras från lagkassan</w:t>
      </w:r>
      <w:r w:rsidR="00D377D0">
        <w:t>)</w:t>
      </w:r>
    </w:p>
    <w:p w14:paraId="70AEC3EA" w14:textId="1D359634" w:rsidR="00E776A4" w:rsidRDefault="00B07372" w:rsidP="00E776A4">
      <w:pPr>
        <w:ind w:left="2608" w:hanging="2608"/>
      </w:pPr>
      <w:r>
        <w:t>Deltagaravgift</w:t>
      </w:r>
      <w:r w:rsidR="00E776A4">
        <w:t xml:space="preserve">: </w:t>
      </w:r>
      <w:r w:rsidR="00E776A4">
        <w:tab/>
      </w:r>
      <w:r w:rsidR="00CF50B1">
        <w:t>1200</w:t>
      </w:r>
      <w:r w:rsidR="00E776A4">
        <w:t xml:space="preserve"> kr/spelare</w:t>
      </w:r>
      <w:r>
        <w:tab/>
      </w:r>
      <w:r w:rsidR="007C2568">
        <w:tab/>
      </w:r>
      <w:r w:rsidR="00F2277E">
        <w:tab/>
      </w:r>
      <w:r>
        <w:t>Faktureras av kansliet</w:t>
      </w:r>
    </w:p>
    <w:p w14:paraId="1A9B4E0A" w14:textId="09DE4496" w:rsidR="00E776A4" w:rsidRDefault="00E776A4" w:rsidP="00E776A4">
      <w:pPr>
        <w:ind w:left="2608" w:hanging="2608"/>
      </w:pPr>
      <w:r>
        <w:t>Medlemsavgift</w:t>
      </w:r>
      <w:r w:rsidR="00D86602">
        <w:t xml:space="preserve"> BAIK</w:t>
      </w:r>
      <w:r w:rsidR="00101D00">
        <w:t>:</w:t>
      </w:r>
      <w:r>
        <w:tab/>
      </w:r>
      <w:r w:rsidR="00B07372">
        <w:t>3</w:t>
      </w:r>
      <w:r>
        <w:t>50 kr/spelare</w:t>
      </w:r>
      <w:r w:rsidR="00A77100">
        <w:t xml:space="preserve"> alt </w:t>
      </w:r>
      <w:r w:rsidR="00B07372">
        <w:t>600</w:t>
      </w:r>
      <w:r>
        <w:t xml:space="preserve"> kr/familj</w:t>
      </w:r>
      <w:r w:rsidR="007C2568">
        <w:tab/>
      </w:r>
      <w:r w:rsidR="00F2277E">
        <w:tab/>
      </w:r>
      <w:r w:rsidR="007C2568">
        <w:t>Faktureras av kansliet</w:t>
      </w:r>
    </w:p>
    <w:p w14:paraId="512F6DF9" w14:textId="5352823A" w:rsidR="008570C8" w:rsidRDefault="008570C8" w:rsidP="00E776A4">
      <w:pPr>
        <w:ind w:left="2608" w:hanging="2608"/>
      </w:pPr>
      <w:r>
        <w:t>Klubbavgift</w:t>
      </w:r>
      <w:r>
        <w:tab/>
        <w:t>500 kr</w:t>
      </w:r>
      <w:r w:rsidR="00F2277E">
        <w:t xml:space="preserve"> (förra året </w:t>
      </w:r>
      <w:r w:rsidR="006C226F">
        <w:t>kallad</w:t>
      </w:r>
      <w:r w:rsidR="00F2277E">
        <w:t xml:space="preserve"> anläggningsavgift)</w:t>
      </w:r>
      <w:r w:rsidR="00F2277E">
        <w:tab/>
        <w:t>Faktureras av kansliet</w:t>
      </w:r>
    </w:p>
    <w:p w14:paraId="2721C991" w14:textId="77777777" w:rsidR="00AC1599" w:rsidRDefault="00AC1599" w:rsidP="00F2277E"/>
    <w:p w14:paraId="4FBE727E" w14:textId="138A2D9F" w:rsidR="00233D12" w:rsidRPr="005540B7" w:rsidRDefault="00233D12" w:rsidP="00E776A4">
      <w:pPr>
        <w:ind w:left="2608" w:hanging="2608"/>
      </w:pPr>
      <w:r w:rsidRPr="005540B7">
        <w:t>Lagkass</w:t>
      </w:r>
      <w:r w:rsidR="00F2277E" w:rsidRPr="005540B7">
        <w:t>an</w:t>
      </w:r>
      <w:r w:rsidRPr="005540B7">
        <w:t xml:space="preserve"> ska vid årsskiftet ligga plus det </w:t>
      </w:r>
      <w:r w:rsidR="00101D00" w:rsidRPr="005540B7">
        <w:t>laget</w:t>
      </w:r>
      <w:r w:rsidRPr="005540B7">
        <w:t xml:space="preserve"> har i sektionsavgift kommande år</w:t>
      </w:r>
      <w:r w:rsidR="00101D00" w:rsidRPr="005540B7">
        <w:t xml:space="preserve"> (2027)</w:t>
      </w:r>
      <w:r w:rsidRPr="005540B7">
        <w:t xml:space="preserve"> + 10 %.</w:t>
      </w:r>
    </w:p>
    <w:p w14:paraId="6C3018BD" w14:textId="7013C16D" w:rsidR="005B0794" w:rsidRPr="005540B7" w:rsidRDefault="00F2277E" w:rsidP="00D949D9">
      <w:pPr>
        <w:ind w:left="2608" w:hanging="2608"/>
      </w:pPr>
      <w:r w:rsidRPr="005540B7">
        <w:t xml:space="preserve">= </w:t>
      </w:r>
      <w:r w:rsidR="001D58F6" w:rsidRPr="005540B7">
        <w:t>2</w:t>
      </w:r>
      <w:r w:rsidR="005540B7">
        <w:t>2</w:t>
      </w:r>
      <w:r w:rsidR="001D58F6" w:rsidRPr="005540B7">
        <w:t xml:space="preserve"> * 700 = </w:t>
      </w:r>
      <w:r w:rsidR="005540B7" w:rsidRPr="005540B7">
        <w:t>1</w:t>
      </w:r>
      <w:r w:rsidR="005540B7">
        <w:t>5 400</w:t>
      </w:r>
      <w:r w:rsidR="001D58F6" w:rsidRPr="005540B7">
        <w:t xml:space="preserve"> * 1,10 = </w:t>
      </w:r>
      <w:r w:rsidR="005540B7">
        <w:t xml:space="preserve">minst </w:t>
      </w:r>
      <w:r w:rsidR="005540B7" w:rsidRPr="005540B7">
        <w:t>1</w:t>
      </w:r>
      <w:r w:rsidR="005540B7">
        <w:t>6 940 kr</w:t>
      </w:r>
    </w:p>
    <w:p w14:paraId="74848CB9" w14:textId="77777777" w:rsidR="005B0794" w:rsidRDefault="005B0794" w:rsidP="004347FA"/>
    <w:p w14:paraId="74BC68C6" w14:textId="1A2CDA77" w:rsidR="000A6EBC" w:rsidRPr="00C8542D" w:rsidRDefault="00C8542D" w:rsidP="004347FA">
      <w:pPr>
        <w:pStyle w:val="Rubrik4"/>
      </w:pPr>
      <w:r>
        <w:t>Preliminära u</w:t>
      </w:r>
      <w:r w:rsidR="000A6EBC" w:rsidRPr="00C8542D">
        <w:t>tgifter 202</w:t>
      </w:r>
      <w:r w:rsidR="005540B7">
        <w:t>6</w:t>
      </w:r>
    </w:p>
    <w:p w14:paraId="6F51615F" w14:textId="7DC2780C" w:rsidR="000A6EBC" w:rsidRDefault="000A6EBC" w:rsidP="000A6EBC">
      <w:r>
        <w:t>Sektionsavgift</w:t>
      </w:r>
      <w:r>
        <w:tab/>
      </w:r>
      <w:r>
        <w:tab/>
      </w:r>
      <w:r w:rsidR="00CF50B1">
        <w:t>1</w:t>
      </w:r>
      <w:r w:rsidR="005540B7">
        <w:t>54</w:t>
      </w:r>
      <w:r>
        <w:t>00</w:t>
      </w:r>
      <w:r w:rsidR="00C8542D">
        <w:t xml:space="preserve"> </w:t>
      </w:r>
      <w:r w:rsidR="00C8542D">
        <w:tab/>
        <w:t>(2</w:t>
      </w:r>
      <w:r w:rsidR="005540B7">
        <w:t>2</w:t>
      </w:r>
      <w:r w:rsidR="00C8542D">
        <w:t>*</w:t>
      </w:r>
      <w:r w:rsidR="00CF50B1">
        <w:t>7</w:t>
      </w:r>
      <w:r w:rsidR="00C8542D">
        <w:t>00)</w:t>
      </w:r>
    </w:p>
    <w:p w14:paraId="67127D77" w14:textId="07C72FBF" w:rsidR="000A6EBC" w:rsidRDefault="000A6EBC" w:rsidP="000A6EBC">
      <w:r>
        <w:t>Cupavgifter</w:t>
      </w:r>
      <w:r>
        <w:tab/>
      </w:r>
      <w:r>
        <w:tab/>
      </w:r>
      <w:r>
        <w:tab/>
      </w:r>
      <w:r w:rsidR="005540B7">
        <w:t>cirka 8600</w:t>
      </w:r>
      <w:r w:rsidR="00D949D9">
        <w:t xml:space="preserve"> </w:t>
      </w:r>
      <w:r w:rsidR="00D949D9">
        <w:tab/>
      </w:r>
      <w:r w:rsidR="005540B7">
        <w:t>(1500+5300+1800)</w:t>
      </w:r>
    </w:p>
    <w:p w14:paraId="2552D463" w14:textId="35433DFE" w:rsidR="000A6EBC" w:rsidRDefault="000A6EBC" w:rsidP="000A6EBC">
      <w:r>
        <w:t>Seriespel</w:t>
      </w:r>
      <w:r>
        <w:tab/>
      </w:r>
      <w:r>
        <w:tab/>
      </w:r>
      <w:r>
        <w:tab/>
      </w:r>
      <w:r w:rsidR="005B0794">
        <w:t>2</w:t>
      </w:r>
      <w:r>
        <w:t>400</w:t>
      </w:r>
      <w:r w:rsidR="005540B7">
        <w:tab/>
        <w:t>(2*1200)</w:t>
      </w:r>
    </w:p>
    <w:p w14:paraId="5F37BDE2" w14:textId="723EEBE0" w:rsidR="000A6EBC" w:rsidRDefault="000A6EBC" w:rsidP="000A6EBC">
      <w:r>
        <w:t xml:space="preserve">Avslutning </w:t>
      </w:r>
      <w:r>
        <w:tab/>
      </w:r>
      <w:r>
        <w:tab/>
      </w:r>
      <w:r>
        <w:tab/>
      </w:r>
      <w:r w:rsidR="005540B7">
        <w:t>5170</w:t>
      </w:r>
      <w:r w:rsidR="00C8542D">
        <w:tab/>
        <w:t>(2</w:t>
      </w:r>
      <w:r w:rsidR="005540B7">
        <w:t>2</w:t>
      </w:r>
      <w:r w:rsidR="00C8542D">
        <w:t>*2</w:t>
      </w:r>
      <w:r w:rsidR="00AA340B">
        <w:t>35</w:t>
      </w:r>
      <w:r w:rsidR="00C8542D">
        <w:t>)</w:t>
      </w:r>
    </w:p>
    <w:p w14:paraId="2CF6A437" w14:textId="0E839E8B" w:rsidR="004347FA" w:rsidRPr="00AC5B88" w:rsidRDefault="00CF50B1" w:rsidP="00AC5B88">
      <w:pPr>
        <w:ind w:left="2608" w:firstLine="1304"/>
        <w:rPr>
          <w:b/>
        </w:rPr>
      </w:pPr>
      <w:r w:rsidRPr="00AC5B88">
        <w:rPr>
          <w:b/>
        </w:rPr>
        <w:t>3</w:t>
      </w:r>
      <w:r w:rsidR="00B30B62">
        <w:rPr>
          <w:b/>
        </w:rPr>
        <w:t>1</w:t>
      </w:r>
      <w:r w:rsidR="00F2277E">
        <w:rPr>
          <w:b/>
        </w:rPr>
        <w:t> </w:t>
      </w:r>
      <w:r w:rsidR="00B30B62">
        <w:rPr>
          <w:b/>
        </w:rPr>
        <w:t>57</w:t>
      </w:r>
      <w:r w:rsidR="00AA340B">
        <w:rPr>
          <w:b/>
        </w:rPr>
        <w:t>0</w:t>
      </w:r>
    </w:p>
    <w:p w14:paraId="65ABE101" w14:textId="77777777" w:rsidR="00B30B62" w:rsidRPr="00D949D9" w:rsidRDefault="00B30B62" w:rsidP="00D949D9"/>
    <w:p w14:paraId="008E5068" w14:textId="75046FB8" w:rsidR="00AC5B88" w:rsidRPr="00AC5B88" w:rsidRDefault="004347FA" w:rsidP="00AC5B88">
      <w:pPr>
        <w:pStyle w:val="Rubrik2"/>
        <w:rPr>
          <w:rFonts w:eastAsia="Times New Roman"/>
        </w:rPr>
      </w:pPr>
      <w:r>
        <w:rPr>
          <w:rFonts w:eastAsia="Times New Roman"/>
        </w:rPr>
        <w:t>Obligatoriska arbetsinsatser, försäljningar</w:t>
      </w:r>
    </w:p>
    <w:p w14:paraId="3E689017" w14:textId="10838327" w:rsidR="00AC5B88" w:rsidRDefault="00AC5B88" w:rsidP="002B017A">
      <w:r>
        <w:t>Även försäljning av annat kommer vara obligatoriskt.</w:t>
      </w:r>
    </w:p>
    <w:p w14:paraId="643AE9F5" w14:textId="77777777" w:rsidR="004347FA" w:rsidRDefault="004347FA" w:rsidP="002C7C01">
      <w:pPr>
        <w:rPr>
          <w:rFonts w:eastAsia="Times New Roman"/>
          <w:b/>
          <w:bCs/>
          <w:szCs w:val="24"/>
        </w:rPr>
      </w:pPr>
    </w:p>
    <w:p w14:paraId="5592420B" w14:textId="6B852D1C" w:rsidR="004347FA" w:rsidRPr="00E776A4" w:rsidRDefault="004347FA" w:rsidP="004347FA">
      <w:pPr>
        <w:pStyle w:val="Rubrik3"/>
      </w:pPr>
      <w:r w:rsidRPr="00E776A4">
        <w:t>K</w:t>
      </w:r>
      <w:r w:rsidR="00252619">
        <w:t>iosk</w:t>
      </w:r>
      <w:r>
        <w:t>vecka</w:t>
      </w:r>
      <w:r w:rsidRPr="00E776A4">
        <w:t>:</w:t>
      </w:r>
    </w:p>
    <w:p w14:paraId="66FC7DA8" w14:textId="6811FF77" w:rsidR="004347FA" w:rsidRDefault="004347FA" w:rsidP="004347FA">
      <w:r>
        <w:t xml:space="preserve">Ansvar vecka </w:t>
      </w:r>
      <w:r w:rsidR="002B017A">
        <w:t>23</w:t>
      </w:r>
      <w:r>
        <w:t xml:space="preserve">, schema </w:t>
      </w:r>
      <w:r w:rsidR="00B30B62">
        <w:t>utskickat.</w:t>
      </w:r>
    </w:p>
    <w:p w14:paraId="4C83099C" w14:textId="0C48018E" w:rsidR="007F6C3A" w:rsidRDefault="007F6C3A" w:rsidP="00E776A4"/>
    <w:p w14:paraId="41705A3C" w14:textId="244785CC" w:rsidR="00AC5B88" w:rsidRDefault="00AC5B88" w:rsidP="00AC5B88">
      <w:pPr>
        <w:pStyle w:val="Rubrik3"/>
      </w:pPr>
      <w:r>
        <w:t>Sponsring</w:t>
      </w:r>
    </w:p>
    <w:p w14:paraId="3D5FC6D6" w14:textId="0650A388" w:rsidR="00AC5B88" w:rsidRDefault="00AC5B88" w:rsidP="00AC5B88">
      <w:pPr>
        <w:rPr>
          <w:szCs w:val="24"/>
        </w:rPr>
      </w:pPr>
      <w:r w:rsidRPr="00AC5B88">
        <w:rPr>
          <w:szCs w:val="24"/>
        </w:rPr>
        <w:t>Vet ni med er att ni eller någon ni känner har ett företag som vill sponsra laget så hör ni av er</w:t>
      </w:r>
      <w:r>
        <w:rPr>
          <w:szCs w:val="24"/>
        </w:rPr>
        <w:t>.</w:t>
      </w:r>
    </w:p>
    <w:p w14:paraId="5E9E5A7E" w14:textId="6A02BE07" w:rsidR="00AC5B88" w:rsidRDefault="00AC5B88" w:rsidP="00AC5B88">
      <w:pPr>
        <w:pStyle w:val="Liststycke"/>
        <w:numPr>
          <w:ilvl w:val="0"/>
          <w:numId w:val="2"/>
        </w:numPr>
        <w:rPr>
          <w:szCs w:val="24"/>
        </w:rPr>
      </w:pPr>
      <w:r>
        <w:rPr>
          <w:szCs w:val="24"/>
        </w:rPr>
        <w:t>Avslutning</w:t>
      </w:r>
    </w:p>
    <w:p w14:paraId="06410783" w14:textId="0B470B13" w:rsidR="00AC5B88" w:rsidRDefault="00AC5B88" w:rsidP="00AC5B88">
      <w:pPr>
        <w:pStyle w:val="Liststycke"/>
        <w:numPr>
          <w:ilvl w:val="0"/>
          <w:numId w:val="2"/>
        </w:numPr>
        <w:rPr>
          <w:szCs w:val="24"/>
        </w:rPr>
      </w:pPr>
      <w:r>
        <w:rPr>
          <w:szCs w:val="24"/>
        </w:rPr>
        <w:t>Träningskläder</w:t>
      </w:r>
    </w:p>
    <w:p w14:paraId="3F809B0A" w14:textId="0567CD4D" w:rsidR="00AC5B88" w:rsidRDefault="00AC5B88" w:rsidP="00AC5B88">
      <w:pPr>
        <w:pStyle w:val="Liststycke"/>
        <w:numPr>
          <w:ilvl w:val="0"/>
          <w:numId w:val="2"/>
        </w:numPr>
        <w:rPr>
          <w:szCs w:val="24"/>
        </w:rPr>
      </w:pPr>
      <w:r>
        <w:rPr>
          <w:szCs w:val="24"/>
        </w:rPr>
        <w:t>Cuper</w:t>
      </w:r>
    </w:p>
    <w:p w14:paraId="5C308A1E" w14:textId="0612518E" w:rsidR="007F6C3A" w:rsidRPr="007F6C3A" w:rsidRDefault="007F6C3A" w:rsidP="00AC5B88">
      <w:pPr>
        <w:pStyle w:val="Rubrik1"/>
      </w:pPr>
      <w:r w:rsidRPr="007F6C3A">
        <w:t xml:space="preserve">Övrigt: </w:t>
      </w:r>
    </w:p>
    <w:p w14:paraId="08C42FF6" w14:textId="654F6C33" w:rsidR="00003FBE" w:rsidRPr="00252619" w:rsidRDefault="007F6C3A" w:rsidP="00E776A4">
      <w:r>
        <w:t>Har ni frågor gällande något så är det bara att kontakta någon av oss ansvariga.</w:t>
      </w:r>
      <w:r w:rsidR="00252619">
        <w:t xml:space="preserve"> </w:t>
      </w:r>
      <w:r w:rsidR="00B2661C">
        <w:t>Kontaktuppgifter finns på laget.se</w:t>
      </w:r>
      <w:bookmarkEnd w:id="0"/>
    </w:p>
    <w:sectPr w:rsidR="00003FBE" w:rsidRPr="00252619" w:rsidSect="00D37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514A1"/>
    <w:multiLevelType w:val="hybridMultilevel"/>
    <w:tmpl w:val="9D9E3214"/>
    <w:lvl w:ilvl="0" w:tplc="FE78049E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36D07"/>
    <w:multiLevelType w:val="hybridMultilevel"/>
    <w:tmpl w:val="D6261E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71FCD"/>
    <w:multiLevelType w:val="hybridMultilevel"/>
    <w:tmpl w:val="66FC6E18"/>
    <w:lvl w:ilvl="0" w:tplc="2256BC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6216966">
    <w:abstractNumId w:val="2"/>
  </w:num>
  <w:num w:numId="2" w16cid:durableId="989332209">
    <w:abstractNumId w:val="0"/>
  </w:num>
  <w:num w:numId="3" w16cid:durableId="40183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1E5"/>
    <w:rsid w:val="00003FBE"/>
    <w:rsid w:val="0003190F"/>
    <w:rsid w:val="00032FF4"/>
    <w:rsid w:val="00036DD9"/>
    <w:rsid w:val="000877E9"/>
    <w:rsid w:val="000A6EBC"/>
    <w:rsid w:val="000D00EB"/>
    <w:rsid w:val="00101D00"/>
    <w:rsid w:val="001123F1"/>
    <w:rsid w:val="00123816"/>
    <w:rsid w:val="001339EC"/>
    <w:rsid w:val="00135F5E"/>
    <w:rsid w:val="00145663"/>
    <w:rsid w:val="00183DD6"/>
    <w:rsid w:val="001B1526"/>
    <w:rsid w:val="001D35B6"/>
    <w:rsid w:val="001D58F6"/>
    <w:rsid w:val="002052EB"/>
    <w:rsid w:val="00215CA8"/>
    <w:rsid w:val="00233D12"/>
    <w:rsid w:val="00252619"/>
    <w:rsid w:val="0026775D"/>
    <w:rsid w:val="00273DFE"/>
    <w:rsid w:val="002A2340"/>
    <w:rsid w:val="002B017A"/>
    <w:rsid w:val="002C6634"/>
    <w:rsid w:val="002C7C01"/>
    <w:rsid w:val="002D5B16"/>
    <w:rsid w:val="003011A3"/>
    <w:rsid w:val="003117C1"/>
    <w:rsid w:val="00325E59"/>
    <w:rsid w:val="00350466"/>
    <w:rsid w:val="003949F5"/>
    <w:rsid w:val="003B513E"/>
    <w:rsid w:val="003C1B61"/>
    <w:rsid w:val="003D4898"/>
    <w:rsid w:val="003D62CA"/>
    <w:rsid w:val="003E33B2"/>
    <w:rsid w:val="003E4584"/>
    <w:rsid w:val="003E5298"/>
    <w:rsid w:val="003E60BB"/>
    <w:rsid w:val="00404AB5"/>
    <w:rsid w:val="00420E9B"/>
    <w:rsid w:val="004347FA"/>
    <w:rsid w:val="004762B6"/>
    <w:rsid w:val="004E68A9"/>
    <w:rsid w:val="004F57F3"/>
    <w:rsid w:val="00501D02"/>
    <w:rsid w:val="00547953"/>
    <w:rsid w:val="00553925"/>
    <w:rsid w:val="005540B7"/>
    <w:rsid w:val="00593BAD"/>
    <w:rsid w:val="005B0794"/>
    <w:rsid w:val="00620951"/>
    <w:rsid w:val="00640FD8"/>
    <w:rsid w:val="00685E32"/>
    <w:rsid w:val="00697561"/>
    <w:rsid w:val="006976B6"/>
    <w:rsid w:val="006C00D1"/>
    <w:rsid w:val="006C226F"/>
    <w:rsid w:val="00720B04"/>
    <w:rsid w:val="007521D7"/>
    <w:rsid w:val="007601BF"/>
    <w:rsid w:val="0076343A"/>
    <w:rsid w:val="007C2568"/>
    <w:rsid w:val="007C2DCD"/>
    <w:rsid w:val="007F6C3A"/>
    <w:rsid w:val="00816EB6"/>
    <w:rsid w:val="0082412E"/>
    <w:rsid w:val="00832986"/>
    <w:rsid w:val="0083666C"/>
    <w:rsid w:val="00856EA6"/>
    <w:rsid w:val="008570C8"/>
    <w:rsid w:val="008D11E5"/>
    <w:rsid w:val="0090235C"/>
    <w:rsid w:val="00917C1C"/>
    <w:rsid w:val="0095259F"/>
    <w:rsid w:val="00970688"/>
    <w:rsid w:val="0097166A"/>
    <w:rsid w:val="00982774"/>
    <w:rsid w:val="009F3B6E"/>
    <w:rsid w:val="00A77100"/>
    <w:rsid w:val="00A95CCC"/>
    <w:rsid w:val="00A9776C"/>
    <w:rsid w:val="00AA340B"/>
    <w:rsid w:val="00AC1599"/>
    <w:rsid w:val="00AC5B88"/>
    <w:rsid w:val="00AF1B71"/>
    <w:rsid w:val="00B07372"/>
    <w:rsid w:val="00B2661C"/>
    <w:rsid w:val="00B30B62"/>
    <w:rsid w:val="00B80E16"/>
    <w:rsid w:val="00B80F92"/>
    <w:rsid w:val="00B94F50"/>
    <w:rsid w:val="00BC472B"/>
    <w:rsid w:val="00BD46B2"/>
    <w:rsid w:val="00BF4926"/>
    <w:rsid w:val="00BF6811"/>
    <w:rsid w:val="00C1449E"/>
    <w:rsid w:val="00C53DE7"/>
    <w:rsid w:val="00C8542D"/>
    <w:rsid w:val="00CB6949"/>
    <w:rsid w:val="00CD26EE"/>
    <w:rsid w:val="00CF50B1"/>
    <w:rsid w:val="00D377D0"/>
    <w:rsid w:val="00D428F2"/>
    <w:rsid w:val="00D523B3"/>
    <w:rsid w:val="00D553FC"/>
    <w:rsid w:val="00D86602"/>
    <w:rsid w:val="00D949D9"/>
    <w:rsid w:val="00DE7F20"/>
    <w:rsid w:val="00DF0896"/>
    <w:rsid w:val="00E14167"/>
    <w:rsid w:val="00E215A9"/>
    <w:rsid w:val="00E637B5"/>
    <w:rsid w:val="00E776A4"/>
    <w:rsid w:val="00E80A4C"/>
    <w:rsid w:val="00EA5801"/>
    <w:rsid w:val="00F2277E"/>
    <w:rsid w:val="00F63A7E"/>
    <w:rsid w:val="00F70652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1C2F7"/>
  <w15:chartTrackingRefBased/>
  <w15:docId w15:val="{F4E965C9-C822-4D4A-ACB8-F5C1B753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  <w:rPr>
      <w:rFonts w:ascii="Times New Roman" w:hAnsi="Times New Roman" w:cs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4347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04373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347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04373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347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2C4D" w:themeColor="accent1" w:themeShade="7F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347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0437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BF68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04373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32FF4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4347FA"/>
    <w:rPr>
      <w:rFonts w:asciiTheme="majorHAnsi" w:eastAsiaTheme="majorEastAsia" w:hAnsiTheme="majorHAnsi" w:cstheme="majorBidi"/>
      <w:color w:val="104373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347FA"/>
    <w:rPr>
      <w:rFonts w:asciiTheme="majorHAnsi" w:eastAsiaTheme="majorEastAsia" w:hAnsiTheme="majorHAnsi" w:cstheme="majorBidi"/>
      <w:color w:val="104373" w:themeColor="accent1" w:themeShade="BF"/>
      <w:sz w:val="26"/>
      <w:szCs w:val="26"/>
    </w:rPr>
  </w:style>
  <w:style w:type="paragraph" w:customStyle="1" w:styleId="Default">
    <w:name w:val="Default"/>
    <w:rsid w:val="004347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4347FA"/>
    <w:rPr>
      <w:rFonts w:asciiTheme="majorHAnsi" w:eastAsiaTheme="majorEastAsia" w:hAnsiTheme="majorHAnsi" w:cstheme="majorBidi"/>
      <w:color w:val="0B2C4D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347FA"/>
    <w:rPr>
      <w:rFonts w:asciiTheme="majorHAnsi" w:eastAsiaTheme="majorEastAsia" w:hAnsiTheme="majorHAnsi" w:cstheme="majorBidi"/>
      <w:i/>
      <w:iCs/>
      <w:color w:val="104373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BF6811"/>
    <w:rPr>
      <w:rFonts w:asciiTheme="majorHAnsi" w:eastAsiaTheme="majorEastAsia" w:hAnsiTheme="majorHAnsi" w:cstheme="majorBidi"/>
      <w:color w:val="104373" w:themeColor="accent1" w:themeShade="BF"/>
      <w:sz w:val="24"/>
    </w:rPr>
  </w:style>
  <w:style w:type="character" w:styleId="Hyperlnk">
    <w:name w:val="Hyperlink"/>
    <w:basedOn w:val="Standardstycketeckensnitt"/>
    <w:uiPriority w:val="99"/>
    <w:unhideWhenUsed/>
    <w:rsid w:val="00404AB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04A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min.laget.se/BergnasetsAIK-Fotboll-P15/Docu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Polisen_Color_Scheme">
      <a:dk1>
        <a:srgbClr val="222222"/>
      </a:dk1>
      <a:lt1>
        <a:srgbClr val="FFFFFF"/>
      </a:lt1>
      <a:dk2>
        <a:srgbClr val="082138"/>
      </a:dk2>
      <a:lt2>
        <a:srgbClr val="F7F7F7"/>
      </a:lt2>
      <a:accent1>
        <a:srgbClr val="165A9B"/>
      </a:accent1>
      <a:accent2>
        <a:srgbClr val="FFCC33"/>
      </a:accent2>
      <a:accent3>
        <a:srgbClr val="FF7D00"/>
      </a:accent3>
      <a:accent4>
        <a:srgbClr val="D5D4D4"/>
      </a:accent4>
      <a:accent5>
        <a:srgbClr val="00B9F6"/>
      </a:accent5>
      <a:accent6>
        <a:srgbClr val="9AC601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5616C-2EBA-47C6-88C8-A6390C9E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2868</Characters>
  <Application>Microsoft Office Word</Application>
  <DocSecurity>0</DocSecurity>
  <Lines>114</Lines>
  <Paragraphs>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Hällgren</dc:creator>
  <cp:keywords/>
  <dc:description/>
  <cp:lastModifiedBy>Daniel Hällgren</cp:lastModifiedBy>
  <cp:revision>6</cp:revision>
  <dcterms:created xsi:type="dcterms:W3CDTF">2026-04-25T14:06:00Z</dcterms:created>
  <dcterms:modified xsi:type="dcterms:W3CDTF">2026-05-15T07:28:00Z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