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B39" w:rsidRDefault="00785E44" w:rsidP="00D84B39">
      <w:r>
        <w:rPr>
          <w:rFonts w:ascii="Helvetica" w:hAnsi="Helvetica" w:cs="Helvetica"/>
          <w:color w:val="000000"/>
          <w:sz w:val="21"/>
          <w:szCs w:val="21"/>
          <w:shd w:val="clear" w:color="auto" w:fill="FFFFFF"/>
        </w:rPr>
        <w:t>Tack alla föräldrar som kom på kvällens föräldramöte och</w:t>
      </w:r>
      <w:bookmarkStart w:id="0" w:name="_GoBack"/>
      <w:bookmarkEnd w:id="0"/>
      <w:r>
        <w:rPr>
          <w:rFonts w:ascii="Helvetica" w:hAnsi="Helvetica" w:cs="Helvetica"/>
          <w:color w:val="000000"/>
          <w:sz w:val="21"/>
          <w:szCs w:val="21"/>
          <w:shd w:val="clear" w:color="auto" w:fill="FFFFFF"/>
        </w:rPr>
        <w:t xml:space="preserve"> tack till tränarna som höll i detta!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Mötet började med kort info från styrelsen. Fr nu finns det toaletter även nere vid konstgräset. (I de gula bodarna). Årets projekt är att bygga ihop dessa och fixa så det ser mer enhetligt ut.</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För dem som vill ha </w:t>
      </w:r>
      <w:proofErr w:type="spellStart"/>
      <w:r>
        <w:rPr>
          <w:rFonts w:ascii="Helvetica" w:hAnsi="Helvetica" w:cs="Helvetica"/>
          <w:color w:val="000000"/>
          <w:sz w:val="21"/>
          <w:szCs w:val="21"/>
          <w:shd w:val="clear" w:color="auto" w:fill="FFFFFF"/>
        </w:rPr>
        <w:t>träningsställ</w:t>
      </w:r>
      <w:proofErr w:type="spellEnd"/>
      <w:r>
        <w:rPr>
          <w:rFonts w:ascii="Helvetica" w:hAnsi="Helvetica" w:cs="Helvetica"/>
          <w:color w:val="000000"/>
          <w:sz w:val="21"/>
          <w:szCs w:val="21"/>
          <w:shd w:val="clear" w:color="auto" w:fill="FFFFFF"/>
        </w:rPr>
        <w:t xml:space="preserve"> finns kläder att prova i klubblokalen och beställs sen på </w:t>
      </w:r>
      <w:proofErr w:type="spellStart"/>
      <w:r>
        <w:rPr>
          <w:rFonts w:ascii="Helvetica" w:hAnsi="Helvetica" w:cs="Helvetica"/>
          <w:color w:val="000000"/>
          <w:sz w:val="21"/>
          <w:szCs w:val="21"/>
          <w:shd w:val="clear" w:color="auto" w:fill="FFFFFF"/>
        </w:rPr>
        <w:t>Henrix</w:t>
      </w:r>
      <w:proofErr w:type="spellEnd"/>
      <w:r>
        <w:rPr>
          <w:rFonts w:ascii="Helvetica" w:hAnsi="Helvetica" w:cs="Helvetica"/>
          <w:color w:val="000000"/>
          <w:sz w:val="21"/>
          <w:szCs w:val="21"/>
          <w:shd w:val="clear" w:color="auto" w:fill="FFFFFF"/>
        </w:rPr>
        <w:t xml:space="preserve"> hemsida. </w:t>
      </w:r>
      <w:proofErr w:type="spellStart"/>
      <w:r>
        <w:rPr>
          <w:rFonts w:ascii="Helvetica" w:hAnsi="Helvetica" w:cs="Helvetica"/>
          <w:color w:val="000000"/>
          <w:sz w:val="21"/>
          <w:szCs w:val="21"/>
          <w:shd w:val="clear" w:color="auto" w:fill="FFFFFF"/>
        </w:rPr>
        <w:t>Heads</w:t>
      </w:r>
      <w:proofErr w:type="spellEnd"/>
      <w:r>
        <w:rPr>
          <w:rFonts w:ascii="Helvetica" w:hAnsi="Helvetica" w:cs="Helvetica"/>
          <w:color w:val="000000"/>
          <w:sz w:val="21"/>
          <w:szCs w:val="21"/>
          <w:shd w:val="clear" w:color="auto" w:fill="FFFFFF"/>
        </w:rPr>
        <w:t xml:space="preserve"> </w:t>
      </w:r>
      <w:proofErr w:type="spellStart"/>
      <w:r>
        <w:rPr>
          <w:rFonts w:ascii="Helvetica" w:hAnsi="Helvetica" w:cs="Helvetica"/>
          <w:color w:val="000000"/>
          <w:sz w:val="21"/>
          <w:szCs w:val="21"/>
          <w:shd w:val="clear" w:color="auto" w:fill="FFFFFF"/>
        </w:rPr>
        <w:t>up</w:t>
      </w:r>
      <w:proofErr w:type="spellEnd"/>
      <w:r>
        <w:rPr>
          <w:rFonts w:ascii="Helvetica" w:hAnsi="Helvetica" w:cs="Helvetica"/>
          <w:color w:val="000000"/>
          <w:sz w:val="21"/>
          <w:szCs w:val="21"/>
          <w:shd w:val="clear" w:color="auto" w:fill="FFFFFF"/>
        </w:rPr>
        <w:t xml:space="preserve"> att detta kan bli sista året med </w:t>
      </w:r>
      <w:proofErr w:type="spellStart"/>
      <w:r>
        <w:rPr>
          <w:rFonts w:ascii="Helvetica" w:hAnsi="Helvetica" w:cs="Helvetica"/>
          <w:color w:val="000000"/>
          <w:sz w:val="21"/>
          <w:szCs w:val="21"/>
          <w:shd w:val="clear" w:color="auto" w:fill="FFFFFF"/>
        </w:rPr>
        <w:t>Henrix</w:t>
      </w:r>
      <w:proofErr w:type="spellEnd"/>
      <w:r>
        <w:rPr>
          <w:rFonts w:ascii="Helvetica" w:hAnsi="Helvetica" w:cs="Helvetica"/>
          <w:color w:val="000000"/>
          <w:sz w:val="21"/>
          <w:szCs w:val="21"/>
          <w:shd w:val="clear" w:color="auto" w:fill="FFFFFF"/>
        </w:rPr>
        <w:t xml:space="preserve"> och </w:t>
      </w:r>
      <w:proofErr w:type="spellStart"/>
      <w:r>
        <w:rPr>
          <w:rFonts w:ascii="Helvetica" w:hAnsi="Helvetica" w:cs="Helvetica"/>
          <w:color w:val="000000"/>
          <w:sz w:val="21"/>
          <w:szCs w:val="21"/>
          <w:shd w:val="clear" w:color="auto" w:fill="FFFFFF"/>
        </w:rPr>
        <w:t>Umbro</w:t>
      </w:r>
      <w:proofErr w:type="spellEnd"/>
      <w:r>
        <w:rPr>
          <w:rFonts w:ascii="Helvetica" w:hAnsi="Helvetica" w:cs="Helvetica"/>
          <w:color w:val="000000"/>
          <w:sz w:val="21"/>
          <w:szCs w:val="21"/>
          <w:shd w:val="clear" w:color="auto" w:fill="FFFFFF"/>
        </w:rPr>
        <w:t xml:space="preserve"> då ny upphandling pågår. (Det kan alltså mycket väl bli så att man fortsätter med </w:t>
      </w:r>
      <w:proofErr w:type="spellStart"/>
      <w:r>
        <w:rPr>
          <w:rFonts w:ascii="Helvetica" w:hAnsi="Helvetica" w:cs="Helvetica"/>
          <w:color w:val="000000"/>
          <w:sz w:val="21"/>
          <w:szCs w:val="21"/>
          <w:shd w:val="clear" w:color="auto" w:fill="FFFFFF"/>
        </w:rPr>
        <w:t>Henrix</w:t>
      </w:r>
      <w:proofErr w:type="spellEnd"/>
      <w:r>
        <w:rPr>
          <w:rFonts w:ascii="Helvetica" w:hAnsi="Helvetica" w:cs="Helvetica"/>
          <w:color w:val="000000"/>
          <w:sz w:val="21"/>
          <w:szCs w:val="21"/>
          <w:shd w:val="clear" w:color="auto" w:fill="FFFFFF"/>
        </w:rPr>
        <w:t xml:space="preserve"> och </w:t>
      </w:r>
      <w:proofErr w:type="spellStart"/>
      <w:r>
        <w:rPr>
          <w:rFonts w:ascii="Helvetica" w:hAnsi="Helvetica" w:cs="Helvetica"/>
          <w:color w:val="000000"/>
          <w:sz w:val="21"/>
          <w:szCs w:val="21"/>
          <w:shd w:val="clear" w:color="auto" w:fill="FFFFFF"/>
        </w:rPr>
        <w:t>Umbro</w:t>
      </w:r>
      <w:proofErr w:type="spellEnd"/>
      <w:r>
        <w:rPr>
          <w:rFonts w:ascii="Helvetica" w:hAnsi="Helvetica" w:cs="Helvetica"/>
          <w:color w:val="000000"/>
          <w:sz w:val="21"/>
          <w:szCs w:val="21"/>
          <w:shd w:val="clear" w:color="auto" w:fill="FFFFFF"/>
        </w:rPr>
        <w:t xml:space="preserve"> även framöver)</w:t>
      </w:r>
      <w:r>
        <w:rPr>
          <w:rFonts w:ascii="Helvetica" w:hAnsi="Helvetica" w:cs="Helvetica"/>
          <w:color w:val="000000"/>
          <w:sz w:val="21"/>
          <w:szCs w:val="21"/>
        </w:rPr>
        <w:br/>
      </w:r>
      <w:r>
        <w:rPr>
          <w:rFonts w:ascii="Helvetica" w:hAnsi="Helvetica" w:cs="Helvetica"/>
          <w:color w:val="000000"/>
          <w:sz w:val="21"/>
          <w:szCs w:val="21"/>
          <w:shd w:val="clear" w:color="auto" w:fill="FFFFFF"/>
        </w:rPr>
        <w:t>Obligatorisk försäljning av pizzabottnar kommer ske under våren där pengarna går till klubben. Ytterligare en försäljning kommer ske i höst och då går pengarna till laget. Mer info om detta kommer.</w:t>
      </w:r>
      <w:r>
        <w:rPr>
          <w:rFonts w:ascii="Helvetica" w:hAnsi="Helvetica" w:cs="Helvetica"/>
          <w:color w:val="000000"/>
          <w:sz w:val="21"/>
          <w:szCs w:val="21"/>
        </w:rPr>
        <w:br/>
      </w:r>
      <w:r>
        <w:rPr>
          <w:rFonts w:ascii="Helvetica" w:hAnsi="Helvetica" w:cs="Helvetica"/>
          <w:color w:val="000000"/>
          <w:sz w:val="21"/>
          <w:szCs w:val="21"/>
          <w:shd w:val="clear" w:color="auto" w:fill="FFFFFF"/>
        </w:rPr>
        <w:t>Träningsavgift och medlemsavgift är totalt 900 kr och fakturor skickas ut inom kort.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Mötet fortsatte sen med att tränarna presenterade sig. Våra tränare är Christoffer </w:t>
      </w:r>
      <w:proofErr w:type="spellStart"/>
      <w:r>
        <w:rPr>
          <w:rFonts w:ascii="Helvetica" w:hAnsi="Helvetica" w:cs="Helvetica"/>
          <w:color w:val="000000"/>
          <w:sz w:val="21"/>
          <w:szCs w:val="21"/>
          <w:shd w:val="clear" w:color="auto" w:fill="FFFFFF"/>
        </w:rPr>
        <w:t>Carmestedt</w:t>
      </w:r>
      <w:proofErr w:type="spellEnd"/>
      <w:r>
        <w:rPr>
          <w:rFonts w:ascii="Helvetica" w:hAnsi="Helvetica" w:cs="Helvetica"/>
          <w:color w:val="000000"/>
          <w:sz w:val="21"/>
          <w:szCs w:val="21"/>
          <w:shd w:val="clear" w:color="auto" w:fill="FFFFFF"/>
        </w:rPr>
        <w:t xml:space="preserve">, Erik Berger, Gustaf Reis, Johan </w:t>
      </w:r>
      <w:proofErr w:type="spellStart"/>
      <w:r>
        <w:rPr>
          <w:rFonts w:ascii="Helvetica" w:hAnsi="Helvetica" w:cs="Helvetica"/>
          <w:color w:val="000000"/>
          <w:sz w:val="21"/>
          <w:szCs w:val="21"/>
          <w:shd w:val="clear" w:color="auto" w:fill="FFFFFF"/>
        </w:rPr>
        <w:t>Frejinger</w:t>
      </w:r>
      <w:proofErr w:type="spellEnd"/>
      <w:r>
        <w:rPr>
          <w:rFonts w:ascii="Helvetica" w:hAnsi="Helvetica" w:cs="Helvetica"/>
          <w:color w:val="000000"/>
          <w:sz w:val="21"/>
          <w:szCs w:val="21"/>
          <w:shd w:val="clear" w:color="auto" w:fill="FFFFFF"/>
        </w:rPr>
        <w:t xml:space="preserve">, Linus </w:t>
      </w:r>
      <w:proofErr w:type="spellStart"/>
      <w:r>
        <w:rPr>
          <w:rFonts w:ascii="Helvetica" w:hAnsi="Helvetica" w:cs="Helvetica"/>
          <w:color w:val="000000"/>
          <w:sz w:val="21"/>
          <w:szCs w:val="21"/>
          <w:shd w:val="clear" w:color="auto" w:fill="FFFFFF"/>
        </w:rPr>
        <w:t>Greén</w:t>
      </w:r>
      <w:proofErr w:type="spellEnd"/>
      <w:r>
        <w:rPr>
          <w:rFonts w:ascii="Helvetica" w:hAnsi="Helvetica" w:cs="Helvetica"/>
          <w:color w:val="000000"/>
          <w:sz w:val="21"/>
          <w:szCs w:val="21"/>
          <w:shd w:val="clear" w:color="auto" w:fill="FFFFFF"/>
        </w:rPr>
        <w:t xml:space="preserve">, Magnus </w:t>
      </w:r>
      <w:proofErr w:type="spellStart"/>
      <w:r>
        <w:rPr>
          <w:rFonts w:ascii="Helvetica" w:hAnsi="Helvetica" w:cs="Helvetica"/>
          <w:color w:val="000000"/>
          <w:sz w:val="21"/>
          <w:szCs w:val="21"/>
          <w:shd w:val="clear" w:color="auto" w:fill="FFFFFF"/>
        </w:rPr>
        <w:t>Widahl</w:t>
      </w:r>
      <w:proofErr w:type="spellEnd"/>
      <w:r>
        <w:rPr>
          <w:rFonts w:ascii="Helvetica" w:hAnsi="Helvetica" w:cs="Helvetica"/>
          <w:color w:val="000000"/>
          <w:sz w:val="21"/>
          <w:szCs w:val="21"/>
          <w:shd w:val="clear" w:color="auto" w:fill="FFFFFF"/>
        </w:rPr>
        <w:t xml:space="preserve"> (huvudtränare), Robin Ring, Alban </w:t>
      </w:r>
      <w:proofErr w:type="spellStart"/>
      <w:r>
        <w:rPr>
          <w:rFonts w:ascii="Helvetica" w:hAnsi="Helvetica" w:cs="Helvetica"/>
          <w:color w:val="000000"/>
          <w:sz w:val="21"/>
          <w:szCs w:val="21"/>
          <w:shd w:val="clear" w:color="auto" w:fill="FFFFFF"/>
        </w:rPr>
        <w:t>Komoni</w:t>
      </w:r>
      <w:proofErr w:type="spellEnd"/>
      <w:r>
        <w:rPr>
          <w:rFonts w:ascii="Helvetica" w:hAnsi="Helvetica" w:cs="Helvetica"/>
          <w:color w:val="000000"/>
          <w:sz w:val="21"/>
          <w:szCs w:val="21"/>
          <w:shd w:val="clear" w:color="auto" w:fill="FFFFFF"/>
        </w:rPr>
        <w:t xml:space="preserve">, Erik Carlsson, Gabriel </w:t>
      </w:r>
      <w:proofErr w:type="spellStart"/>
      <w:r>
        <w:rPr>
          <w:rFonts w:ascii="Helvetica" w:hAnsi="Helvetica" w:cs="Helvetica"/>
          <w:color w:val="000000"/>
          <w:sz w:val="21"/>
          <w:szCs w:val="21"/>
          <w:shd w:val="clear" w:color="auto" w:fill="FFFFFF"/>
        </w:rPr>
        <w:t>Tekin</w:t>
      </w:r>
      <w:proofErr w:type="spellEnd"/>
      <w:r>
        <w:rPr>
          <w:rFonts w:ascii="Helvetica" w:hAnsi="Helvetica" w:cs="Helvetica"/>
          <w:color w:val="000000"/>
          <w:sz w:val="21"/>
          <w:szCs w:val="21"/>
          <w:shd w:val="clear" w:color="auto" w:fill="FFFFFF"/>
        </w:rPr>
        <w:t>, Oskar Strandberg. Totalt är det i dagsläget 44 barn i laget.</w:t>
      </w:r>
      <w:r>
        <w:rPr>
          <w:rFonts w:ascii="Helvetica" w:hAnsi="Helvetica" w:cs="Helvetica"/>
          <w:color w:val="000000"/>
          <w:sz w:val="21"/>
          <w:szCs w:val="21"/>
        </w:rPr>
        <w:br/>
      </w:r>
      <w:r>
        <w:rPr>
          <w:rFonts w:ascii="Helvetica" w:hAnsi="Helvetica" w:cs="Helvetica"/>
          <w:color w:val="000000"/>
          <w:sz w:val="21"/>
          <w:szCs w:val="21"/>
        </w:rPr>
        <w:br/>
      </w:r>
      <w:proofErr w:type="spellStart"/>
      <w:r>
        <w:rPr>
          <w:rFonts w:ascii="Helvetica" w:hAnsi="Helvetica" w:cs="Helvetica"/>
          <w:color w:val="000000"/>
          <w:sz w:val="21"/>
          <w:szCs w:val="21"/>
          <w:shd w:val="clear" w:color="auto" w:fill="FFFFFF"/>
        </w:rPr>
        <w:t>Admin</w:t>
      </w:r>
      <w:proofErr w:type="spellEnd"/>
      <w:r>
        <w:rPr>
          <w:rFonts w:ascii="Helvetica" w:hAnsi="Helvetica" w:cs="Helvetica"/>
          <w:color w:val="000000"/>
          <w:sz w:val="21"/>
          <w:szCs w:val="21"/>
          <w:shd w:val="clear" w:color="auto" w:fill="FFFFFF"/>
        </w:rPr>
        <w:t>: Martina Bohl (kontakta via sms</w:t>
      </w:r>
      <w:proofErr w:type="gramStart"/>
      <w:r>
        <w:rPr>
          <w:rFonts w:ascii="Helvetica" w:hAnsi="Helvetica" w:cs="Helvetica"/>
          <w:color w:val="000000"/>
          <w:sz w:val="21"/>
          <w:szCs w:val="21"/>
          <w:shd w:val="clear" w:color="auto" w:fill="FFFFFF"/>
        </w:rPr>
        <w:t xml:space="preserve"> 073-6584511</w:t>
      </w:r>
      <w:proofErr w:type="gramEnd"/>
      <w:r>
        <w:rPr>
          <w:rFonts w:ascii="Helvetica" w:hAnsi="Helvetica" w:cs="Helvetica"/>
          <w:color w:val="000000"/>
          <w:sz w:val="21"/>
          <w:szCs w:val="21"/>
          <w:shd w:val="clear" w:color="auto" w:fill="FFFFFF"/>
        </w:rPr>
        <w:t xml:space="preserve"> om ni har problem med laget.se, kallelser eller funderingar kring ngt </w:t>
      </w:r>
      <w:r>
        <w:rPr>
          <w:rFonts w:ascii="Helvetica" w:hAnsi="Helvetica" w:cs="Helvetica"/>
          <w:color w:val="000000"/>
          <w:sz w:val="21"/>
          <w:szCs w:val="21"/>
          <w:shd w:val="clear" w:color="auto" w:fill="FFFFFF"/>
        </w:rPr>
        <w:t>administrativt</w:t>
      </w:r>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Säsongens kioskansvarig är Johannes Hermansson. Vår kioskvecka är v 26 och schema för bemanning av veckan kommer framöver.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Poolspel är planerat någon gång i juni samt i höst + Hagadagarna söndagen 20/8. Mer info och kallelser kommer.</w:t>
      </w:r>
      <w:r>
        <w:rPr>
          <w:rFonts w:ascii="Helvetica" w:hAnsi="Helvetica" w:cs="Helvetica"/>
          <w:color w:val="000000"/>
          <w:sz w:val="21"/>
          <w:szCs w:val="21"/>
        </w:rPr>
        <w:br/>
      </w:r>
      <w:r>
        <w:rPr>
          <w:rFonts w:ascii="Helvetica" w:hAnsi="Helvetica" w:cs="Helvetica"/>
          <w:color w:val="000000"/>
          <w:sz w:val="21"/>
          <w:szCs w:val="21"/>
          <w:shd w:val="clear" w:color="auto" w:fill="FFFFFF"/>
        </w:rPr>
        <w:t>Vi planerar för sommarträning även denna säsong för dem som är hemma och är sugna på fotboll. (Dessa träningar kan dock ställas in med kort varsel om det är för få barn eller tränare)</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Glöm inte att anmäla eller avanmäla ert barn till träningen. Dels för att tränarna ska veta hur många som dyker upp på </w:t>
      </w:r>
      <w:r>
        <w:rPr>
          <w:rFonts w:ascii="Helvetica" w:hAnsi="Helvetica" w:cs="Helvetica"/>
          <w:color w:val="000000"/>
          <w:sz w:val="21"/>
          <w:szCs w:val="21"/>
          <w:shd w:val="clear" w:color="auto" w:fill="FFFFFF"/>
        </w:rPr>
        <w:t>träningen</w:t>
      </w:r>
      <w:r>
        <w:rPr>
          <w:rFonts w:ascii="Helvetica" w:hAnsi="Helvetica" w:cs="Helvetica"/>
          <w:color w:val="000000"/>
          <w:sz w:val="21"/>
          <w:szCs w:val="21"/>
          <w:shd w:val="clear" w:color="auto" w:fill="FFFFFF"/>
        </w:rPr>
        <w:t xml:space="preserve"> men också viktigt för att klubben ska få sitt aktivitetsstöd. För tillfället testar vi att hålla anmälan öppen till träningsstart vilket gör det enkelt att avanmäla om man t ex vaknar upp sjuk på lördagsmorgonen.</w:t>
      </w:r>
    </w:p>
    <w:sectPr w:rsidR="00D84B39"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752" w:rsidRDefault="00AE1752" w:rsidP="00ED6C6F">
      <w:pPr>
        <w:spacing w:after="0" w:line="240" w:lineRule="auto"/>
      </w:pPr>
      <w:r>
        <w:separator/>
      </w:r>
    </w:p>
  </w:endnote>
  <w:endnote w:type="continuationSeparator" w:id="0">
    <w:p w:rsidR="00AE1752" w:rsidRDefault="00AE1752"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752" w:rsidRDefault="00AE1752" w:rsidP="00ED6C6F">
      <w:pPr>
        <w:spacing w:after="0" w:line="240" w:lineRule="auto"/>
      </w:pPr>
      <w:r>
        <w:separator/>
      </w:r>
    </w:p>
  </w:footnote>
  <w:footnote w:type="continuationSeparator" w:id="0">
    <w:p w:rsidR="00AE1752" w:rsidRDefault="00AE1752"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6.5pt" o:bullet="t">
        <v:imagedata r:id="rId1" o:title="pil"/>
      </v:shape>
    </w:pict>
  </w:numPicBullet>
  <w:numPicBullet w:numPicBulletId="1">
    <w:pict>
      <v:shape id="_x0000_i1047" type="#_x0000_t75" style="width:42.75pt;height:22.5pt" o:bullet="t">
        <v:imagedata r:id="rId2" o:title="Bild2"/>
      </v:shape>
    </w:pict>
  </w:numPicBullet>
  <w:numPicBullet w:numPicBulletId="2">
    <w:pict>
      <v:shape id="_x0000_i1048" type="#_x0000_t75" style="width:10.5pt;height:10.5pt" o:bullet="t">
        <v:imagedata r:id="rId3" o:title="Bild2"/>
      </v:shape>
    </w:pict>
  </w:numPicBullet>
  <w:numPicBullet w:numPicBulletId="3">
    <w:pict>
      <v:shape id="_x0000_i1049" type="#_x0000_t75" style="width:9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44"/>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85E44"/>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175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66D0B"/>
  <w15:chartTrackingRefBased/>
  <w15:docId w15:val="{CDFDDD09-DA1B-42E7-B6EF-C4D7D62D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kommentar">
    <w:name w:val="endnote text"/>
    <w:basedOn w:val="Normal"/>
    <w:link w:val="SlutkommentarChar"/>
    <w:uiPriority w:val="99"/>
    <w:unhideWhenUsed/>
    <w:rsid w:val="00501756"/>
    <w:pPr>
      <w:spacing w:after="0" w:line="240" w:lineRule="auto"/>
      <w:ind w:left="142" w:hanging="142"/>
    </w:pPr>
    <w:rPr>
      <w:sz w:val="18"/>
      <w:szCs w:val="20"/>
    </w:rPr>
  </w:style>
  <w:style w:type="character" w:customStyle="1" w:styleId="SlutkommentarChar">
    <w:name w:val="Slutkommentar Char"/>
    <w:basedOn w:val="Standardstycketeckensnitt"/>
    <w:link w:val="Slutkommentar"/>
    <w:uiPriority w:val="99"/>
    <w:rsid w:val="00501756"/>
    <w:rPr>
      <w:sz w:val="18"/>
      <w:szCs w:val="20"/>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3.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A04FB-CA24-4501-9B4A-FCBCE5BD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1727</Characters>
  <Application>Microsoft Office Word</Application>
  <DocSecurity>0</DocSecurity>
  <Lines>14</Lines>
  <Paragraphs>4</Paragraphs>
  <ScaleCrop>false</ScaleCrop>
  <Company>Jönköping kommun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Martina Bohl</dc:creator>
  <cp:keywords/>
  <dc:description/>
  <cp:lastModifiedBy>Martina Bohl</cp:lastModifiedBy>
  <cp:revision>1</cp:revision>
  <cp:lastPrinted>2022-03-11T14:29:00Z</cp:lastPrinted>
  <dcterms:created xsi:type="dcterms:W3CDTF">2023-05-03T11:21:00Z</dcterms:created>
  <dcterms:modified xsi:type="dcterms:W3CDTF">2023-05-03T11:22:00Z</dcterms:modified>
</cp:coreProperties>
</file>