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3288" w14:textId="77777777" w:rsidR="00E142C9" w:rsidRDefault="00000000">
      <w:pPr>
        <w:pStyle w:val="Standard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Valberedningens förslag styrelse BRK 2026:</w:t>
      </w:r>
    </w:p>
    <w:p w14:paraId="478D653F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p w14:paraId="1671F390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p w14:paraId="2C998E57" w14:textId="77777777" w:rsidR="00E142C9" w:rsidRDefault="00000000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Ordförande (1år):</w:t>
      </w:r>
    </w:p>
    <w:p w14:paraId="19F66DD5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Christian Strömberg (omval 1 år)</w:t>
      </w:r>
    </w:p>
    <w:p w14:paraId="1DE05022" w14:textId="77777777" w:rsidR="00E142C9" w:rsidRDefault="00E142C9">
      <w:pPr>
        <w:pStyle w:val="Standard"/>
        <w:rPr>
          <w:color w:val="000000"/>
          <w:sz w:val="28"/>
          <w:szCs w:val="28"/>
        </w:rPr>
      </w:pPr>
    </w:p>
    <w:p w14:paraId="416EF454" w14:textId="77777777" w:rsidR="00E142C9" w:rsidRDefault="00E142C9">
      <w:pPr>
        <w:pStyle w:val="Standard"/>
        <w:rPr>
          <w:color w:val="000000"/>
          <w:sz w:val="28"/>
          <w:szCs w:val="28"/>
        </w:rPr>
      </w:pPr>
    </w:p>
    <w:p w14:paraId="58A01B66" w14:textId="77777777" w:rsidR="00E142C9" w:rsidRDefault="00000000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Ordinarie ledamöter 6st + 1 BRUS:</w:t>
      </w:r>
    </w:p>
    <w:p w14:paraId="1147EC94" w14:textId="77777777" w:rsidR="00E142C9" w:rsidRDefault="00000000">
      <w:pPr>
        <w:pStyle w:val="Standard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Linnea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Danling (1 år kvar)</w:t>
      </w:r>
    </w:p>
    <w:p w14:paraId="0F4B990C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Anders Petersson (fyllnadsval 1 år efter Jonas Manestam)</w:t>
      </w:r>
    </w:p>
    <w:p w14:paraId="623B2C70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Markus Ottosson (1 år kvar)</w:t>
      </w:r>
    </w:p>
    <w:p w14:paraId="13249EAE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Mikael Ragnar (nyval 2 år)</w:t>
      </w:r>
    </w:p>
    <w:p w14:paraId="7EE83274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Lena Gustavsson (omval 2 år)</w:t>
      </w:r>
    </w:p>
    <w:p w14:paraId="2CE483A7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Berglund (omval 2 år)</w:t>
      </w:r>
    </w:p>
    <w:p w14:paraId="559B6CB7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BRUS representant (1 år)</w:t>
      </w:r>
    </w:p>
    <w:p w14:paraId="46A69A85" w14:textId="77777777" w:rsidR="00E142C9" w:rsidRDefault="00E142C9">
      <w:pPr>
        <w:pStyle w:val="Standard"/>
        <w:rPr>
          <w:color w:val="000000"/>
          <w:sz w:val="28"/>
          <w:szCs w:val="28"/>
        </w:rPr>
      </w:pPr>
    </w:p>
    <w:p w14:paraId="0082CBB1" w14:textId="77777777" w:rsidR="00E142C9" w:rsidRDefault="00E142C9">
      <w:pPr>
        <w:pStyle w:val="Standard"/>
        <w:rPr>
          <w:color w:val="000000"/>
          <w:sz w:val="28"/>
          <w:szCs w:val="28"/>
        </w:rPr>
      </w:pPr>
    </w:p>
    <w:p w14:paraId="34CD03F1" w14:textId="77777777" w:rsidR="00E142C9" w:rsidRDefault="00000000">
      <w:pPr>
        <w:pStyle w:val="Standard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Suppleanter </w:t>
      </w:r>
      <w:proofErr w:type="gramStart"/>
      <w:r>
        <w:rPr>
          <w:color w:val="000000"/>
          <w:sz w:val="28"/>
          <w:szCs w:val="28"/>
          <w:u w:val="single"/>
        </w:rPr>
        <w:t xml:space="preserve">3 </w:t>
      </w:r>
      <w:proofErr w:type="spellStart"/>
      <w:r>
        <w:rPr>
          <w:color w:val="000000"/>
          <w:sz w:val="28"/>
          <w:szCs w:val="28"/>
          <w:u w:val="single"/>
        </w:rPr>
        <w:t>st</w:t>
      </w:r>
      <w:proofErr w:type="spellEnd"/>
      <w:proofErr w:type="gramEnd"/>
      <w:r>
        <w:rPr>
          <w:color w:val="000000"/>
          <w:sz w:val="28"/>
          <w:szCs w:val="28"/>
          <w:u w:val="single"/>
        </w:rPr>
        <w:t xml:space="preserve"> + BRUS:</w:t>
      </w:r>
    </w:p>
    <w:p w14:paraId="381D08B2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Linda Alexandersson (omval 1 år)</w:t>
      </w:r>
    </w:p>
    <w:p w14:paraId="4CE37954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Veronica Culha (nyval 1 år)</w:t>
      </w:r>
    </w:p>
    <w:p w14:paraId="4DB279CF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Malin Gross (nyval 1 år)</w:t>
      </w:r>
    </w:p>
    <w:p w14:paraId="52F7E26C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BRUS representant (1år)</w:t>
      </w:r>
    </w:p>
    <w:p w14:paraId="0AB63C7A" w14:textId="77777777" w:rsidR="00E142C9" w:rsidRDefault="00E142C9">
      <w:pPr>
        <w:pStyle w:val="Standard"/>
        <w:rPr>
          <w:color w:val="000000"/>
          <w:sz w:val="28"/>
          <w:szCs w:val="28"/>
        </w:rPr>
      </w:pPr>
    </w:p>
    <w:p w14:paraId="0C3AD5BC" w14:textId="77777777" w:rsidR="00E142C9" w:rsidRDefault="00E142C9">
      <w:pPr>
        <w:pStyle w:val="Standard"/>
        <w:rPr>
          <w:color w:val="000000"/>
          <w:sz w:val="28"/>
          <w:szCs w:val="28"/>
        </w:rPr>
      </w:pPr>
    </w:p>
    <w:p w14:paraId="482656BA" w14:textId="77777777" w:rsidR="00E142C9" w:rsidRDefault="00000000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Revisorer väljs på ett år:</w:t>
      </w:r>
    </w:p>
    <w:p w14:paraId="01D9F7B7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Jenny </w:t>
      </w:r>
      <w:proofErr w:type="spellStart"/>
      <w:r>
        <w:rPr>
          <w:color w:val="000000"/>
          <w:sz w:val="28"/>
          <w:szCs w:val="28"/>
        </w:rPr>
        <w:t>Theland</w:t>
      </w:r>
      <w:proofErr w:type="spellEnd"/>
      <w:r>
        <w:rPr>
          <w:color w:val="000000"/>
          <w:sz w:val="28"/>
          <w:szCs w:val="28"/>
        </w:rPr>
        <w:t xml:space="preserve"> (ord nyval)</w:t>
      </w:r>
    </w:p>
    <w:p w14:paraId="2200C84D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Kristoffer Billesand (ord nyval)</w:t>
      </w:r>
    </w:p>
    <w:p w14:paraId="1310FAE2" w14:textId="77777777" w:rsidR="00E142C9" w:rsidRDefault="00000000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Anna Blombäck (suppl. omval)</w:t>
      </w:r>
    </w:p>
    <w:p w14:paraId="0D757078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p w14:paraId="6D686031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p w14:paraId="583F2545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p w14:paraId="0985B072" w14:textId="77777777" w:rsidR="00E142C9" w:rsidRDefault="00000000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Bankeryd 2026-01-14</w:t>
      </w:r>
    </w:p>
    <w:p w14:paraId="68CEB9DD" w14:textId="77777777" w:rsidR="00E142C9" w:rsidRDefault="00000000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Gunnel Blombäck</w:t>
      </w:r>
    </w:p>
    <w:p w14:paraId="5DBD32D1" w14:textId="77777777" w:rsidR="00E142C9" w:rsidRDefault="00000000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Petronella Fokoe</w:t>
      </w:r>
    </w:p>
    <w:p w14:paraId="3E536C78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p w14:paraId="21750AB1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p w14:paraId="70ADF5DD" w14:textId="77777777" w:rsidR="00E142C9" w:rsidRDefault="00E142C9">
      <w:pPr>
        <w:pStyle w:val="Standard"/>
        <w:rPr>
          <w:i/>
          <w:iCs/>
          <w:color w:val="000000"/>
          <w:sz w:val="28"/>
          <w:szCs w:val="28"/>
        </w:rPr>
      </w:pPr>
    </w:p>
    <w:sectPr w:rsidR="00E142C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7528" w14:textId="77777777" w:rsidR="00752B13" w:rsidRDefault="00752B13">
      <w:r>
        <w:separator/>
      </w:r>
    </w:p>
  </w:endnote>
  <w:endnote w:type="continuationSeparator" w:id="0">
    <w:p w14:paraId="14D58E95" w14:textId="77777777" w:rsidR="00752B13" w:rsidRDefault="0075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CD48" w14:textId="77777777" w:rsidR="00752B13" w:rsidRDefault="00752B13">
      <w:r>
        <w:rPr>
          <w:color w:val="000000"/>
        </w:rPr>
        <w:separator/>
      </w:r>
    </w:p>
  </w:footnote>
  <w:footnote w:type="continuationSeparator" w:id="0">
    <w:p w14:paraId="3D93A85B" w14:textId="77777777" w:rsidR="00752B13" w:rsidRDefault="00752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42C9"/>
    <w:rsid w:val="00752B13"/>
    <w:rsid w:val="00943B23"/>
    <w:rsid w:val="00BB7A70"/>
    <w:rsid w:val="00E142C9"/>
    <w:rsid w:val="00E2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525F"/>
  <w15:docId w15:val="{04B54F03-3C89-47B3-97E4-175C0244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Gunnel Blombäck</dc:creator>
  <cp:lastModifiedBy>Christian Strömberg</cp:lastModifiedBy>
  <cp:revision>2</cp:revision>
  <dcterms:created xsi:type="dcterms:W3CDTF">2026-02-14T06:47:00Z</dcterms:created>
  <dcterms:modified xsi:type="dcterms:W3CDTF">2026-02-14T06:47:00Z</dcterms:modified>
</cp:coreProperties>
</file>