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5B440" w14:textId="77777777" w:rsidR="0058544D" w:rsidRDefault="0058544D">
      <w:pPr>
        <w:pStyle w:val="Brdtext"/>
        <w:rPr>
          <w:rFonts w:ascii="Times New Roman"/>
          <w:sz w:val="20"/>
        </w:rPr>
      </w:pPr>
    </w:p>
    <w:p w14:paraId="0420E893" w14:textId="77777777" w:rsidR="0058544D" w:rsidRDefault="0058544D">
      <w:pPr>
        <w:pStyle w:val="Brdtext"/>
        <w:rPr>
          <w:rFonts w:ascii="Times New Roman"/>
          <w:sz w:val="20"/>
        </w:rPr>
      </w:pPr>
    </w:p>
    <w:p w14:paraId="7D870366" w14:textId="77777777" w:rsidR="0058544D" w:rsidRDefault="0058544D">
      <w:pPr>
        <w:rPr>
          <w:rFonts w:ascii="Times New Roman"/>
          <w:sz w:val="20"/>
        </w:rPr>
        <w:sectPr w:rsidR="0058544D">
          <w:type w:val="continuous"/>
          <w:pgSz w:w="11910" w:h="16840"/>
          <w:pgMar w:top="760" w:right="300" w:bottom="280" w:left="400" w:header="720" w:footer="720" w:gutter="0"/>
          <w:cols w:space="720"/>
        </w:sectPr>
      </w:pPr>
    </w:p>
    <w:p w14:paraId="3F9A6281" w14:textId="77777777" w:rsidR="0058544D" w:rsidRDefault="0058544D">
      <w:pPr>
        <w:pStyle w:val="Brdtext"/>
        <w:rPr>
          <w:rFonts w:ascii="Times New Roman"/>
          <w:sz w:val="14"/>
        </w:rPr>
      </w:pPr>
    </w:p>
    <w:p w14:paraId="20C1D1D9" w14:textId="77777777" w:rsidR="0058544D" w:rsidRDefault="0058544D">
      <w:pPr>
        <w:pStyle w:val="Brdtext"/>
        <w:rPr>
          <w:rFonts w:ascii="Times New Roman"/>
          <w:sz w:val="14"/>
        </w:rPr>
      </w:pPr>
    </w:p>
    <w:p w14:paraId="469C2349" w14:textId="77777777" w:rsidR="0058544D" w:rsidRDefault="0058544D">
      <w:pPr>
        <w:pStyle w:val="Brdtext"/>
        <w:rPr>
          <w:rFonts w:ascii="Times New Roman"/>
          <w:sz w:val="14"/>
        </w:rPr>
      </w:pPr>
    </w:p>
    <w:p w14:paraId="6F027CDC" w14:textId="77777777" w:rsidR="0058544D" w:rsidRDefault="0058544D">
      <w:pPr>
        <w:pStyle w:val="Brdtext"/>
        <w:rPr>
          <w:rFonts w:ascii="Times New Roman"/>
          <w:sz w:val="14"/>
        </w:rPr>
      </w:pPr>
    </w:p>
    <w:p w14:paraId="4D7CFFDA" w14:textId="77777777" w:rsidR="0058544D" w:rsidRDefault="0058544D">
      <w:pPr>
        <w:pStyle w:val="Brdtext"/>
        <w:rPr>
          <w:rFonts w:ascii="Times New Roman"/>
          <w:sz w:val="14"/>
        </w:rPr>
      </w:pPr>
    </w:p>
    <w:p w14:paraId="4F7038D1" w14:textId="77777777" w:rsidR="0058544D" w:rsidRDefault="00331644">
      <w:pPr>
        <w:spacing w:before="103"/>
        <w:ind w:left="1565"/>
        <w:rPr>
          <w:sz w:val="13"/>
        </w:rPr>
      </w:pPr>
      <w:r>
        <w:rPr>
          <w:noProof/>
          <w:lang w:eastAsia="sv-SE"/>
        </w:rPr>
        <w:drawing>
          <wp:anchor distT="0" distB="0" distL="0" distR="0" simplePos="0" relativeHeight="15728640" behindDoc="0" locked="0" layoutInCell="1" allowOverlap="1" wp14:anchorId="6A78297C" wp14:editId="1EDC78FA">
            <wp:simplePos x="0" y="0"/>
            <wp:positionH relativeFrom="page">
              <wp:posOffset>1245588</wp:posOffset>
            </wp:positionH>
            <wp:positionV relativeFrom="paragraph">
              <wp:posOffset>-797019</wp:posOffset>
            </wp:positionV>
            <wp:extent cx="573947" cy="80864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47" cy="808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pacing w:val="-4"/>
          <w:w w:val="95"/>
          <w:sz w:val="13"/>
        </w:rPr>
        <w:t>#T</w:t>
      </w:r>
      <w:r>
        <w:rPr>
          <w:spacing w:val="-4"/>
          <w:w w:val="95"/>
          <w:sz w:val="13"/>
        </w:rPr>
        <w:t>I</w:t>
      </w:r>
      <w:r>
        <w:rPr>
          <w:color w:val="1C1C1C"/>
          <w:spacing w:val="-4"/>
          <w:w w:val="95"/>
          <w:sz w:val="13"/>
        </w:rPr>
        <w:t>L</w:t>
      </w:r>
      <w:r>
        <w:rPr>
          <w:color w:val="444444"/>
          <w:spacing w:val="-4"/>
          <w:w w:val="95"/>
          <w:sz w:val="13"/>
        </w:rPr>
        <w:t>LSAMMA</w:t>
      </w:r>
      <w:r>
        <w:rPr>
          <w:color w:val="1C1C1C"/>
          <w:spacing w:val="-4"/>
          <w:w w:val="95"/>
          <w:sz w:val="13"/>
        </w:rPr>
        <w:t xml:space="preserve">N </w:t>
      </w:r>
      <w:r>
        <w:rPr>
          <w:color w:val="444444"/>
          <w:w w:val="95"/>
          <w:sz w:val="13"/>
        </w:rPr>
        <w:t>S</w:t>
      </w:r>
    </w:p>
    <w:p w14:paraId="1F4095FA" w14:textId="77777777" w:rsidR="0058544D" w:rsidRDefault="00331644">
      <w:pPr>
        <w:pStyle w:val="Brdtext"/>
        <w:spacing w:before="5"/>
        <w:rPr>
          <w:sz w:val="21"/>
        </w:rPr>
      </w:pPr>
      <w:r>
        <w:br w:type="column"/>
      </w:r>
    </w:p>
    <w:p w14:paraId="0BC64874" w14:textId="77777777" w:rsidR="0058544D" w:rsidRPr="00331644" w:rsidRDefault="00331644">
      <w:pPr>
        <w:ind w:left="1576"/>
        <w:rPr>
          <w:rFonts w:asciiTheme="minorHAnsi" w:hAnsiTheme="minorHAnsi" w:cstheme="minorHAnsi"/>
          <w:i/>
          <w:sz w:val="20"/>
          <w:szCs w:val="20"/>
        </w:rPr>
      </w:pPr>
      <w:r w:rsidRPr="00331644">
        <w:rPr>
          <w:rFonts w:asciiTheme="minorHAnsi" w:hAnsiTheme="minorHAnsi" w:cstheme="minorHAnsi"/>
          <w:i/>
          <w:sz w:val="20"/>
          <w:szCs w:val="20"/>
        </w:rPr>
        <w:t>- En ledande idrottsförening.</w:t>
      </w:r>
    </w:p>
    <w:p w14:paraId="50D63932" w14:textId="77777777" w:rsidR="0058544D" w:rsidRPr="00331644" w:rsidRDefault="00331644">
      <w:pPr>
        <w:spacing w:before="40"/>
        <w:ind w:left="1561"/>
        <w:rPr>
          <w:rFonts w:asciiTheme="minorHAnsi" w:hAnsiTheme="minorHAnsi" w:cstheme="minorHAnsi"/>
          <w:i/>
          <w:sz w:val="20"/>
          <w:szCs w:val="20"/>
        </w:rPr>
      </w:pPr>
      <w:r w:rsidRPr="00331644">
        <w:rPr>
          <w:rFonts w:asciiTheme="minorHAnsi" w:hAnsiTheme="minorHAnsi" w:cstheme="minorHAnsi"/>
          <w:i/>
          <w:sz w:val="20"/>
          <w:szCs w:val="20"/>
        </w:rPr>
        <w:t>Med glädje utvecklas vi tillsammans.</w:t>
      </w:r>
    </w:p>
    <w:p w14:paraId="455D0FB3" w14:textId="77777777" w:rsidR="0058544D" w:rsidRDefault="0058544D">
      <w:pPr>
        <w:rPr>
          <w:sz w:val="16"/>
        </w:rPr>
        <w:sectPr w:rsidR="0058544D">
          <w:type w:val="continuous"/>
          <w:pgSz w:w="11910" w:h="16840"/>
          <w:pgMar w:top="760" w:right="300" w:bottom="280" w:left="400" w:header="720" w:footer="720" w:gutter="0"/>
          <w:cols w:num="2" w:space="720" w:equalWidth="0">
            <w:col w:w="2523" w:space="3288"/>
            <w:col w:w="5399"/>
          </w:cols>
        </w:sectPr>
      </w:pPr>
    </w:p>
    <w:p w14:paraId="719F844A" w14:textId="77777777" w:rsidR="00311EA9" w:rsidRDefault="006E1239" w:rsidP="0021500B">
      <w:pPr>
        <w:pStyle w:val="Rubrik1"/>
        <w:spacing w:before="90"/>
        <w:rPr>
          <w:b w:val="0"/>
          <w:color w:val="222222"/>
          <w:sz w:val="24"/>
        </w:rPr>
      </w:pPr>
      <w:r>
        <w:rPr>
          <w:b w:val="0"/>
          <w:sz w:val="24"/>
        </w:rPr>
        <w:t>Det som är med på packlistan (förutom godiset då och kan</w:t>
      </w:r>
      <w:r w:rsidR="00DE33DD">
        <w:rPr>
          <w:b w:val="0"/>
          <w:sz w:val="24"/>
        </w:rPr>
        <w:t xml:space="preserve">ske badtofflorna) är vad du behöver. Undvik onödiga saker, allt </w:t>
      </w:r>
      <w:r w:rsidR="002A1D18">
        <w:rPr>
          <w:b w:val="0"/>
          <w:sz w:val="24"/>
        </w:rPr>
        <w:t>väger</w:t>
      </w:r>
      <w:r w:rsidR="0040417D">
        <w:rPr>
          <w:b w:val="0"/>
          <w:sz w:val="24"/>
        </w:rPr>
        <w:t>, speciellt</w:t>
      </w:r>
      <w:r w:rsidR="002A1D18">
        <w:rPr>
          <w:b w:val="0"/>
          <w:sz w:val="24"/>
        </w:rPr>
        <w:t xml:space="preserve"> när man går i </w:t>
      </w:r>
      <w:r w:rsidR="0074610F">
        <w:rPr>
          <w:b w:val="0"/>
          <w:sz w:val="24"/>
        </w:rPr>
        <w:t xml:space="preserve">terräng. </w:t>
      </w:r>
      <w:r w:rsidR="0074610F" w:rsidRPr="00067574">
        <w:rPr>
          <w:b w:val="0"/>
          <w:sz w:val="24"/>
        </w:rPr>
        <w:t>Vi kommer att gå ca 4 km</w:t>
      </w:r>
      <w:r w:rsidR="0074610F">
        <w:rPr>
          <w:b w:val="0"/>
          <w:sz w:val="24"/>
        </w:rPr>
        <w:t>, all bär sin egen packning.</w:t>
      </w:r>
      <w:r w:rsidR="0074610F">
        <w:rPr>
          <w:b w:val="0"/>
          <w:sz w:val="24"/>
        </w:rPr>
        <w:t xml:space="preserve"> </w:t>
      </w:r>
      <w:r w:rsidR="00915D03" w:rsidRPr="00915D03">
        <w:rPr>
          <w:b w:val="0"/>
          <w:color w:val="222222"/>
          <w:sz w:val="24"/>
          <w:shd w:val="clear" w:color="auto" w:fill="FFFFFF"/>
        </w:rPr>
        <w:t xml:space="preserve">Tänk på att kläderna kommer att lukta rök så lämna finkläderna hemma </w:t>
      </w:r>
      <w:r w:rsidR="00915D03" w:rsidRPr="00915D0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 w:val="0"/>
          <w:color w:val="222222"/>
          <w:sz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40417D">
        <w:rPr>
          <w:b w:val="0"/>
          <w:color w:val="222222"/>
          <w:sz w:val="24"/>
        </w:rPr>
        <w:t xml:space="preserve"> </w:t>
      </w:r>
      <w:proofErr w:type="spellStart"/>
      <w:r w:rsidR="00311EA9">
        <w:rPr>
          <w:b w:val="0"/>
          <w:color w:val="222222"/>
          <w:sz w:val="24"/>
        </w:rPr>
        <w:t>Sovkläder</w:t>
      </w:r>
      <w:proofErr w:type="spellEnd"/>
      <w:r w:rsidR="00311EA9">
        <w:rPr>
          <w:b w:val="0"/>
          <w:color w:val="222222"/>
          <w:sz w:val="24"/>
        </w:rPr>
        <w:t xml:space="preserve"> kan vara en joggingoverall eller liknande, beror lite på hur många grader din sovsäck är gjord för.</w:t>
      </w:r>
    </w:p>
    <w:p w14:paraId="3B2AE736" w14:textId="507FDC8D" w:rsidR="00144D48" w:rsidRPr="00067574" w:rsidRDefault="00311EA9" w:rsidP="0021500B">
      <w:pPr>
        <w:pStyle w:val="Rubrik1"/>
        <w:spacing w:before="90"/>
        <w:rPr>
          <w:b w:val="0"/>
          <w:sz w:val="24"/>
        </w:rPr>
      </w:pPr>
      <w:r>
        <w:rPr>
          <w:b w:val="0"/>
          <w:color w:val="222222"/>
          <w:sz w:val="24"/>
        </w:rPr>
        <w:t xml:space="preserve">Tält </w:t>
      </w:r>
      <w:r w:rsidR="00B51FDC">
        <w:rPr>
          <w:b w:val="0"/>
          <w:color w:val="222222"/>
          <w:sz w:val="24"/>
        </w:rPr>
        <w:t xml:space="preserve">funkar om det är av varianten </w:t>
      </w:r>
      <w:r w:rsidR="00894C22">
        <w:rPr>
          <w:b w:val="0"/>
          <w:color w:val="222222"/>
          <w:sz w:val="24"/>
        </w:rPr>
        <w:t xml:space="preserve">kupol eller tunneltält, dvs att tältet håller sig uppe av sig själv. </w:t>
      </w:r>
      <w:r w:rsidR="00BC66B4">
        <w:rPr>
          <w:b w:val="0"/>
          <w:color w:val="222222"/>
          <w:sz w:val="24"/>
        </w:rPr>
        <w:t xml:space="preserve">Undrar ni om tältet du har funkar så kolla med Hans. </w:t>
      </w:r>
      <w:r w:rsidR="00915D03">
        <w:rPr>
          <w:color w:val="222222"/>
        </w:rPr>
        <w:br/>
      </w:r>
    </w:p>
    <w:p w14:paraId="215D7836" w14:textId="727CDCAE" w:rsidR="0021500B" w:rsidRDefault="0021500B" w:rsidP="0021500B">
      <w:pPr>
        <w:pStyle w:val="Rubrik1"/>
        <w:spacing w:before="90"/>
      </w:pPr>
      <w:r w:rsidRPr="0021500B">
        <w:t>Packlista</w:t>
      </w:r>
      <w:r w:rsidR="004771C9">
        <w:t xml:space="preserve"> </w:t>
      </w:r>
      <w:r w:rsidR="002807D1">
        <w:t>–</w:t>
      </w:r>
      <w:r w:rsidR="004771C9">
        <w:t xml:space="preserve"> överlevnadsläger</w:t>
      </w:r>
    </w:p>
    <w:p w14:paraId="1DB58BEC" w14:textId="77777777" w:rsidR="0058544D" w:rsidRDefault="0058544D">
      <w:pPr>
        <w:pStyle w:val="Brdtext"/>
        <w:rPr>
          <w:b/>
          <w:sz w:val="33"/>
        </w:rPr>
      </w:pPr>
    </w:p>
    <w:p w14:paraId="57597D70" w14:textId="44ADE984" w:rsidR="004771C9" w:rsidRPr="004771C9" w:rsidRDefault="004771C9" w:rsidP="00331644">
      <w:pPr>
        <w:pStyle w:val="Brdtext"/>
        <w:numPr>
          <w:ilvl w:val="2"/>
          <w:numId w:val="2"/>
        </w:numPr>
        <w:spacing w:line="292" w:lineRule="auto"/>
        <w:ind w:right="-57"/>
      </w:pPr>
      <w:r>
        <w:rPr>
          <w:color w:val="333333"/>
          <w:w w:val="105"/>
        </w:rPr>
        <w:t>Sovsäck</w:t>
      </w:r>
    </w:p>
    <w:p w14:paraId="301D2390" w14:textId="637F37D5" w:rsidR="008343D0" w:rsidRPr="008343D0" w:rsidRDefault="00FF5E32" w:rsidP="00FF5E32">
      <w:pPr>
        <w:pStyle w:val="Brdtext"/>
        <w:numPr>
          <w:ilvl w:val="2"/>
          <w:numId w:val="2"/>
        </w:numPr>
        <w:spacing w:line="292" w:lineRule="auto"/>
        <w:ind w:right="-57"/>
      </w:pPr>
      <w:proofErr w:type="spellStart"/>
      <w:r>
        <w:rPr>
          <w:color w:val="333333"/>
          <w:w w:val="105"/>
        </w:rPr>
        <w:t>S</w:t>
      </w:r>
      <w:r w:rsidR="004771C9">
        <w:rPr>
          <w:color w:val="333333"/>
          <w:w w:val="105"/>
        </w:rPr>
        <w:t>ovkläder</w:t>
      </w:r>
      <w:proofErr w:type="spellEnd"/>
      <w:r>
        <w:t xml:space="preserve"> </w:t>
      </w:r>
    </w:p>
    <w:p w14:paraId="68EA22E7" w14:textId="5EE44D02" w:rsidR="0058544D" w:rsidRPr="008343D0" w:rsidRDefault="00331644" w:rsidP="008343D0">
      <w:pPr>
        <w:pStyle w:val="Brdtext"/>
        <w:numPr>
          <w:ilvl w:val="2"/>
          <w:numId w:val="2"/>
        </w:numPr>
        <w:spacing w:line="292" w:lineRule="auto"/>
        <w:ind w:right="-57"/>
      </w:pPr>
      <w:r>
        <w:rPr>
          <w:color w:val="333333"/>
          <w:w w:val="105"/>
        </w:rPr>
        <w:t xml:space="preserve">Tandborste/tandkräm </w:t>
      </w:r>
    </w:p>
    <w:p w14:paraId="5FFA075A" w14:textId="33AFF096" w:rsidR="0058544D" w:rsidRDefault="00331644" w:rsidP="00331644">
      <w:pPr>
        <w:pStyle w:val="Brdtext"/>
        <w:numPr>
          <w:ilvl w:val="2"/>
          <w:numId w:val="2"/>
        </w:numPr>
        <w:spacing w:line="264" w:lineRule="exact"/>
        <w:ind w:right="-57"/>
      </w:pPr>
      <w:r>
        <w:rPr>
          <w:color w:val="333333"/>
          <w:w w:val="105"/>
        </w:rPr>
        <w:t xml:space="preserve">1 </w:t>
      </w:r>
      <w:r w:rsidR="00CE340C">
        <w:rPr>
          <w:color w:val="333333"/>
          <w:w w:val="105"/>
        </w:rPr>
        <w:t>handduk</w:t>
      </w:r>
      <w:r>
        <w:rPr>
          <w:color w:val="333333"/>
          <w:w w:val="105"/>
          <w:sz w:val="25"/>
        </w:rPr>
        <w:t xml:space="preserve"> </w:t>
      </w:r>
    </w:p>
    <w:p w14:paraId="09B75EED" w14:textId="2CB409E5" w:rsidR="008343D0" w:rsidRPr="0072623B" w:rsidRDefault="008343D0" w:rsidP="00FF5E32">
      <w:pPr>
        <w:pStyle w:val="Brdtext"/>
        <w:numPr>
          <w:ilvl w:val="2"/>
          <w:numId w:val="2"/>
        </w:numPr>
        <w:spacing w:line="300" w:lineRule="auto"/>
        <w:ind w:right="-57"/>
      </w:pPr>
      <w:r>
        <w:rPr>
          <w:w w:val="105"/>
        </w:rPr>
        <w:t xml:space="preserve">Kläder efter förutsättningar </w:t>
      </w:r>
    </w:p>
    <w:p w14:paraId="21A167C4" w14:textId="77777777" w:rsidR="00F87FC4" w:rsidRPr="00F87FC4" w:rsidRDefault="0072623B" w:rsidP="0072623B">
      <w:pPr>
        <w:pStyle w:val="Brdtext"/>
        <w:numPr>
          <w:ilvl w:val="0"/>
          <w:numId w:val="3"/>
        </w:numPr>
        <w:spacing w:line="300" w:lineRule="auto"/>
        <w:ind w:right="-57"/>
      </w:pPr>
      <w:r>
        <w:rPr>
          <w:color w:val="222222"/>
          <w:shd w:val="clear" w:color="auto" w:fill="FFFFFF"/>
        </w:rPr>
        <w:t>Badkläder</w:t>
      </w:r>
    </w:p>
    <w:p w14:paraId="69C747E4" w14:textId="116AEED9" w:rsidR="00F87FC4" w:rsidRPr="00F87FC4" w:rsidRDefault="0072623B" w:rsidP="0072623B">
      <w:pPr>
        <w:pStyle w:val="Brdtext"/>
        <w:numPr>
          <w:ilvl w:val="0"/>
          <w:numId w:val="3"/>
        </w:numPr>
        <w:spacing w:line="300" w:lineRule="auto"/>
        <w:ind w:right="-57"/>
      </w:pPr>
      <w:r>
        <w:rPr>
          <w:color w:val="222222"/>
          <w:shd w:val="clear" w:color="auto" w:fill="FFFFFF"/>
        </w:rPr>
        <w:t>Sittunderlag</w:t>
      </w:r>
    </w:p>
    <w:p w14:paraId="5E453C00" w14:textId="0EBF6F87" w:rsidR="00F87FC4" w:rsidRPr="00F87FC4" w:rsidRDefault="0072623B" w:rsidP="0072623B">
      <w:pPr>
        <w:pStyle w:val="Brdtext"/>
        <w:numPr>
          <w:ilvl w:val="0"/>
          <w:numId w:val="3"/>
        </w:numPr>
        <w:spacing w:line="300" w:lineRule="auto"/>
        <w:ind w:right="-57"/>
      </w:pPr>
      <w:r>
        <w:rPr>
          <w:color w:val="222222"/>
          <w:shd w:val="clear" w:color="auto" w:fill="FFFFFF"/>
        </w:rPr>
        <w:t>Regnkläder</w:t>
      </w:r>
    </w:p>
    <w:p w14:paraId="439002F2" w14:textId="54B6F6D2" w:rsidR="00F87FC4" w:rsidRDefault="0072623B" w:rsidP="00F87FC4">
      <w:pPr>
        <w:pStyle w:val="Brdtext"/>
        <w:numPr>
          <w:ilvl w:val="0"/>
          <w:numId w:val="3"/>
        </w:numPr>
        <w:spacing w:line="300" w:lineRule="auto"/>
        <w:ind w:right="-57"/>
      </w:pPr>
      <w:r>
        <w:rPr>
          <w:color w:val="222222"/>
          <w:shd w:val="clear" w:color="auto" w:fill="FFFFFF"/>
        </w:rPr>
        <w:t>Kläder efter förutsättninga</w:t>
      </w:r>
      <w:r w:rsidR="00F87FC4">
        <w:rPr>
          <w:color w:val="222222"/>
          <w:shd w:val="clear" w:color="auto" w:fill="FFFFFF"/>
        </w:rPr>
        <w:t>r</w:t>
      </w:r>
    </w:p>
    <w:p w14:paraId="3B6AD204" w14:textId="11ACC55F" w:rsidR="00F87FC4" w:rsidRPr="008343D0" w:rsidRDefault="00F87FC4" w:rsidP="005266BC">
      <w:pPr>
        <w:pStyle w:val="Brdtext"/>
        <w:numPr>
          <w:ilvl w:val="0"/>
          <w:numId w:val="3"/>
        </w:numPr>
        <w:spacing w:line="300" w:lineRule="auto"/>
        <w:ind w:right="-57"/>
      </w:pPr>
      <w:r w:rsidRPr="00F87FC4">
        <w:rPr>
          <w:color w:val="222222"/>
          <w:shd w:val="clear" w:color="auto" w:fill="FFFFFF"/>
        </w:rPr>
        <w:t>Badskor?</w:t>
      </w:r>
    </w:p>
    <w:p w14:paraId="0C07B547" w14:textId="5C5286CC" w:rsidR="00F87FC4" w:rsidRPr="008343D0" w:rsidRDefault="00F87FC4" w:rsidP="00F87FC4">
      <w:pPr>
        <w:pStyle w:val="Brdtext"/>
        <w:numPr>
          <w:ilvl w:val="0"/>
          <w:numId w:val="3"/>
        </w:numPr>
        <w:spacing w:line="300" w:lineRule="auto"/>
        <w:ind w:right="-57"/>
      </w:pPr>
      <w:r>
        <w:rPr>
          <w:color w:val="222222"/>
          <w:sz w:val="24"/>
          <w:szCs w:val="24"/>
        </w:rPr>
        <w:t>Godis, chips, popcorn eller annat gott om du vill</w:t>
      </w:r>
    </w:p>
    <w:p w14:paraId="15CE009B" w14:textId="61805725" w:rsidR="005266BC" w:rsidRDefault="00085408" w:rsidP="005266BC">
      <w:pPr>
        <w:pStyle w:val="Brdtext"/>
        <w:numPr>
          <w:ilvl w:val="0"/>
          <w:numId w:val="3"/>
        </w:numPr>
        <w:spacing w:line="300" w:lineRule="auto"/>
        <w:ind w:right="-57"/>
      </w:pPr>
      <w:r>
        <w:rPr>
          <w:color w:val="222222"/>
          <w:shd w:val="clear" w:color="auto" w:fill="FFFFFF"/>
        </w:rPr>
        <w:t>2 liter dricksvatten</w:t>
      </w:r>
      <w:r>
        <w:rPr>
          <w:color w:val="222222"/>
          <w:shd w:val="clear" w:color="auto" w:fill="FFFFFF"/>
        </w:rPr>
        <w:t xml:space="preserve"> (mer om </w:t>
      </w:r>
      <w:r w:rsidR="00D51E79">
        <w:rPr>
          <w:color w:val="222222"/>
          <w:shd w:val="clear" w:color="auto" w:fill="FFFFFF"/>
        </w:rPr>
        <w:t>det är väldigt varmt)</w:t>
      </w:r>
    </w:p>
    <w:p w14:paraId="6A4FBD56" w14:textId="008EDECA" w:rsidR="000D7590" w:rsidRPr="00F87FC4" w:rsidRDefault="000D7590" w:rsidP="005266BC">
      <w:pPr>
        <w:pStyle w:val="Brdtext"/>
        <w:numPr>
          <w:ilvl w:val="0"/>
          <w:numId w:val="3"/>
        </w:numPr>
        <w:spacing w:line="300" w:lineRule="auto"/>
        <w:ind w:right="-57"/>
      </w:pPr>
      <w:proofErr w:type="spellStart"/>
      <w:r w:rsidRPr="00F87FC4">
        <w:rPr>
          <w:color w:val="222222"/>
          <w:shd w:val="clear" w:color="auto" w:fill="FFFFFF"/>
        </w:rPr>
        <w:t>Ev</w:t>
      </w:r>
      <w:proofErr w:type="spellEnd"/>
      <w:r w:rsidRPr="00F87FC4">
        <w:rPr>
          <w:color w:val="222222"/>
          <w:shd w:val="clear" w:color="auto" w:fill="FFFFFF"/>
        </w:rPr>
        <w:t xml:space="preserve"> bindor och plastpås</w:t>
      </w:r>
      <w:r>
        <w:rPr>
          <w:color w:val="222222"/>
          <w:shd w:val="clear" w:color="auto" w:fill="FFFFFF"/>
        </w:rPr>
        <w:t>ar, dem kan vi inte slänga i naturen.</w:t>
      </w:r>
    </w:p>
    <w:p w14:paraId="5BD40A84" w14:textId="56FF10A3" w:rsidR="00F87FC4" w:rsidRPr="00F87FC4" w:rsidRDefault="00F87FC4" w:rsidP="00085408">
      <w:pPr>
        <w:pStyle w:val="Brdtext"/>
        <w:spacing w:line="300" w:lineRule="auto"/>
        <w:ind w:left="2160" w:right="-57"/>
      </w:pPr>
    </w:p>
    <w:p w14:paraId="6F166AC0" w14:textId="4E91A6A6" w:rsidR="008343D0" w:rsidRPr="008343D0" w:rsidRDefault="008343D0" w:rsidP="00F87FC4">
      <w:pPr>
        <w:pStyle w:val="Brdtext"/>
        <w:spacing w:line="300" w:lineRule="auto"/>
        <w:ind w:left="720" w:right="-57"/>
      </w:pPr>
    </w:p>
    <w:p w14:paraId="0588C3A3" w14:textId="0D45399A" w:rsidR="00331644" w:rsidRDefault="00331644" w:rsidP="00331644">
      <w:pPr>
        <w:pStyle w:val="Brdtext"/>
        <w:ind w:left="1490"/>
      </w:pPr>
    </w:p>
    <w:p w14:paraId="1D67D5B7" w14:textId="682396F1" w:rsidR="008343D0" w:rsidRDefault="008343D0" w:rsidP="0021500B">
      <w:pPr>
        <w:pStyle w:val="Brdtext"/>
      </w:pPr>
    </w:p>
    <w:p w14:paraId="337E853A" w14:textId="26146EA8" w:rsidR="008343D0" w:rsidRDefault="008343D0" w:rsidP="00331644">
      <w:pPr>
        <w:pStyle w:val="Brdtext"/>
        <w:ind w:left="1490"/>
      </w:pPr>
    </w:p>
    <w:p w14:paraId="17C9E14F" w14:textId="591EBB73" w:rsidR="008343D0" w:rsidRDefault="008343D0" w:rsidP="00331644">
      <w:pPr>
        <w:pStyle w:val="Brdtext"/>
        <w:ind w:left="1490"/>
      </w:pPr>
    </w:p>
    <w:p w14:paraId="36D54201" w14:textId="040591E6" w:rsidR="008343D0" w:rsidRDefault="00434A5F" w:rsidP="00331644">
      <w:pPr>
        <w:pStyle w:val="Brdtext"/>
        <w:ind w:left="149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F60ED52" wp14:editId="72C21CB8">
            <wp:simplePos x="0" y="0"/>
            <wp:positionH relativeFrom="column">
              <wp:posOffset>5166360</wp:posOffset>
            </wp:positionH>
            <wp:positionV relativeFrom="paragraph">
              <wp:posOffset>93435</wp:posOffset>
            </wp:positionV>
            <wp:extent cx="1948180" cy="3009265"/>
            <wp:effectExtent l="0" t="0" r="0" b="635"/>
            <wp:wrapTight wrapText="bothSides">
              <wp:wrapPolygon edited="0">
                <wp:start x="0" y="0"/>
                <wp:lineTo x="0" y="21468"/>
                <wp:lineTo x="21332" y="21468"/>
                <wp:lineTo x="21332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7" t="9122" r="47927" b="12056"/>
                    <a:stretch/>
                  </pic:blipFill>
                  <pic:spPr bwMode="auto">
                    <a:xfrm>
                      <a:off x="0" y="0"/>
                      <a:ext cx="1948180" cy="300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14:paraId="2E5203F2" w14:textId="77777777" w:rsidR="008343D0" w:rsidRDefault="008343D0" w:rsidP="00331644">
      <w:pPr>
        <w:pStyle w:val="Brdtext"/>
        <w:ind w:left="1490"/>
      </w:pPr>
    </w:p>
    <w:p w14:paraId="1B6E1DC1" w14:textId="68030B9B" w:rsidR="008343D0" w:rsidRPr="00331644" w:rsidRDefault="008343D0" w:rsidP="00331644">
      <w:pPr>
        <w:pStyle w:val="Brdtext"/>
        <w:ind w:left="1490"/>
      </w:pPr>
    </w:p>
    <w:sectPr w:rsidR="008343D0" w:rsidRPr="00331644" w:rsidSect="008343D0">
      <w:type w:val="continuous"/>
      <w:pgSz w:w="11910" w:h="16840"/>
      <w:pgMar w:top="760" w:right="3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873"/>
    <w:multiLevelType w:val="hybridMultilevel"/>
    <w:tmpl w:val="77F0AD4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9E8C5E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33D2B"/>
    <w:multiLevelType w:val="hybridMultilevel"/>
    <w:tmpl w:val="AF060A6E"/>
    <w:lvl w:ilvl="0" w:tplc="1D9E8C5E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F737D9C"/>
    <w:multiLevelType w:val="hybridMultilevel"/>
    <w:tmpl w:val="436AA94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44D"/>
    <w:rsid w:val="000025F3"/>
    <w:rsid w:val="00067574"/>
    <w:rsid w:val="00085408"/>
    <w:rsid w:val="000D7590"/>
    <w:rsid w:val="00144D48"/>
    <w:rsid w:val="0021500B"/>
    <w:rsid w:val="002807D1"/>
    <w:rsid w:val="002A1D18"/>
    <w:rsid w:val="002F5482"/>
    <w:rsid w:val="00311EA9"/>
    <w:rsid w:val="00331644"/>
    <w:rsid w:val="0040417D"/>
    <w:rsid w:val="004216DF"/>
    <w:rsid w:val="00434A5F"/>
    <w:rsid w:val="004771C9"/>
    <w:rsid w:val="004D01E8"/>
    <w:rsid w:val="004D36D1"/>
    <w:rsid w:val="005266BC"/>
    <w:rsid w:val="00574A7F"/>
    <w:rsid w:val="0058544D"/>
    <w:rsid w:val="006B6EA1"/>
    <w:rsid w:val="006E1239"/>
    <w:rsid w:val="0072623B"/>
    <w:rsid w:val="0074610F"/>
    <w:rsid w:val="008343D0"/>
    <w:rsid w:val="00894C22"/>
    <w:rsid w:val="00915D03"/>
    <w:rsid w:val="009F077B"/>
    <w:rsid w:val="00B51FDC"/>
    <w:rsid w:val="00BC66B4"/>
    <w:rsid w:val="00CE340C"/>
    <w:rsid w:val="00D51E79"/>
    <w:rsid w:val="00D52027"/>
    <w:rsid w:val="00D70EDF"/>
    <w:rsid w:val="00DE33DD"/>
    <w:rsid w:val="00EF5AF8"/>
    <w:rsid w:val="00F12A18"/>
    <w:rsid w:val="00F87FC4"/>
    <w:rsid w:val="00FB0246"/>
    <w:rsid w:val="00FF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7A6B"/>
  <w15:docId w15:val="{20EB4FC9-7EBE-4A47-8B2F-F577B51C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1"/>
    <w:qFormat/>
    <w:pPr>
      <w:ind w:left="1488"/>
      <w:outlineLvl w:val="0"/>
    </w:pPr>
    <w:rPr>
      <w:b/>
      <w:bCs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9F077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077B"/>
    <w:rPr>
      <w:rFonts w:ascii="Segoe UI" w:eastAsia="Arial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01D1B37291B4992AEBA906996C481" ma:contentTypeVersion="11" ma:contentTypeDescription="Skapa ett nytt dokument." ma:contentTypeScope="" ma:versionID="951244502b2f37fdae19a33c9f4b33f4">
  <xsd:schema xmlns:xsd="http://www.w3.org/2001/XMLSchema" xmlns:xs="http://www.w3.org/2001/XMLSchema" xmlns:p="http://schemas.microsoft.com/office/2006/metadata/properties" xmlns:ns3="388c04a4-3338-47f9-a702-abca448ef6f5" xmlns:ns4="4b2044be-60e7-42e1-b250-e799c89a1a3b" targetNamespace="http://schemas.microsoft.com/office/2006/metadata/properties" ma:root="true" ma:fieldsID="0a88f48e48af0e37db85ee42ce11ba7f" ns3:_="" ns4:_="">
    <xsd:import namespace="388c04a4-3338-47f9-a702-abca448ef6f5"/>
    <xsd:import namespace="4b2044be-60e7-42e1-b250-e799c89a1a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04a4-3338-47f9-a702-abca448ef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044be-60e7-42e1-b250-e799c89a1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8C5E2-FA0A-4428-85A4-8CB9E151B7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1419A-3568-4885-ACF4-DEB7C7479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c04a4-3338-47f9-a702-abca448ef6f5"/>
    <ds:schemaRef ds:uri="4b2044be-60e7-42e1-b250-e799c89a1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3BA7A3-B77D-4363-BB4E-77D406559F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9B895A-304A-48C3-927E-5ED4DD63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Packlista-traningslager maj 2021</vt:lpstr>
    </vt:vector>
  </TitlesOfParts>
  <Company>Unionen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Packlista-traningslager maj 2021</dc:title>
  <dc:creator>ITS</dc:creator>
  <cp:lastModifiedBy>Andersson Annika</cp:lastModifiedBy>
  <cp:revision>32</cp:revision>
  <dcterms:created xsi:type="dcterms:W3CDTF">2021-06-13T16:12:00Z</dcterms:created>
  <dcterms:modified xsi:type="dcterms:W3CDTF">2021-06-13T16:53:00Z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2020-08-30T00:00:00Z</vt:filetime>
  </property>
  <property fmtid="{D5CDD505-2E9C-101B-9397-08002B2CF9AE}" pid="5" name="ContentTypeId">
    <vt:lpwstr>0x01010060901D1B37291B4992AEBA906996C481</vt:lpwstr>
  </property>
</Properties>
</file>