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655473"/>
        <w:docPartObj>
          <w:docPartGallery w:val="Cover Pages"/>
          <w:docPartUnique/>
        </w:docPartObj>
      </w:sdtPr>
      <w:sdtEndPr>
        <w:rPr>
          <w:rFonts w:eastAsiaTheme="majorEastAsia"/>
        </w:rPr>
      </w:sdtEndPr>
      <w:sdtContent>
        <w:p w:rsidR="00D92A50" w:rsidRPr="00D92A50" w:rsidRDefault="00E0707A" w:rsidP="00AA3A63">
          <w:pPr>
            <w:snapToGrid w:val="0"/>
            <w:spacing w:after="720"/>
            <w:rPr>
              <w:rFonts w:eastAsiaTheme="majorEastAsia"/>
            </w:rP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685800</wp:posOffset>
                    </wp:positionH>
                    <wp:positionV relativeFrom="page">
                      <wp:posOffset>671195</wp:posOffset>
                    </wp:positionV>
                    <wp:extent cx="5014595" cy="1278890"/>
                    <wp:effectExtent l="0" t="4445" r="0" b="2540"/>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365F91" w:themeColor="accent1" w:themeShade="BF"/>
                                    <w:sz w:val="48"/>
                                    <w:szCs w:val="48"/>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C60A6C" w:rsidRDefault="00E0707A">
                                    <w:pPr>
                                      <w:pBdr>
                                        <w:left w:val="single" w:sz="24" w:space="4" w:color="8DB3E2" w:themeColor="text2" w:themeTint="66"/>
                                        <w:bottom w:val="single" w:sz="8" w:space="6" w:color="365F91" w:themeColor="accent1" w:themeShade="BF"/>
                                      </w:pBdr>
                                      <w:snapToGrid w:val="0"/>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Förstärkning av klubbkassan</w:t>
                                    </w:r>
                                  </w:p>
                                </w:sdtContent>
                              </w:sdt>
                              <w:sdt>
                                <w:sdtPr>
                                  <w:rPr>
                                    <w:rFonts w:asciiTheme="majorHAnsi" w:hAnsiTheme="majorHAnsi"/>
                                    <w:noProof/>
                                    <w:color w:val="365F91" w:themeColor="accent1" w:themeShade="BF"/>
                                    <w:szCs w:val="32"/>
                                  </w:rPr>
                                  <w:alias w:val="Underrubrik"/>
                                  <w:tag w:val="Subtitle"/>
                                  <w:id w:val="685302046"/>
                                  <w:text/>
                                </w:sdtPr>
                                <w:sdtEndPr/>
                                <w:sdtContent>
                                  <w:p w:rsidR="00C60A6C" w:rsidRDefault="00C60A6C">
                                    <w:pPr>
                                      <w:pBdr>
                                        <w:left w:val="single" w:sz="24" w:space="4" w:color="8DB3E2" w:themeColor="text2" w:themeTint="66"/>
                                        <w:bottom w:val="single" w:sz="8" w:space="6" w:color="365F91" w:themeColor="accent1" w:themeShade="BF"/>
                                      </w:pBdr>
                                      <w:snapToGrid w:val="0"/>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Cs w:val="32"/>
                                      </w:rPr>
                                      <w:t>Uppmaning till alla som vill hjälpa BK Atle</w:t>
                                    </w:r>
                                  </w:p>
                                </w:sdtContent>
                              </w:sdt>
                              <w:p w:rsidR="00C60A6C" w:rsidRPr="006443F8" w:rsidRDefault="003F3D30">
                                <w:pPr>
                                  <w:pBdr>
                                    <w:left w:val="single" w:sz="24" w:space="4" w:color="D99594" w:themeColor="accent2" w:themeTint="99"/>
                                  </w:pBdr>
                                  <w:snapToGrid w:val="0"/>
                                  <w:spacing w:before="120" w:after="120"/>
                                  <w:rPr>
                                    <w:rFonts w:asciiTheme="majorHAnsi" w:hAnsiTheme="majorHAnsi"/>
                                    <w:noProof/>
                                    <w:color w:val="808080" w:themeColor="background1" w:themeShade="80"/>
                                    <w:sz w:val="20"/>
                                  </w:rPr>
                                </w:pPr>
                                <w:sdt>
                                  <w:sdtPr>
                                    <w:rPr>
                                      <w:rFonts w:asciiTheme="majorHAnsi" w:hAnsiTheme="majorHAnsi"/>
                                      <w:noProof/>
                                      <w:color w:val="808080" w:themeColor="background1" w:themeShade="80"/>
                                      <w:sz w:val="20"/>
                                    </w:rPr>
                                    <w:alias w:val="Författare"/>
                                    <w:id w:val="685302047"/>
                                    <w:dataBinding w:prefixMappings="xmlns:ns0='http://purl.org/dc/elements/1.1/' xmlns:ns1='http://schemas.openxmlformats.org/package/2006/metadata/core-properties' " w:xpath="/ns1:coreProperties[1]/ns0:creator[1]" w:storeItemID="{6C3C8BC8-F283-45AE-878A-BAB7291924A1}"/>
                                    <w:text/>
                                  </w:sdtPr>
                                  <w:sdtEndPr/>
                                  <w:sdtContent>
                                    <w:r w:rsidR="00C60A6C" w:rsidRPr="006443F8">
                                      <w:rPr>
                                        <w:rFonts w:asciiTheme="majorHAnsi" w:hAnsiTheme="majorHAnsi"/>
                                        <w:noProof/>
                                        <w:color w:val="808080" w:themeColor="background1" w:themeShade="80"/>
                                        <w:sz w:val="20"/>
                                      </w:rPr>
                                      <w:t>Henrik Guldstrand</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margin-left:54pt;margin-top:52.85pt;width:394.85pt;height:10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ivhQIAABI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" stroked="f">
                    <v:textbox>
                      <w:txbxContent>
                        <w:sdt>
                          <w:sdtPr>
                            <w:rPr>
                              <w:rFonts w:asciiTheme="majorHAnsi" w:eastAsiaTheme="majorEastAsia" w:hAnsiTheme="majorHAnsi" w:cstheme="majorBidi"/>
                              <w:b/>
                              <w:color w:val="365F91" w:themeColor="accent1" w:themeShade="BF"/>
                              <w:sz w:val="48"/>
                              <w:szCs w:val="48"/>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C60A6C" w:rsidRDefault="00E0707A">
                              <w:pPr>
                                <w:pBdr>
                                  <w:left w:val="single" w:sz="24" w:space="4" w:color="8DB3E2" w:themeColor="text2" w:themeTint="66"/>
                                  <w:bottom w:val="single" w:sz="8" w:space="6" w:color="365F91" w:themeColor="accent1" w:themeShade="BF"/>
                                </w:pBdr>
                                <w:snapToGrid w:val="0"/>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Förstärkning av klubbkassan</w:t>
                              </w:r>
                            </w:p>
                          </w:sdtContent>
                        </w:sdt>
                        <w:sdt>
                          <w:sdtPr>
                            <w:rPr>
                              <w:rFonts w:asciiTheme="majorHAnsi" w:hAnsiTheme="majorHAnsi"/>
                              <w:noProof/>
                              <w:color w:val="365F91" w:themeColor="accent1" w:themeShade="BF"/>
                              <w:szCs w:val="32"/>
                            </w:rPr>
                            <w:alias w:val="Underrubrik"/>
                            <w:tag w:val="Subtitle"/>
                            <w:id w:val="685302046"/>
                            <w:text/>
                          </w:sdtPr>
                          <w:sdtEndPr/>
                          <w:sdtContent>
                            <w:p w:rsidR="00C60A6C" w:rsidRDefault="00C60A6C">
                              <w:pPr>
                                <w:pBdr>
                                  <w:left w:val="single" w:sz="24" w:space="4" w:color="8DB3E2" w:themeColor="text2" w:themeTint="66"/>
                                  <w:bottom w:val="single" w:sz="8" w:space="6" w:color="365F91" w:themeColor="accent1" w:themeShade="BF"/>
                                </w:pBdr>
                                <w:snapToGrid w:val="0"/>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Cs w:val="32"/>
                                </w:rPr>
                                <w:t>Uppmaning till alla som vill hjälpa BK Atle</w:t>
                              </w:r>
                            </w:p>
                          </w:sdtContent>
                        </w:sdt>
                        <w:p w:rsidR="00C60A6C" w:rsidRPr="006443F8" w:rsidRDefault="003F3D30">
                          <w:pPr>
                            <w:pBdr>
                              <w:left w:val="single" w:sz="24" w:space="4" w:color="D99594" w:themeColor="accent2" w:themeTint="99"/>
                            </w:pBdr>
                            <w:snapToGrid w:val="0"/>
                            <w:spacing w:before="120" w:after="120"/>
                            <w:rPr>
                              <w:rFonts w:asciiTheme="majorHAnsi" w:hAnsiTheme="majorHAnsi"/>
                              <w:noProof/>
                              <w:color w:val="808080" w:themeColor="background1" w:themeShade="80"/>
                              <w:sz w:val="20"/>
                            </w:rPr>
                          </w:pPr>
                          <w:sdt>
                            <w:sdtPr>
                              <w:rPr>
                                <w:rFonts w:asciiTheme="majorHAnsi" w:hAnsiTheme="majorHAnsi"/>
                                <w:noProof/>
                                <w:color w:val="808080" w:themeColor="background1" w:themeShade="80"/>
                                <w:sz w:val="20"/>
                              </w:rPr>
                              <w:alias w:val="Författare"/>
                              <w:id w:val="685302047"/>
                              <w:dataBinding w:prefixMappings="xmlns:ns0='http://purl.org/dc/elements/1.1/' xmlns:ns1='http://schemas.openxmlformats.org/package/2006/metadata/core-properties' " w:xpath="/ns1:coreProperties[1]/ns0:creator[1]" w:storeItemID="{6C3C8BC8-F283-45AE-878A-BAB7291924A1}"/>
                              <w:text/>
                            </w:sdtPr>
                            <w:sdtEndPr/>
                            <w:sdtContent>
                              <w:r w:rsidR="00C60A6C" w:rsidRPr="006443F8">
                                <w:rPr>
                                  <w:rFonts w:asciiTheme="majorHAnsi" w:hAnsiTheme="majorHAnsi"/>
                                  <w:noProof/>
                                  <w:color w:val="808080" w:themeColor="background1" w:themeShade="80"/>
                                  <w:sz w:val="20"/>
                                </w:rPr>
                                <w:t>Henrik Guldstrand</w:t>
                              </w:r>
                            </w:sdtContent>
                          </w:sdt>
                        </w:p>
                      </w:txbxContent>
                    </v:textbox>
                    <w10:wrap anchorx="page" anchory="page"/>
                  </v:shape>
                </w:pict>
              </mc:Fallback>
            </mc:AlternateContent>
          </w:r>
          <w:r w:rsidR="00D92A50">
            <w:rPr>
              <w:rFonts w:eastAsiaTheme="majorEastAsia"/>
            </w:rPr>
            <w:tab/>
          </w:r>
        </w:p>
        <w:p w:rsidR="0083603E" w:rsidRDefault="000A3055">
          <w:r>
            <w:rPr>
              <w:rFonts w:eastAsiaTheme="majorEastAsia"/>
              <w:noProof/>
              <w:lang w:val="en-US"/>
            </w:rPr>
            <mc:AlternateContent>
              <mc:Choice Requires="wps">
                <w:drawing>
                  <wp:anchor distT="0" distB="0" distL="114300" distR="114300" simplePos="0" relativeHeight="251663360" behindDoc="0" locked="0" layoutInCell="1" allowOverlap="1">
                    <wp:simplePos x="0" y="0"/>
                    <wp:positionH relativeFrom="page">
                      <wp:align>left</wp:align>
                    </wp:positionH>
                    <wp:positionV relativeFrom="paragraph">
                      <wp:posOffset>1678940</wp:posOffset>
                    </wp:positionV>
                    <wp:extent cx="6817995" cy="2073275"/>
                    <wp:effectExtent l="0" t="0" r="0" b="0"/>
                    <wp:wrapTight wrapText="bothSides">
                      <wp:wrapPolygon edited="0">
                        <wp:start x="2173" y="595"/>
                        <wp:lineTo x="2173" y="21038"/>
                        <wp:lineTo x="21425" y="21038"/>
                        <wp:lineTo x="21425" y="595"/>
                        <wp:lineTo x="2173" y="595"/>
                      </wp:wrapPolygon>
                    </wp:wrapTight>
                    <wp:docPr id="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207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A6C" w:rsidRPr="006E6A69" w:rsidRDefault="00C60A6C" w:rsidP="00AA3A63">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gräsroten (svenska spel)</w:t>
                                </w:r>
                              </w:p>
                              <w:p w:rsidR="00C60A6C" w:rsidRPr="006E6A69" w:rsidRDefault="00C60A6C" w:rsidP="008B31D6">
                                <w:r w:rsidRPr="006E6A69">
                                  <w:rPr>
                                    <w:rFonts w:asciiTheme="majorHAnsi" w:hAnsiTheme="majorHAnsi"/>
                                    <w:color w:val="000000" w:themeColor="text1"/>
                                    <w:szCs w:val="22"/>
                                  </w:rPr>
                                  <w:t xml:space="preserve">Den utan tvekan enklaste vägen till inkomster är Svenska Spels "Gräsroten". Man kopplar sitt spelkonto till BK Atle, och när man sedan spelar på stryktipset, lotto eller vill skrapa en </w:t>
                                </w:r>
                                <w:r w:rsidR="00BC1D20" w:rsidRPr="006E6A69">
                                  <w:rPr>
                                    <w:rFonts w:asciiTheme="majorHAnsi" w:hAnsiTheme="majorHAnsi"/>
                                    <w:color w:val="000000" w:themeColor="text1"/>
                                    <w:szCs w:val="22"/>
                                  </w:rPr>
                                  <w:t xml:space="preserve">Trisslott </w:t>
                                </w:r>
                                <w:r w:rsidR="00BC1D20">
                                  <w:rPr>
                                    <w:rFonts w:asciiTheme="majorHAnsi" w:hAnsiTheme="majorHAnsi"/>
                                    <w:color w:val="000000" w:themeColor="text1"/>
                                    <w:szCs w:val="22"/>
                                  </w:rPr>
                                  <w:t>på</w:t>
                                </w:r>
                                <w:r>
                                  <w:rPr>
                                    <w:rFonts w:asciiTheme="majorHAnsi" w:hAnsiTheme="majorHAnsi"/>
                                    <w:color w:val="000000" w:themeColor="text1"/>
                                    <w:szCs w:val="22"/>
                                  </w:rPr>
                                  <w:t xml:space="preserve"> nätet </w:t>
                                </w:r>
                                <w:r w:rsidRPr="006E6A69">
                                  <w:rPr>
                                    <w:rFonts w:asciiTheme="majorHAnsi" w:hAnsiTheme="majorHAnsi"/>
                                    <w:color w:val="000000" w:themeColor="text1"/>
                                    <w:szCs w:val="22"/>
                                  </w:rPr>
                                  <w:t xml:space="preserve">så går hela 3 procent av beloppet till BK Atle.  Här kan man ju dessutom göra en ännu större insats genom att uppmana vänner och bekanta att ansluta sig. </w:t>
                                </w:r>
                              </w:p>
                            </w:txbxContent>
                          </wps:txbx>
                          <wps:bodyPr rot="0" vert="horz" wrap="square" lIns="73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27" type="#_x0000_t202" style="position:absolute;margin-left:0;margin-top:132.2pt;width:536.85pt;height:163.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" filled="f" stroked="f">
                    <v:textbox inset="20.5mm,7.2pt,,7.2pt">
                      <w:txbxContent>
                        <w:p w:rsidR="00C60A6C" w:rsidRPr="006E6A69" w:rsidRDefault="00C60A6C" w:rsidP="00AA3A63">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gräsroten (svenska spel)</w:t>
                          </w:r>
                        </w:p>
                        <w:p w:rsidR="00C60A6C" w:rsidRPr="006E6A69" w:rsidRDefault="00C60A6C" w:rsidP="008B31D6">
                          <w:r w:rsidRPr="006E6A69">
                            <w:rPr>
                              <w:rFonts w:asciiTheme="majorHAnsi" w:hAnsiTheme="majorHAnsi"/>
                              <w:color w:val="000000" w:themeColor="text1"/>
                              <w:szCs w:val="22"/>
                            </w:rPr>
                            <w:t xml:space="preserve">Den utan tvekan enklaste vägen till inkomster är Svenska Spels "Gräsroten". Man kopplar sitt spelkonto till BK Atle, och när man sedan spelar på stryktipset, lotto eller vill skrapa en </w:t>
                          </w:r>
                          <w:r w:rsidR="00BC1D20" w:rsidRPr="006E6A69">
                            <w:rPr>
                              <w:rFonts w:asciiTheme="majorHAnsi" w:hAnsiTheme="majorHAnsi"/>
                              <w:color w:val="000000" w:themeColor="text1"/>
                              <w:szCs w:val="22"/>
                            </w:rPr>
                            <w:t xml:space="preserve">Trisslott </w:t>
                          </w:r>
                          <w:r w:rsidR="00BC1D20">
                            <w:rPr>
                              <w:rFonts w:asciiTheme="majorHAnsi" w:hAnsiTheme="majorHAnsi"/>
                              <w:color w:val="000000" w:themeColor="text1"/>
                              <w:szCs w:val="22"/>
                            </w:rPr>
                            <w:t>på</w:t>
                          </w:r>
                          <w:r>
                            <w:rPr>
                              <w:rFonts w:asciiTheme="majorHAnsi" w:hAnsiTheme="majorHAnsi"/>
                              <w:color w:val="000000" w:themeColor="text1"/>
                              <w:szCs w:val="22"/>
                            </w:rPr>
                            <w:t xml:space="preserve"> nätet </w:t>
                          </w:r>
                          <w:r w:rsidRPr="006E6A69">
                            <w:rPr>
                              <w:rFonts w:asciiTheme="majorHAnsi" w:hAnsiTheme="majorHAnsi"/>
                              <w:color w:val="000000" w:themeColor="text1"/>
                              <w:szCs w:val="22"/>
                            </w:rPr>
                            <w:t xml:space="preserve">så går hela 3 procent av beloppet till BK Atle.  Här kan man ju dessutom göra en ännu större insats genom att uppmana vänner och bekanta att ansluta sig. </w:t>
                          </w:r>
                        </w:p>
                      </w:txbxContent>
                    </v:textbox>
                    <w10:wrap type="tight" anchorx="page"/>
                  </v:shape>
                </w:pict>
              </mc:Fallback>
            </mc:AlternateContent>
          </w:r>
          <w:r>
            <w:rPr>
              <w:rFonts w:eastAsiaTheme="majorEastAsia"/>
              <w:noProof/>
              <w:lang w:val="en-US"/>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2016125</wp:posOffset>
                    </wp:positionV>
                    <wp:extent cx="6817995" cy="6238875"/>
                    <wp:effectExtent l="0" t="0" r="0" b="0"/>
                    <wp:wrapTight wrapText="bothSides">
                      <wp:wrapPolygon edited="0">
                        <wp:start x="2173" y="198"/>
                        <wp:lineTo x="2173" y="21369"/>
                        <wp:lineTo x="21425" y="21369"/>
                        <wp:lineTo x="21425" y="198"/>
                        <wp:lineTo x="2173" y="198"/>
                      </wp:wrapPolygon>
                    </wp:wrapTight>
                    <wp:docPr id="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23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20" w:rsidRDefault="00BC1D20" w:rsidP="008B31D6">
                                <w:pPr>
                                  <w:rPr>
                                    <w:rFonts w:asciiTheme="majorHAnsi" w:hAnsiTheme="majorHAnsi"/>
                                    <w:b/>
                                    <w:caps/>
                                    <w:color w:val="365F91" w:themeColor="accent1" w:themeShade="BF"/>
                                    <w:szCs w:val="20"/>
                                  </w:rPr>
                                </w:pPr>
                              </w:p>
                              <w:p w:rsidR="00BC1D20" w:rsidRDefault="00BC1D20" w:rsidP="008B31D6">
                                <w:pPr>
                                  <w:rPr>
                                    <w:rFonts w:asciiTheme="majorHAnsi" w:hAnsiTheme="majorHAnsi"/>
                                    <w:b/>
                                    <w:caps/>
                                    <w:color w:val="365F91" w:themeColor="accent1" w:themeShade="BF"/>
                                    <w:szCs w:val="20"/>
                                  </w:rPr>
                                </w:pPr>
                              </w:p>
                              <w:p w:rsidR="00BC1D20" w:rsidRDefault="00BC1D20" w:rsidP="008B31D6">
                                <w:pPr>
                                  <w:rPr>
                                    <w:rFonts w:asciiTheme="majorHAnsi" w:hAnsiTheme="majorHAnsi"/>
                                    <w:b/>
                                    <w:caps/>
                                    <w:color w:val="365F91" w:themeColor="accent1" w:themeShade="BF"/>
                                    <w:szCs w:val="20"/>
                                  </w:rPr>
                                </w:pPr>
                              </w:p>
                              <w:p w:rsidR="000A3055" w:rsidRDefault="000A3055" w:rsidP="008B31D6">
                                <w:pPr>
                                  <w:rPr>
                                    <w:rFonts w:asciiTheme="majorHAnsi" w:hAnsiTheme="majorHAnsi"/>
                                    <w:b/>
                                    <w:caps/>
                                    <w:color w:val="365F91" w:themeColor="accent1" w:themeShade="BF"/>
                                    <w:szCs w:val="20"/>
                                  </w:rPr>
                                </w:pPr>
                              </w:p>
                              <w:p w:rsidR="00C60A6C" w:rsidRPr="006E6A69" w:rsidRDefault="00C60A6C" w:rsidP="008B31D6">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sponsorhuset (www</w:t>
                                </w:r>
                                <w:proofErr w:type="gramStart"/>
                                <w:r w:rsidRPr="006E6A69">
                                  <w:rPr>
                                    <w:rFonts w:asciiTheme="majorHAnsi" w:hAnsiTheme="majorHAnsi"/>
                                    <w:b/>
                                    <w:caps/>
                                    <w:color w:val="365F91" w:themeColor="accent1" w:themeShade="BF"/>
                                    <w:szCs w:val="20"/>
                                  </w:rPr>
                                  <w:t>.sponsorhuset</w:t>
                                </w:r>
                                <w:proofErr w:type="gramEnd"/>
                                <w:r w:rsidRPr="006E6A69">
                                  <w:rPr>
                                    <w:rFonts w:asciiTheme="majorHAnsi" w:hAnsiTheme="majorHAnsi"/>
                                    <w:b/>
                                    <w:caps/>
                                    <w:color w:val="365F91" w:themeColor="accent1" w:themeShade="BF"/>
                                    <w:szCs w:val="20"/>
                                  </w:rPr>
                                  <w:t>.se)</w:t>
                                </w:r>
                              </w:p>
                              <w:p w:rsidR="00C60A6C" w:rsidRDefault="00C60A6C" w:rsidP="008B31D6">
                                <w:pPr>
                                  <w:rPr>
                                    <w:rFonts w:asciiTheme="majorHAnsi" w:hAnsiTheme="majorHAnsi"/>
                                    <w:color w:val="000000" w:themeColor="text1"/>
                                    <w:szCs w:val="22"/>
                                  </w:rPr>
                                </w:pPr>
                                <w:r w:rsidRPr="006E6A69">
                                  <w:rPr>
                                    <w:rFonts w:asciiTheme="majorHAnsi" w:hAnsiTheme="majorHAnsi"/>
                                    <w:color w:val="000000" w:themeColor="text1"/>
                                    <w:szCs w:val="22"/>
                                  </w:rPr>
                                  <w:t>En något mer komplicerad inkomstkälla är sponsorhuset (www.sponsorhuset.se) som dock kan vara en riktig höjdare vid lite större inköp som hotellrumsbokningar och resor. Det går till på följande sätt: Man registrerar sig som medlem på Sponsorhuset och anger BK Atle som mottagare. När man sedan</w:t>
                                </w:r>
                                <w:r>
                                  <w:rPr>
                                    <w:rFonts w:asciiTheme="majorHAnsi" w:hAnsiTheme="majorHAnsi"/>
                                    <w:color w:val="000000" w:themeColor="text1"/>
                                    <w:szCs w:val="22"/>
                                  </w:rPr>
                                  <w:t xml:space="preserve"> ska handla via någon av de </w:t>
                                </w:r>
                                <w:r w:rsidR="00BC1D20">
                                  <w:rPr>
                                    <w:rFonts w:asciiTheme="majorHAnsi" w:hAnsiTheme="majorHAnsi"/>
                                    <w:color w:val="000000" w:themeColor="text1"/>
                                    <w:szCs w:val="22"/>
                                  </w:rPr>
                                  <w:t>645</w:t>
                                </w:r>
                                <w:r>
                                  <w:rPr>
                                    <w:rFonts w:asciiTheme="majorHAnsi" w:hAnsiTheme="majorHAnsi"/>
                                    <w:color w:val="000000" w:themeColor="text1"/>
                                    <w:szCs w:val="22"/>
                                  </w:rPr>
                                  <w:t xml:space="preserve"> </w:t>
                                </w:r>
                                <w:r w:rsidRPr="006E6A69">
                                  <w:rPr>
                                    <w:rFonts w:asciiTheme="majorHAnsi" w:hAnsiTheme="majorHAnsi"/>
                                    <w:color w:val="000000" w:themeColor="text1"/>
                                    <w:szCs w:val="22"/>
                                  </w:rPr>
                                  <w:t xml:space="preserve">anslutna web-butikerna så går man alltså dit via Sponsorhuset och genom att klicka på länken till önskad butik blir man omdirigerad till butikens hemsida. Man gör sitt köp och betalar </w:t>
                                </w:r>
                                <w:r>
                                  <w:rPr>
                                    <w:rFonts w:asciiTheme="majorHAnsi" w:hAnsiTheme="majorHAnsi"/>
                                    <w:color w:val="000000" w:themeColor="text1"/>
                                    <w:szCs w:val="22"/>
                                  </w:rPr>
                                  <w:t xml:space="preserve">som vanligt </w:t>
                                </w:r>
                                <w:r w:rsidRPr="006E6A69">
                                  <w:rPr>
                                    <w:rFonts w:asciiTheme="majorHAnsi" w:hAnsiTheme="majorHAnsi"/>
                                    <w:color w:val="000000" w:themeColor="text1"/>
                                    <w:szCs w:val="22"/>
                                  </w:rPr>
                                  <w:t>och ett antal procent</w:t>
                                </w:r>
                                <w:r>
                                  <w:rPr>
                                    <w:rFonts w:asciiTheme="majorHAnsi" w:hAnsiTheme="majorHAnsi"/>
                                    <w:color w:val="000000" w:themeColor="text1"/>
                                    <w:szCs w:val="22"/>
                                  </w:rPr>
                                  <w:t xml:space="preserve"> av det köpte beloppet</w:t>
                                </w:r>
                                <w:r w:rsidRPr="006E6A69">
                                  <w:rPr>
                                    <w:rFonts w:asciiTheme="majorHAnsi" w:hAnsiTheme="majorHAnsi"/>
                                    <w:color w:val="000000" w:themeColor="text1"/>
                                    <w:szCs w:val="22"/>
                                  </w:rPr>
                                  <w:t xml:space="preserve">, beroende på vilken butik, går till BK Atle. Av juridiska skäl så måste denna inkomst betraktas som en personlig rabatt till köparen. Därför är modellen </w:t>
                                </w:r>
                                <w:r w:rsidR="00BC1D20" w:rsidRPr="006E6A69">
                                  <w:rPr>
                                    <w:rFonts w:asciiTheme="majorHAnsi" w:hAnsiTheme="majorHAnsi"/>
                                    <w:color w:val="000000" w:themeColor="text1"/>
                                    <w:szCs w:val="22"/>
                                  </w:rPr>
                                  <w:t>uppbyggd</w:t>
                                </w:r>
                                <w:r w:rsidRPr="006E6A69">
                                  <w:rPr>
                                    <w:rFonts w:asciiTheme="majorHAnsi" w:hAnsiTheme="majorHAnsi"/>
                                    <w:color w:val="000000" w:themeColor="text1"/>
                                    <w:szCs w:val="22"/>
                                  </w:rPr>
                                  <w:t xml:space="preserve"> så att hälften av rabatten går till BK Atle</w:t>
                                </w:r>
                                <w:r>
                                  <w:rPr>
                                    <w:rFonts w:asciiTheme="majorHAnsi" w:hAnsiTheme="majorHAnsi"/>
                                    <w:color w:val="000000" w:themeColor="text1"/>
                                    <w:szCs w:val="22"/>
                                  </w:rPr>
                                  <w:t xml:space="preserve"> och den andra hälften till köparen</w:t>
                                </w:r>
                                <w:r w:rsidRPr="006E6A69">
                                  <w:rPr>
                                    <w:rFonts w:asciiTheme="majorHAnsi" w:hAnsiTheme="majorHAnsi"/>
                                    <w:color w:val="000000" w:themeColor="text1"/>
                                    <w:szCs w:val="22"/>
                                  </w:rPr>
                                  <w:t xml:space="preserve">. </w:t>
                                </w:r>
                                <w:r w:rsidR="0065549A">
                                  <w:rPr>
                                    <w:rFonts w:asciiTheme="majorHAnsi" w:hAnsiTheme="majorHAnsi"/>
                                    <w:color w:val="000000" w:themeColor="text1"/>
                                    <w:szCs w:val="22"/>
                                  </w:rPr>
                                  <w:t>Men</w:t>
                                </w:r>
                                <w:r w:rsidRPr="006E6A69">
                                  <w:rPr>
                                    <w:rFonts w:asciiTheme="majorHAnsi" w:hAnsiTheme="majorHAnsi"/>
                                    <w:color w:val="000000" w:themeColor="text1"/>
                                    <w:szCs w:val="22"/>
                                  </w:rPr>
                                  <w:t xml:space="preserve"> som privatp</w:t>
                                </w:r>
                                <w:bookmarkStart w:id="0" w:name="_GoBack"/>
                                <w:bookmarkEnd w:id="0"/>
                                <w:r w:rsidRPr="006E6A69">
                                  <w:rPr>
                                    <w:rFonts w:asciiTheme="majorHAnsi" w:hAnsiTheme="majorHAnsi"/>
                                    <w:color w:val="000000" w:themeColor="text1"/>
                                    <w:szCs w:val="22"/>
                                  </w:rPr>
                                  <w:t xml:space="preserve">erson </w:t>
                                </w:r>
                                <w:r w:rsidR="0065549A">
                                  <w:rPr>
                                    <w:rFonts w:asciiTheme="majorHAnsi" w:hAnsiTheme="majorHAnsi"/>
                                    <w:color w:val="000000" w:themeColor="text1"/>
                                    <w:szCs w:val="22"/>
                                  </w:rPr>
                                  <w:t xml:space="preserve">kan man sedan </w:t>
                                </w:r>
                                <w:r w:rsidR="00BC1D20" w:rsidRPr="006E6A69">
                                  <w:rPr>
                                    <w:rFonts w:asciiTheme="majorHAnsi" w:hAnsiTheme="majorHAnsi"/>
                                    <w:color w:val="000000" w:themeColor="text1"/>
                                    <w:szCs w:val="22"/>
                                  </w:rPr>
                                  <w:t>skänka den</w:t>
                                </w:r>
                                <w:r w:rsidRPr="006E6A69">
                                  <w:rPr>
                                    <w:rFonts w:asciiTheme="majorHAnsi" w:hAnsiTheme="majorHAnsi"/>
                                    <w:color w:val="000000" w:themeColor="text1"/>
                                    <w:szCs w:val="22"/>
                                  </w:rPr>
                                  <w:t xml:space="preserve"> andra delen av beloppet till klubben via en funktion på sponsorhuset (a</w:t>
                                </w:r>
                                <w:r>
                                  <w:rPr>
                                    <w:rFonts w:asciiTheme="majorHAnsi" w:hAnsiTheme="majorHAnsi"/>
                                    <w:color w:val="000000" w:themeColor="text1"/>
                                    <w:szCs w:val="22"/>
                                  </w:rPr>
                                  <w:t>nnars kan man ta ut det själv).</w:t>
                                </w:r>
                                <w:r w:rsidRPr="006E6A69">
                                  <w:rPr>
                                    <w:rFonts w:asciiTheme="majorHAnsi" w:hAnsiTheme="majorHAnsi"/>
                                    <w:color w:val="000000" w:themeColor="text1"/>
                                    <w:szCs w:val="22"/>
                                  </w:rPr>
                                  <w:t xml:space="preserve"> </w:t>
                                </w:r>
                                <w:r>
                                  <w:rPr>
                                    <w:rFonts w:asciiTheme="majorHAnsi" w:hAnsiTheme="majorHAnsi"/>
                                    <w:color w:val="000000" w:themeColor="text1"/>
                                    <w:szCs w:val="22"/>
                                  </w:rPr>
                                  <w:t>Man</w:t>
                                </w:r>
                                <w:r w:rsidRPr="006E6A69">
                                  <w:rPr>
                                    <w:rFonts w:asciiTheme="majorHAnsi" w:hAnsiTheme="majorHAnsi"/>
                                    <w:color w:val="000000" w:themeColor="text1"/>
                                    <w:szCs w:val="22"/>
                                  </w:rPr>
                                  <w:t xml:space="preserve"> måste då först komma upp i ett värde av 85 kronor. För att ta sig förbi denna tröskel kan rekommenderas att man bara har ett </w:t>
                                </w:r>
                                <w:proofErr w:type="spellStart"/>
                                <w:r w:rsidRPr="006E6A69">
                                  <w:rPr>
                                    <w:rFonts w:asciiTheme="majorHAnsi" w:hAnsiTheme="majorHAnsi"/>
                                    <w:color w:val="000000" w:themeColor="text1"/>
                                    <w:szCs w:val="22"/>
                                  </w:rPr>
                                  <w:t>inlogg</w:t>
                                </w:r>
                                <w:proofErr w:type="spellEnd"/>
                                <w:r w:rsidRPr="006E6A69">
                                  <w:rPr>
                                    <w:rFonts w:asciiTheme="majorHAnsi" w:hAnsiTheme="majorHAnsi"/>
                                    <w:color w:val="000000" w:themeColor="text1"/>
                                    <w:szCs w:val="22"/>
                                  </w:rPr>
                                  <w:t xml:space="preserve"> per familj.  Några få av de befintliga butikerna är: </w:t>
                                </w:r>
                                <w:proofErr w:type="spellStart"/>
                                <w:r w:rsidRPr="006E6A69">
                                  <w:rPr>
                                    <w:rFonts w:asciiTheme="majorHAnsi" w:hAnsiTheme="majorHAnsi"/>
                                    <w:color w:val="000000" w:themeColor="text1"/>
                                    <w:szCs w:val="22"/>
                                  </w:rPr>
                                  <w:t>Adlibris</w:t>
                                </w:r>
                                <w:proofErr w:type="spellEnd"/>
                                <w:r w:rsidRPr="006E6A69">
                                  <w:rPr>
                                    <w:rFonts w:asciiTheme="majorHAnsi" w:hAnsiTheme="majorHAnsi"/>
                                    <w:color w:val="000000" w:themeColor="text1"/>
                                    <w:szCs w:val="22"/>
                                  </w:rPr>
                                  <w:t xml:space="preserve">, </w:t>
                                </w:r>
                                <w:r>
                                  <w:rPr>
                                    <w:rFonts w:asciiTheme="majorHAnsi" w:hAnsiTheme="majorHAnsi"/>
                                    <w:color w:val="000000" w:themeColor="text1"/>
                                    <w:szCs w:val="22"/>
                                  </w:rPr>
                                  <w:t xml:space="preserve">Beijer, </w:t>
                                </w:r>
                                <w:proofErr w:type="spellStart"/>
                                <w:r w:rsidRPr="006E6A69">
                                  <w:rPr>
                                    <w:rFonts w:asciiTheme="majorHAnsi" w:hAnsiTheme="majorHAnsi"/>
                                    <w:color w:val="000000" w:themeColor="text1"/>
                                    <w:szCs w:val="22"/>
                                  </w:rPr>
                                  <w:t>Bokus</w:t>
                                </w:r>
                                <w:proofErr w:type="spellEnd"/>
                                <w:r w:rsidRPr="006E6A69">
                                  <w:rPr>
                                    <w:rFonts w:asciiTheme="majorHAnsi" w:hAnsiTheme="majorHAnsi"/>
                                    <w:color w:val="000000" w:themeColor="text1"/>
                                    <w:szCs w:val="22"/>
                                  </w:rPr>
                                  <w:t xml:space="preserve">, </w:t>
                                </w:r>
                                <w:proofErr w:type="spellStart"/>
                                <w:r w:rsidRPr="006E6A69">
                                  <w:rPr>
                                    <w:rFonts w:asciiTheme="majorHAnsi" w:hAnsiTheme="majorHAnsi"/>
                                    <w:color w:val="000000" w:themeColor="text1"/>
                                    <w:szCs w:val="22"/>
                                  </w:rPr>
                                  <w:t>Boozt</w:t>
                                </w:r>
                                <w:proofErr w:type="spellEnd"/>
                                <w:r w:rsidRPr="006E6A69">
                                  <w:rPr>
                                    <w:rFonts w:asciiTheme="majorHAnsi" w:hAnsiTheme="majorHAnsi"/>
                                    <w:color w:val="000000" w:themeColor="text1"/>
                                    <w:szCs w:val="22"/>
                                  </w:rPr>
                                  <w:t xml:space="preserve">, </w:t>
                                </w:r>
                                <w:proofErr w:type="spellStart"/>
                                <w:r w:rsidRPr="006E6A69">
                                  <w:rPr>
                                    <w:rFonts w:asciiTheme="majorHAnsi" w:hAnsiTheme="majorHAnsi"/>
                                    <w:color w:val="000000" w:themeColor="text1"/>
                                    <w:szCs w:val="22"/>
                                  </w:rPr>
                                  <w:t>Byggmax</w:t>
                                </w:r>
                                <w:proofErr w:type="spellEnd"/>
                                <w:r w:rsidRPr="006E6A69">
                                  <w:rPr>
                                    <w:rFonts w:asciiTheme="majorHAnsi" w:hAnsiTheme="majorHAnsi"/>
                                    <w:color w:val="000000" w:themeColor="text1"/>
                                    <w:szCs w:val="22"/>
                                  </w:rPr>
                                  <w:t>, CDON, Ellos, Hildur, Le</w:t>
                                </w:r>
                                <w:r>
                                  <w:rPr>
                                    <w:rFonts w:asciiTheme="majorHAnsi" w:hAnsiTheme="majorHAnsi"/>
                                    <w:color w:val="000000" w:themeColor="text1"/>
                                    <w:szCs w:val="22"/>
                                  </w:rPr>
                                  <w:t xml:space="preserve">ksaksjätten, Linas Matkasse, </w:t>
                                </w:r>
                                <w:r w:rsidRPr="006E6A69">
                                  <w:rPr>
                                    <w:rFonts w:asciiTheme="majorHAnsi" w:hAnsiTheme="majorHAnsi"/>
                                    <w:color w:val="000000" w:themeColor="text1"/>
                                    <w:szCs w:val="22"/>
                                  </w:rPr>
                                  <w:t>MQ,</w:t>
                                </w:r>
                                <w:r>
                                  <w:rPr>
                                    <w:rFonts w:asciiTheme="majorHAnsi" w:hAnsiTheme="majorHAnsi"/>
                                    <w:color w:val="000000" w:themeColor="text1"/>
                                    <w:szCs w:val="22"/>
                                  </w:rPr>
                                  <w:t xml:space="preserve"> </w:t>
                                </w:r>
                                <w:proofErr w:type="spellStart"/>
                                <w:r>
                                  <w:rPr>
                                    <w:rFonts w:asciiTheme="majorHAnsi" w:hAnsiTheme="majorHAnsi"/>
                                    <w:color w:val="000000" w:themeColor="text1"/>
                                    <w:szCs w:val="22"/>
                                  </w:rPr>
                                  <w:t>Mekonomen</w:t>
                                </w:r>
                                <w:proofErr w:type="spellEnd"/>
                                <w:r>
                                  <w:rPr>
                                    <w:rFonts w:asciiTheme="majorHAnsi" w:hAnsiTheme="majorHAnsi"/>
                                    <w:color w:val="000000" w:themeColor="text1"/>
                                    <w:szCs w:val="22"/>
                                  </w:rPr>
                                  <w:t xml:space="preserve"> och </w:t>
                                </w:r>
                                <w:proofErr w:type="spellStart"/>
                                <w:r>
                                  <w:rPr>
                                    <w:rFonts w:asciiTheme="majorHAnsi" w:hAnsiTheme="majorHAnsi"/>
                                    <w:color w:val="000000" w:themeColor="text1"/>
                                    <w:szCs w:val="22"/>
                                  </w:rPr>
                                  <w:t>Åhlens</w:t>
                                </w:r>
                                <w:proofErr w:type="spellEnd"/>
                                <w:r w:rsidRPr="006E6A69">
                                  <w:rPr>
                                    <w:rFonts w:asciiTheme="majorHAnsi" w:hAnsiTheme="majorHAnsi"/>
                                    <w:color w:val="000000" w:themeColor="text1"/>
                                    <w:szCs w:val="22"/>
                                  </w:rPr>
                                  <w:t xml:space="preserve"> för att nämna några. Men den mest intressanta butikerna är nog ändå Booking.com och Hotels.com. Boka en resa eller ett hotellrum och dra in 3-5% till</w:t>
                                </w:r>
                                <w:r w:rsidR="006443F8">
                                  <w:rPr>
                                    <w:rFonts w:asciiTheme="majorHAnsi" w:hAnsiTheme="majorHAnsi"/>
                                    <w:color w:val="000000" w:themeColor="text1"/>
                                    <w:szCs w:val="22"/>
                                  </w:rPr>
                                  <w:t xml:space="preserve"> dig själv och</w:t>
                                </w:r>
                                <w:r w:rsidRPr="006E6A69">
                                  <w:rPr>
                                    <w:rFonts w:asciiTheme="majorHAnsi" w:hAnsiTheme="majorHAnsi"/>
                                    <w:color w:val="000000" w:themeColor="text1"/>
                                    <w:szCs w:val="22"/>
                                  </w:rPr>
                                  <w:t xml:space="preserve"> BK Atle! Reser man mycket i tjänsten eller privat så är detta en guldgruva. Anslut er själva och be kollegor</w:t>
                                </w:r>
                                <w:r>
                                  <w:rPr>
                                    <w:rFonts w:asciiTheme="majorHAnsi" w:hAnsiTheme="majorHAnsi"/>
                                    <w:color w:val="000000" w:themeColor="text1"/>
                                    <w:szCs w:val="22"/>
                                  </w:rPr>
                                  <w:t>. Och kanske kan man få sitt företag</w:t>
                                </w:r>
                                <w:r w:rsidRPr="006E6A69">
                                  <w:rPr>
                                    <w:rFonts w:asciiTheme="majorHAnsi" w:hAnsiTheme="majorHAnsi"/>
                                    <w:color w:val="000000" w:themeColor="text1"/>
                                    <w:szCs w:val="22"/>
                                  </w:rPr>
                                  <w:t xml:space="preserve"> </w:t>
                                </w:r>
                                <w:r>
                                  <w:rPr>
                                    <w:rFonts w:asciiTheme="majorHAnsi" w:hAnsiTheme="majorHAnsi"/>
                                    <w:color w:val="000000" w:themeColor="text1"/>
                                    <w:szCs w:val="22"/>
                                  </w:rPr>
                                  <w:t xml:space="preserve">att </w:t>
                                </w:r>
                                <w:r w:rsidRPr="006E6A69">
                                  <w:rPr>
                                    <w:rFonts w:asciiTheme="majorHAnsi" w:hAnsiTheme="majorHAnsi"/>
                                    <w:color w:val="000000" w:themeColor="text1"/>
                                    <w:szCs w:val="22"/>
                                  </w:rPr>
                                  <w:t>göra samma sak.</w:t>
                                </w:r>
                                <w:r>
                                  <w:rPr>
                                    <w:rFonts w:asciiTheme="majorHAnsi" w:hAnsiTheme="majorHAnsi"/>
                                    <w:color w:val="000000" w:themeColor="text1"/>
                                    <w:szCs w:val="22"/>
                                  </w:rPr>
                                  <w:t xml:space="preserve"> Då blir det ju dessutom en lite bonus till företaget. Det finns även en möjlighet att installera en liten programvara som gör att du får en lite påminnelse när du är på sidor som är anslutna till sponsorhuset. </w:t>
                                </w:r>
                              </w:p>
                              <w:p w:rsidR="00C60A6C" w:rsidRDefault="00C60A6C" w:rsidP="008B31D6">
                                <w:pPr>
                                  <w:rPr>
                                    <w:rFonts w:asciiTheme="majorHAnsi" w:hAnsiTheme="majorHAnsi"/>
                                    <w:color w:val="000000" w:themeColor="text1"/>
                                    <w:szCs w:val="22"/>
                                  </w:rPr>
                                </w:pPr>
                              </w:p>
                              <w:p w:rsidR="00C60A6C" w:rsidRPr="006E6A69" w:rsidRDefault="00C60A6C" w:rsidP="008B31D6">
                                <w:r>
                                  <w:rPr>
                                    <w:rFonts w:asciiTheme="majorHAnsi" w:hAnsiTheme="majorHAnsi"/>
                                    <w:color w:val="000000" w:themeColor="text1"/>
                                    <w:szCs w:val="22"/>
                                  </w:rPr>
                                  <w:t xml:space="preserve">I anslutning till </w:t>
                                </w:r>
                                <w:r w:rsidR="00BC1D20">
                                  <w:rPr>
                                    <w:rFonts w:asciiTheme="majorHAnsi" w:hAnsiTheme="majorHAnsi"/>
                                    <w:color w:val="000000" w:themeColor="text1"/>
                                    <w:szCs w:val="22"/>
                                  </w:rPr>
                                  <w:t>spons</w:t>
                                </w:r>
                                <w:r>
                                  <w:rPr>
                                    <w:rFonts w:asciiTheme="majorHAnsi" w:hAnsiTheme="majorHAnsi"/>
                                    <w:color w:val="000000" w:themeColor="text1"/>
                                    <w:szCs w:val="22"/>
                                  </w:rPr>
                                  <w:t>orhuset finns även en sida som bjuder in till undersökningar, nämligen: www.panel.se. När du registrerat dig så kommer det löpande inbjudningar till undersökningar som du kan delta i. Beroende</w:t>
                                </w:r>
                                <w:r w:rsidR="0065549A">
                                  <w:rPr>
                                    <w:rFonts w:asciiTheme="majorHAnsi" w:hAnsiTheme="majorHAnsi"/>
                                    <w:color w:val="000000" w:themeColor="text1"/>
                                    <w:szCs w:val="22"/>
                                  </w:rPr>
                                  <w:t xml:space="preserve"> på längd och omfattning delar P</w:t>
                                </w:r>
                                <w:r>
                                  <w:rPr>
                                    <w:rFonts w:asciiTheme="majorHAnsi" w:hAnsiTheme="majorHAnsi"/>
                                    <w:color w:val="000000" w:themeColor="text1"/>
                                    <w:szCs w:val="22"/>
                                  </w:rPr>
                                  <w:t xml:space="preserve">anel ut upp till 40 kr per undersökning. Det är väl inte många som tycker sig ha tid i överflöd, men visst sitter man </w:t>
                                </w:r>
                                <w:r w:rsidR="00233CA4">
                                  <w:rPr>
                                    <w:rFonts w:asciiTheme="majorHAnsi" w:hAnsiTheme="majorHAnsi"/>
                                    <w:color w:val="000000" w:themeColor="text1"/>
                                    <w:szCs w:val="22"/>
                                  </w:rPr>
                                  <w:t xml:space="preserve">väl </w:t>
                                </w:r>
                                <w:r>
                                  <w:rPr>
                                    <w:rFonts w:asciiTheme="majorHAnsi" w:hAnsiTheme="majorHAnsi"/>
                                    <w:color w:val="000000" w:themeColor="text1"/>
                                    <w:szCs w:val="22"/>
                                  </w:rPr>
                                  <w:t>och väntar</w:t>
                                </w:r>
                                <w:r w:rsidR="0065549A">
                                  <w:rPr>
                                    <w:rFonts w:asciiTheme="majorHAnsi" w:hAnsiTheme="majorHAnsi"/>
                                    <w:color w:val="000000" w:themeColor="text1"/>
                                    <w:szCs w:val="22"/>
                                  </w:rPr>
                                  <w:t xml:space="preserve"> ibland utan </w:t>
                                </w:r>
                                <w:proofErr w:type="gramStart"/>
                                <w:r w:rsidR="0065549A">
                                  <w:rPr>
                                    <w:rFonts w:asciiTheme="majorHAnsi" w:hAnsiTheme="majorHAnsi"/>
                                    <w:color w:val="000000" w:themeColor="text1"/>
                                    <w:szCs w:val="22"/>
                                  </w:rPr>
                                  <w:t>nåt</w:t>
                                </w:r>
                                <w:proofErr w:type="gramEnd"/>
                                <w:r w:rsidR="0065549A">
                                  <w:rPr>
                                    <w:rFonts w:asciiTheme="majorHAnsi" w:hAnsiTheme="majorHAnsi"/>
                                    <w:color w:val="000000" w:themeColor="text1"/>
                                    <w:szCs w:val="22"/>
                                  </w:rPr>
                                  <w:t xml:space="preserve"> bättre för sig, t</w:t>
                                </w:r>
                                <w:r w:rsidR="00233CA4">
                                  <w:rPr>
                                    <w:rFonts w:asciiTheme="majorHAnsi" w:hAnsiTheme="majorHAnsi"/>
                                    <w:color w:val="000000" w:themeColor="text1"/>
                                    <w:szCs w:val="22"/>
                                  </w:rPr>
                                  <w:t>yp på en brottningsträn</w:t>
                                </w:r>
                                <w:r w:rsidR="006443F8">
                                  <w:rPr>
                                    <w:rFonts w:asciiTheme="majorHAnsi" w:hAnsiTheme="majorHAnsi"/>
                                    <w:color w:val="000000" w:themeColor="text1"/>
                                    <w:szCs w:val="22"/>
                                  </w:rPr>
                                  <w:t>in</w:t>
                                </w:r>
                                <w:r w:rsidR="00233CA4">
                                  <w:rPr>
                                    <w:rFonts w:asciiTheme="majorHAnsi" w:hAnsiTheme="majorHAnsi"/>
                                    <w:color w:val="000000" w:themeColor="text1"/>
                                    <w:szCs w:val="22"/>
                                  </w:rPr>
                                  <w:t>g, eller på en brottningstävling</w:t>
                                </w:r>
                                <w:r w:rsidR="006443F8">
                                  <w:rPr>
                                    <w:rFonts w:asciiTheme="majorHAnsi" w:hAnsiTheme="majorHAnsi"/>
                                    <w:color w:val="000000" w:themeColor="text1"/>
                                    <w:szCs w:val="22"/>
                                  </w:rPr>
                                  <w:t>.</w:t>
                                </w:r>
                                <w:r>
                                  <w:rPr>
                                    <w:rFonts w:asciiTheme="majorHAnsi" w:hAnsiTheme="majorHAnsi"/>
                                    <w:color w:val="000000" w:themeColor="text1"/>
                                    <w:szCs w:val="22"/>
                                  </w:rPr>
                                  <w:t xml:space="preserve"> Varför då inte delta i en undersökning och dra in några kronor till klubben.</w:t>
                                </w:r>
                              </w:p>
                            </w:txbxContent>
                          </wps:txbx>
                          <wps:bodyPr rot="0" vert="horz" wrap="square" lIns="73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8" type="#_x0000_t202" style="position:absolute;margin-left:0;margin-top:158.75pt;width:536.85pt;height:491.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" filled="f" stroked="f">
                    <v:textbox inset="20.5mm,7.2pt,,7.2pt">
                      <w:txbxContent>
                        <w:p w:rsidR="00BC1D20" w:rsidRDefault="00BC1D20" w:rsidP="008B31D6">
                          <w:pPr>
                            <w:rPr>
                              <w:rFonts w:asciiTheme="majorHAnsi" w:hAnsiTheme="majorHAnsi"/>
                              <w:b/>
                              <w:caps/>
                              <w:color w:val="365F91" w:themeColor="accent1" w:themeShade="BF"/>
                              <w:szCs w:val="20"/>
                            </w:rPr>
                          </w:pPr>
                        </w:p>
                        <w:p w:rsidR="00BC1D20" w:rsidRDefault="00BC1D20" w:rsidP="008B31D6">
                          <w:pPr>
                            <w:rPr>
                              <w:rFonts w:asciiTheme="majorHAnsi" w:hAnsiTheme="majorHAnsi"/>
                              <w:b/>
                              <w:caps/>
                              <w:color w:val="365F91" w:themeColor="accent1" w:themeShade="BF"/>
                              <w:szCs w:val="20"/>
                            </w:rPr>
                          </w:pPr>
                        </w:p>
                        <w:p w:rsidR="00BC1D20" w:rsidRDefault="00BC1D20" w:rsidP="008B31D6">
                          <w:pPr>
                            <w:rPr>
                              <w:rFonts w:asciiTheme="majorHAnsi" w:hAnsiTheme="majorHAnsi"/>
                              <w:b/>
                              <w:caps/>
                              <w:color w:val="365F91" w:themeColor="accent1" w:themeShade="BF"/>
                              <w:szCs w:val="20"/>
                            </w:rPr>
                          </w:pPr>
                        </w:p>
                        <w:p w:rsidR="000A3055" w:rsidRDefault="000A3055" w:rsidP="008B31D6">
                          <w:pPr>
                            <w:rPr>
                              <w:rFonts w:asciiTheme="majorHAnsi" w:hAnsiTheme="majorHAnsi"/>
                              <w:b/>
                              <w:caps/>
                              <w:color w:val="365F91" w:themeColor="accent1" w:themeShade="BF"/>
                              <w:szCs w:val="20"/>
                            </w:rPr>
                          </w:pPr>
                        </w:p>
                        <w:p w:rsidR="00C60A6C" w:rsidRPr="006E6A69" w:rsidRDefault="00C60A6C" w:rsidP="008B31D6">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sponsorhuset (www</w:t>
                          </w:r>
                          <w:proofErr w:type="gramStart"/>
                          <w:r w:rsidRPr="006E6A69">
                            <w:rPr>
                              <w:rFonts w:asciiTheme="majorHAnsi" w:hAnsiTheme="majorHAnsi"/>
                              <w:b/>
                              <w:caps/>
                              <w:color w:val="365F91" w:themeColor="accent1" w:themeShade="BF"/>
                              <w:szCs w:val="20"/>
                            </w:rPr>
                            <w:t>.sponsorhuset</w:t>
                          </w:r>
                          <w:proofErr w:type="gramEnd"/>
                          <w:r w:rsidRPr="006E6A69">
                            <w:rPr>
                              <w:rFonts w:asciiTheme="majorHAnsi" w:hAnsiTheme="majorHAnsi"/>
                              <w:b/>
                              <w:caps/>
                              <w:color w:val="365F91" w:themeColor="accent1" w:themeShade="BF"/>
                              <w:szCs w:val="20"/>
                            </w:rPr>
                            <w:t>.se)</w:t>
                          </w:r>
                        </w:p>
                        <w:p w:rsidR="00C60A6C" w:rsidRDefault="00C60A6C" w:rsidP="008B31D6">
                          <w:pPr>
                            <w:rPr>
                              <w:rFonts w:asciiTheme="majorHAnsi" w:hAnsiTheme="majorHAnsi"/>
                              <w:color w:val="000000" w:themeColor="text1"/>
                              <w:szCs w:val="22"/>
                            </w:rPr>
                          </w:pPr>
                          <w:r w:rsidRPr="006E6A69">
                            <w:rPr>
                              <w:rFonts w:asciiTheme="majorHAnsi" w:hAnsiTheme="majorHAnsi"/>
                              <w:color w:val="000000" w:themeColor="text1"/>
                              <w:szCs w:val="22"/>
                            </w:rPr>
                            <w:t>En något mer komplicerad inkomstkälla är sponsorhuset (www.sponsorhuset.se) som dock kan vara en riktig höjdare vid lite större inköp som hotellrumsbokningar och resor. Det går till på följande sätt: Man registrerar sig som medlem på Sponsorhuset och anger BK Atle som mottagare. När man sedan</w:t>
                          </w:r>
                          <w:r>
                            <w:rPr>
                              <w:rFonts w:asciiTheme="majorHAnsi" w:hAnsiTheme="majorHAnsi"/>
                              <w:color w:val="000000" w:themeColor="text1"/>
                              <w:szCs w:val="22"/>
                            </w:rPr>
                            <w:t xml:space="preserve"> ska handla via någon av de </w:t>
                          </w:r>
                          <w:r w:rsidR="00BC1D20">
                            <w:rPr>
                              <w:rFonts w:asciiTheme="majorHAnsi" w:hAnsiTheme="majorHAnsi"/>
                              <w:color w:val="000000" w:themeColor="text1"/>
                              <w:szCs w:val="22"/>
                            </w:rPr>
                            <w:t>645</w:t>
                          </w:r>
                          <w:r>
                            <w:rPr>
                              <w:rFonts w:asciiTheme="majorHAnsi" w:hAnsiTheme="majorHAnsi"/>
                              <w:color w:val="000000" w:themeColor="text1"/>
                              <w:szCs w:val="22"/>
                            </w:rPr>
                            <w:t xml:space="preserve"> </w:t>
                          </w:r>
                          <w:r w:rsidRPr="006E6A69">
                            <w:rPr>
                              <w:rFonts w:asciiTheme="majorHAnsi" w:hAnsiTheme="majorHAnsi"/>
                              <w:color w:val="000000" w:themeColor="text1"/>
                              <w:szCs w:val="22"/>
                            </w:rPr>
                            <w:t xml:space="preserve">anslutna web-butikerna så går man alltså dit via Sponsorhuset och genom att klicka på länken till önskad butik blir man omdirigerad till butikens hemsida. Man gör sitt köp och betalar </w:t>
                          </w:r>
                          <w:r>
                            <w:rPr>
                              <w:rFonts w:asciiTheme="majorHAnsi" w:hAnsiTheme="majorHAnsi"/>
                              <w:color w:val="000000" w:themeColor="text1"/>
                              <w:szCs w:val="22"/>
                            </w:rPr>
                            <w:t xml:space="preserve">som vanligt </w:t>
                          </w:r>
                          <w:r w:rsidRPr="006E6A69">
                            <w:rPr>
                              <w:rFonts w:asciiTheme="majorHAnsi" w:hAnsiTheme="majorHAnsi"/>
                              <w:color w:val="000000" w:themeColor="text1"/>
                              <w:szCs w:val="22"/>
                            </w:rPr>
                            <w:t>och ett antal procent</w:t>
                          </w:r>
                          <w:r>
                            <w:rPr>
                              <w:rFonts w:asciiTheme="majorHAnsi" w:hAnsiTheme="majorHAnsi"/>
                              <w:color w:val="000000" w:themeColor="text1"/>
                              <w:szCs w:val="22"/>
                            </w:rPr>
                            <w:t xml:space="preserve"> av det köpte beloppet</w:t>
                          </w:r>
                          <w:r w:rsidRPr="006E6A69">
                            <w:rPr>
                              <w:rFonts w:asciiTheme="majorHAnsi" w:hAnsiTheme="majorHAnsi"/>
                              <w:color w:val="000000" w:themeColor="text1"/>
                              <w:szCs w:val="22"/>
                            </w:rPr>
                            <w:t xml:space="preserve">, beroende på vilken butik, går till BK Atle. Av juridiska skäl så måste denna inkomst betraktas som en personlig rabatt till köparen. Därför är modellen </w:t>
                          </w:r>
                          <w:r w:rsidR="00BC1D20" w:rsidRPr="006E6A69">
                            <w:rPr>
                              <w:rFonts w:asciiTheme="majorHAnsi" w:hAnsiTheme="majorHAnsi"/>
                              <w:color w:val="000000" w:themeColor="text1"/>
                              <w:szCs w:val="22"/>
                            </w:rPr>
                            <w:t>uppbyggd</w:t>
                          </w:r>
                          <w:r w:rsidRPr="006E6A69">
                            <w:rPr>
                              <w:rFonts w:asciiTheme="majorHAnsi" w:hAnsiTheme="majorHAnsi"/>
                              <w:color w:val="000000" w:themeColor="text1"/>
                              <w:szCs w:val="22"/>
                            </w:rPr>
                            <w:t xml:space="preserve"> så att hälften av rabatten går till BK Atle</w:t>
                          </w:r>
                          <w:r>
                            <w:rPr>
                              <w:rFonts w:asciiTheme="majorHAnsi" w:hAnsiTheme="majorHAnsi"/>
                              <w:color w:val="000000" w:themeColor="text1"/>
                              <w:szCs w:val="22"/>
                            </w:rPr>
                            <w:t xml:space="preserve"> och den andra hälften till köparen</w:t>
                          </w:r>
                          <w:r w:rsidRPr="006E6A69">
                            <w:rPr>
                              <w:rFonts w:asciiTheme="majorHAnsi" w:hAnsiTheme="majorHAnsi"/>
                              <w:color w:val="000000" w:themeColor="text1"/>
                              <w:szCs w:val="22"/>
                            </w:rPr>
                            <w:t xml:space="preserve">. </w:t>
                          </w:r>
                          <w:r w:rsidR="0065549A">
                            <w:rPr>
                              <w:rFonts w:asciiTheme="majorHAnsi" w:hAnsiTheme="majorHAnsi"/>
                              <w:color w:val="000000" w:themeColor="text1"/>
                              <w:szCs w:val="22"/>
                            </w:rPr>
                            <w:t>Men</w:t>
                          </w:r>
                          <w:r w:rsidRPr="006E6A69">
                            <w:rPr>
                              <w:rFonts w:asciiTheme="majorHAnsi" w:hAnsiTheme="majorHAnsi"/>
                              <w:color w:val="000000" w:themeColor="text1"/>
                              <w:szCs w:val="22"/>
                            </w:rPr>
                            <w:t xml:space="preserve"> som privatp</w:t>
                          </w:r>
                          <w:bookmarkStart w:id="1" w:name="_GoBack"/>
                          <w:bookmarkEnd w:id="1"/>
                          <w:r w:rsidRPr="006E6A69">
                            <w:rPr>
                              <w:rFonts w:asciiTheme="majorHAnsi" w:hAnsiTheme="majorHAnsi"/>
                              <w:color w:val="000000" w:themeColor="text1"/>
                              <w:szCs w:val="22"/>
                            </w:rPr>
                            <w:t xml:space="preserve">erson </w:t>
                          </w:r>
                          <w:r w:rsidR="0065549A">
                            <w:rPr>
                              <w:rFonts w:asciiTheme="majorHAnsi" w:hAnsiTheme="majorHAnsi"/>
                              <w:color w:val="000000" w:themeColor="text1"/>
                              <w:szCs w:val="22"/>
                            </w:rPr>
                            <w:t xml:space="preserve">kan man sedan </w:t>
                          </w:r>
                          <w:r w:rsidR="00BC1D20" w:rsidRPr="006E6A69">
                            <w:rPr>
                              <w:rFonts w:asciiTheme="majorHAnsi" w:hAnsiTheme="majorHAnsi"/>
                              <w:color w:val="000000" w:themeColor="text1"/>
                              <w:szCs w:val="22"/>
                            </w:rPr>
                            <w:t>skänka den</w:t>
                          </w:r>
                          <w:r w:rsidRPr="006E6A69">
                            <w:rPr>
                              <w:rFonts w:asciiTheme="majorHAnsi" w:hAnsiTheme="majorHAnsi"/>
                              <w:color w:val="000000" w:themeColor="text1"/>
                              <w:szCs w:val="22"/>
                            </w:rPr>
                            <w:t xml:space="preserve"> andra delen av beloppet till klubben via en funktion på sponsorhuset (a</w:t>
                          </w:r>
                          <w:r>
                            <w:rPr>
                              <w:rFonts w:asciiTheme="majorHAnsi" w:hAnsiTheme="majorHAnsi"/>
                              <w:color w:val="000000" w:themeColor="text1"/>
                              <w:szCs w:val="22"/>
                            </w:rPr>
                            <w:t>nnars kan man ta ut det själv).</w:t>
                          </w:r>
                          <w:r w:rsidRPr="006E6A69">
                            <w:rPr>
                              <w:rFonts w:asciiTheme="majorHAnsi" w:hAnsiTheme="majorHAnsi"/>
                              <w:color w:val="000000" w:themeColor="text1"/>
                              <w:szCs w:val="22"/>
                            </w:rPr>
                            <w:t xml:space="preserve"> </w:t>
                          </w:r>
                          <w:r>
                            <w:rPr>
                              <w:rFonts w:asciiTheme="majorHAnsi" w:hAnsiTheme="majorHAnsi"/>
                              <w:color w:val="000000" w:themeColor="text1"/>
                              <w:szCs w:val="22"/>
                            </w:rPr>
                            <w:t>Man</w:t>
                          </w:r>
                          <w:r w:rsidRPr="006E6A69">
                            <w:rPr>
                              <w:rFonts w:asciiTheme="majorHAnsi" w:hAnsiTheme="majorHAnsi"/>
                              <w:color w:val="000000" w:themeColor="text1"/>
                              <w:szCs w:val="22"/>
                            </w:rPr>
                            <w:t xml:space="preserve"> måste då först komma upp i ett värde av 85 kronor. För att ta sig förbi denna tröskel kan rekommenderas att man bara har ett </w:t>
                          </w:r>
                          <w:proofErr w:type="spellStart"/>
                          <w:r w:rsidRPr="006E6A69">
                            <w:rPr>
                              <w:rFonts w:asciiTheme="majorHAnsi" w:hAnsiTheme="majorHAnsi"/>
                              <w:color w:val="000000" w:themeColor="text1"/>
                              <w:szCs w:val="22"/>
                            </w:rPr>
                            <w:t>inlogg</w:t>
                          </w:r>
                          <w:proofErr w:type="spellEnd"/>
                          <w:r w:rsidRPr="006E6A69">
                            <w:rPr>
                              <w:rFonts w:asciiTheme="majorHAnsi" w:hAnsiTheme="majorHAnsi"/>
                              <w:color w:val="000000" w:themeColor="text1"/>
                              <w:szCs w:val="22"/>
                            </w:rPr>
                            <w:t xml:space="preserve"> per familj.  Några få av de befintliga butikerna är: </w:t>
                          </w:r>
                          <w:proofErr w:type="spellStart"/>
                          <w:r w:rsidRPr="006E6A69">
                            <w:rPr>
                              <w:rFonts w:asciiTheme="majorHAnsi" w:hAnsiTheme="majorHAnsi"/>
                              <w:color w:val="000000" w:themeColor="text1"/>
                              <w:szCs w:val="22"/>
                            </w:rPr>
                            <w:t>Adlibris</w:t>
                          </w:r>
                          <w:proofErr w:type="spellEnd"/>
                          <w:r w:rsidRPr="006E6A69">
                            <w:rPr>
                              <w:rFonts w:asciiTheme="majorHAnsi" w:hAnsiTheme="majorHAnsi"/>
                              <w:color w:val="000000" w:themeColor="text1"/>
                              <w:szCs w:val="22"/>
                            </w:rPr>
                            <w:t xml:space="preserve">, </w:t>
                          </w:r>
                          <w:r>
                            <w:rPr>
                              <w:rFonts w:asciiTheme="majorHAnsi" w:hAnsiTheme="majorHAnsi"/>
                              <w:color w:val="000000" w:themeColor="text1"/>
                              <w:szCs w:val="22"/>
                            </w:rPr>
                            <w:t xml:space="preserve">Beijer, </w:t>
                          </w:r>
                          <w:proofErr w:type="spellStart"/>
                          <w:r w:rsidRPr="006E6A69">
                            <w:rPr>
                              <w:rFonts w:asciiTheme="majorHAnsi" w:hAnsiTheme="majorHAnsi"/>
                              <w:color w:val="000000" w:themeColor="text1"/>
                              <w:szCs w:val="22"/>
                            </w:rPr>
                            <w:t>Bokus</w:t>
                          </w:r>
                          <w:proofErr w:type="spellEnd"/>
                          <w:r w:rsidRPr="006E6A69">
                            <w:rPr>
                              <w:rFonts w:asciiTheme="majorHAnsi" w:hAnsiTheme="majorHAnsi"/>
                              <w:color w:val="000000" w:themeColor="text1"/>
                              <w:szCs w:val="22"/>
                            </w:rPr>
                            <w:t xml:space="preserve">, </w:t>
                          </w:r>
                          <w:proofErr w:type="spellStart"/>
                          <w:r w:rsidRPr="006E6A69">
                            <w:rPr>
                              <w:rFonts w:asciiTheme="majorHAnsi" w:hAnsiTheme="majorHAnsi"/>
                              <w:color w:val="000000" w:themeColor="text1"/>
                              <w:szCs w:val="22"/>
                            </w:rPr>
                            <w:t>Boozt</w:t>
                          </w:r>
                          <w:proofErr w:type="spellEnd"/>
                          <w:r w:rsidRPr="006E6A69">
                            <w:rPr>
                              <w:rFonts w:asciiTheme="majorHAnsi" w:hAnsiTheme="majorHAnsi"/>
                              <w:color w:val="000000" w:themeColor="text1"/>
                              <w:szCs w:val="22"/>
                            </w:rPr>
                            <w:t xml:space="preserve">, </w:t>
                          </w:r>
                          <w:proofErr w:type="spellStart"/>
                          <w:r w:rsidRPr="006E6A69">
                            <w:rPr>
                              <w:rFonts w:asciiTheme="majorHAnsi" w:hAnsiTheme="majorHAnsi"/>
                              <w:color w:val="000000" w:themeColor="text1"/>
                              <w:szCs w:val="22"/>
                            </w:rPr>
                            <w:t>Byggmax</w:t>
                          </w:r>
                          <w:proofErr w:type="spellEnd"/>
                          <w:r w:rsidRPr="006E6A69">
                            <w:rPr>
                              <w:rFonts w:asciiTheme="majorHAnsi" w:hAnsiTheme="majorHAnsi"/>
                              <w:color w:val="000000" w:themeColor="text1"/>
                              <w:szCs w:val="22"/>
                            </w:rPr>
                            <w:t>, CDON, Ellos, Hildur, Le</w:t>
                          </w:r>
                          <w:r>
                            <w:rPr>
                              <w:rFonts w:asciiTheme="majorHAnsi" w:hAnsiTheme="majorHAnsi"/>
                              <w:color w:val="000000" w:themeColor="text1"/>
                              <w:szCs w:val="22"/>
                            </w:rPr>
                            <w:t xml:space="preserve">ksaksjätten, Linas Matkasse, </w:t>
                          </w:r>
                          <w:r w:rsidRPr="006E6A69">
                            <w:rPr>
                              <w:rFonts w:asciiTheme="majorHAnsi" w:hAnsiTheme="majorHAnsi"/>
                              <w:color w:val="000000" w:themeColor="text1"/>
                              <w:szCs w:val="22"/>
                            </w:rPr>
                            <w:t>MQ,</w:t>
                          </w:r>
                          <w:r>
                            <w:rPr>
                              <w:rFonts w:asciiTheme="majorHAnsi" w:hAnsiTheme="majorHAnsi"/>
                              <w:color w:val="000000" w:themeColor="text1"/>
                              <w:szCs w:val="22"/>
                            </w:rPr>
                            <w:t xml:space="preserve"> </w:t>
                          </w:r>
                          <w:proofErr w:type="spellStart"/>
                          <w:r>
                            <w:rPr>
                              <w:rFonts w:asciiTheme="majorHAnsi" w:hAnsiTheme="majorHAnsi"/>
                              <w:color w:val="000000" w:themeColor="text1"/>
                              <w:szCs w:val="22"/>
                            </w:rPr>
                            <w:t>Mekonomen</w:t>
                          </w:r>
                          <w:proofErr w:type="spellEnd"/>
                          <w:r>
                            <w:rPr>
                              <w:rFonts w:asciiTheme="majorHAnsi" w:hAnsiTheme="majorHAnsi"/>
                              <w:color w:val="000000" w:themeColor="text1"/>
                              <w:szCs w:val="22"/>
                            </w:rPr>
                            <w:t xml:space="preserve"> och </w:t>
                          </w:r>
                          <w:proofErr w:type="spellStart"/>
                          <w:r>
                            <w:rPr>
                              <w:rFonts w:asciiTheme="majorHAnsi" w:hAnsiTheme="majorHAnsi"/>
                              <w:color w:val="000000" w:themeColor="text1"/>
                              <w:szCs w:val="22"/>
                            </w:rPr>
                            <w:t>Åhlens</w:t>
                          </w:r>
                          <w:proofErr w:type="spellEnd"/>
                          <w:r w:rsidRPr="006E6A69">
                            <w:rPr>
                              <w:rFonts w:asciiTheme="majorHAnsi" w:hAnsiTheme="majorHAnsi"/>
                              <w:color w:val="000000" w:themeColor="text1"/>
                              <w:szCs w:val="22"/>
                            </w:rPr>
                            <w:t xml:space="preserve"> för att nämna några. Men den mest intressanta butikerna är nog ändå Booking.com och Hotels.com. Boka en resa eller ett hotellrum och dra in 3-5% till</w:t>
                          </w:r>
                          <w:r w:rsidR="006443F8">
                            <w:rPr>
                              <w:rFonts w:asciiTheme="majorHAnsi" w:hAnsiTheme="majorHAnsi"/>
                              <w:color w:val="000000" w:themeColor="text1"/>
                              <w:szCs w:val="22"/>
                            </w:rPr>
                            <w:t xml:space="preserve"> dig själv och</w:t>
                          </w:r>
                          <w:r w:rsidRPr="006E6A69">
                            <w:rPr>
                              <w:rFonts w:asciiTheme="majorHAnsi" w:hAnsiTheme="majorHAnsi"/>
                              <w:color w:val="000000" w:themeColor="text1"/>
                              <w:szCs w:val="22"/>
                            </w:rPr>
                            <w:t xml:space="preserve"> BK Atle! Reser man mycket i tjänsten eller privat så är detta en guldgruva. Anslut er själva och be kollegor</w:t>
                          </w:r>
                          <w:r>
                            <w:rPr>
                              <w:rFonts w:asciiTheme="majorHAnsi" w:hAnsiTheme="majorHAnsi"/>
                              <w:color w:val="000000" w:themeColor="text1"/>
                              <w:szCs w:val="22"/>
                            </w:rPr>
                            <w:t>. Och kanske kan man få sitt företag</w:t>
                          </w:r>
                          <w:r w:rsidRPr="006E6A69">
                            <w:rPr>
                              <w:rFonts w:asciiTheme="majorHAnsi" w:hAnsiTheme="majorHAnsi"/>
                              <w:color w:val="000000" w:themeColor="text1"/>
                              <w:szCs w:val="22"/>
                            </w:rPr>
                            <w:t xml:space="preserve"> </w:t>
                          </w:r>
                          <w:r>
                            <w:rPr>
                              <w:rFonts w:asciiTheme="majorHAnsi" w:hAnsiTheme="majorHAnsi"/>
                              <w:color w:val="000000" w:themeColor="text1"/>
                              <w:szCs w:val="22"/>
                            </w:rPr>
                            <w:t xml:space="preserve">att </w:t>
                          </w:r>
                          <w:r w:rsidRPr="006E6A69">
                            <w:rPr>
                              <w:rFonts w:asciiTheme="majorHAnsi" w:hAnsiTheme="majorHAnsi"/>
                              <w:color w:val="000000" w:themeColor="text1"/>
                              <w:szCs w:val="22"/>
                            </w:rPr>
                            <w:t>göra samma sak.</w:t>
                          </w:r>
                          <w:r>
                            <w:rPr>
                              <w:rFonts w:asciiTheme="majorHAnsi" w:hAnsiTheme="majorHAnsi"/>
                              <w:color w:val="000000" w:themeColor="text1"/>
                              <w:szCs w:val="22"/>
                            </w:rPr>
                            <w:t xml:space="preserve"> Då blir det ju dessutom en lite bonus till företaget. Det finns även en möjlighet att installera en liten programvara som gör att du får en lite påminnelse när du är på sidor som är anslutna till sponsorhuset. </w:t>
                          </w:r>
                        </w:p>
                        <w:p w:rsidR="00C60A6C" w:rsidRDefault="00C60A6C" w:rsidP="008B31D6">
                          <w:pPr>
                            <w:rPr>
                              <w:rFonts w:asciiTheme="majorHAnsi" w:hAnsiTheme="majorHAnsi"/>
                              <w:color w:val="000000" w:themeColor="text1"/>
                              <w:szCs w:val="22"/>
                            </w:rPr>
                          </w:pPr>
                        </w:p>
                        <w:p w:rsidR="00C60A6C" w:rsidRPr="006E6A69" w:rsidRDefault="00C60A6C" w:rsidP="008B31D6">
                          <w:r>
                            <w:rPr>
                              <w:rFonts w:asciiTheme="majorHAnsi" w:hAnsiTheme="majorHAnsi"/>
                              <w:color w:val="000000" w:themeColor="text1"/>
                              <w:szCs w:val="22"/>
                            </w:rPr>
                            <w:t xml:space="preserve">I anslutning till </w:t>
                          </w:r>
                          <w:r w:rsidR="00BC1D20">
                            <w:rPr>
                              <w:rFonts w:asciiTheme="majorHAnsi" w:hAnsiTheme="majorHAnsi"/>
                              <w:color w:val="000000" w:themeColor="text1"/>
                              <w:szCs w:val="22"/>
                            </w:rPr>
                            <w:t>spons</w:t>
                          </w:r>
                          <w:r>
                            <w:rPr>
                              <w:rFonts w:asciiTheme="majorHAnsi" w:hAnsiTheme="majorHAnsi"/>
                              <w:color w:val="000000" w:themeColor="text1"/>
                              <w:szCs w:val="22"/>
                            </w:rPr>
                            <w:t>orhuset finns även en sida som bjuder in till undersökningar, nämligen: www.panel.se. När du registrerat dig så kommer det löpande inbjudningar till undersökningar som du kan delta i. Beroende</w:t>
                          </w:r>
                          <w:r w:rsidR="0065549A">
                            <w:rPr>
                              <w:rFonts w:asciiTheme="majorHAnsi" w:hAnsiTheme="majorHAnsi"/>
                              <w:color w:val="000000" w:themeColor="text1"/>
                              <w:szCs w:val="22"/>
                            </w:rPr>
                            <w:t xml:space="preserve"> på längd och omfattning delar P</w:t>
                          </w:r>
                          <w:r>
                            <w:rPr>
                              <w:rFonts w:asciiTheme="majorHAnsi" w:hAnsiTheme="majorHAnsi"/>
                              <w:color w:val="000000" w:themeColor="text1"/>
                              <w:szCs w:val="22"/>
                            </w:rPr>
                            <w:t xml:space="preserve">anel ut upp till 40 kr per undersökning. Det är väl inte många som tycker sig ha tid i överflöd, men visst sitter man </w:t>
                          </w:r>
                          <w:r w:rsidR="00233CA4">
                            <w:rPr>
                              <w:rFonts w:asciiTheme="majorHAnsi" w:hAnsiTheme="majorHAnsi"/>
                              <w:color w:val="000000" w:themeColor="text1"/>
                              <w:szCs w:val="22"/>
                            </w:rPr>
                            <w:t xml:space="preserve">väl </w:t>
                          </w:r>
                          <w:r>
                            <w:rPr>
                              <w:rFonts w:asciiTheme="majorHAnsi" w:hAnsiTheme="majorHAnsi"/>
                              <w:color w:val="000000" w:themeColor="text1"/>
                              <w:szCs w:val="22"/>
                            </w:rPr>
                            <w:t>och väntar</w:t>
                          </w:r>
                          <w:r w:rsidR="0065549A">
                            <w:rPr>
                              <w:rFonts w:asciiTheme="majorHAnsi" w:hAnsiTheme="majorHAnsi"/>
                              <w:color w:val="000000" w:themeColor="text1"/>
                              <w:szCs w:val="22"/>
                            </w:rPr>
                            <w:t xml:space="preserve"> ibland utan </w:t>
                          </w:r>
                          <w:proofErr w:type="gramStart"/>
                          <w:r w:rsidR="0065549A">
                            <w:rPr>
                              <w:rFonts w:asciiTheme="majorHAnsi" w:hAnsiTheme="majorHAnsi"/>
                              <w:color w:val="000000" w:themeColor="text1"/>
                              <w:szCs w:val="22"/>
                            </w:rPr>
                            <w:t>nåt</w:t>
                          </w:r>
                          <w:proofErr w:type="gramEnd"/>
                          <w:r w:rsidR="0065549A">
                            <w:rPr>
                              <w:rFonts w:asciiTheme="majorHAnsi" w:hAnsiTheme="majorHAnsi"/>
                              <w:color w:val="000000" w:themeColor="text1"/>
                              <w:szCs w:val="22"/>
                            </w:rPr>
                            <w:t xml:space="preserve"> bättre för sig, t</w:t>
                          </w:r>
                          <w:r w:rsidR="00233CA4">
                            <w:rPr>
                              <w:rFonts w:asciiTheme="majorHAnsi" w:hAnsiTheme="majorHAnsi"/>
                              <w:color w:val="000000" w:themeColor="text1"/>
                              <w:szCs w:val="22"/>
                            </w:rPr>
                            <w:t>yp på en brottningsträn</w:t>
                          </w:r>
                          <w:r w:rsidR="006443F8">
                            <w:rPr>
                              <w:rFonts w:asciiTheme="majorHAnsi" w:hAnsiTheme="majorHAnsi"/>
                              <w:color w:val="000000" w:themeColor="text1"/>
                              <w:szCs w:val="22"/>
                            </w:rPr>
                            <w:t>in</w:t>
                          </w:r>
                          <w:r w:rsidR="00233CA4">
                            <w:rPr>
                              <w:rFonts w:asciiTheme="majorHAnsi" w:hAnsiTheme="majorHAnsi"/>
                              <w:color w:val="000000" w:themeColor="text1"/>
                              <w:szCs w:val="22"/>
                            </w:rPr>
                            <w:t>g, eller på en brottningstävling</w:t>
                          </w:r>
                          <w:r w:rsidR="006443F8">
                            <w:rPr>
                              <w:rFonts w:asciiTheme="majorHAnsi" w:hAnsiTheme="majorHAnsi"/>
                              <w:color w:val="000000" w:themeColor="text1"/>
                              <w:szCs w:val="22"/>
                            </w:rPr>
                            <w:t>.</w:t>
                          </w:r>
                          <w:r>
                            <w:rPr>
                              <w:rFonts w:asciiTheme="majorHAnsi" w:hAnsiTheme="majorHAnsi"/>
                              <w:color w:val="000000" w:themeColor="text1"/>
                              <w:szCs w:val="22"/>
                            </w:rPr>
                            <w:t xml:space="preserve"> Varför då inte delta i en undersökning och dra in några kronor till klubben.</w:t>
                          </w:r>
                        </w:p>
                      </w:txbxContent>
                    </v:textbox>
                    <w10:wrap type="tight" anchorx="page"/>
                  </v:shape>
                </w:pict>
              </mc:Fallback>
            </mc:AlternateContent>
          </w:r>
          <w:r>
            <w:rPr>
              <w:rFonts w:eastAsiaTheme="majorEastAsia"/>
              <w:noProof/>
              <w:lang w:val="en-US"/>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274320</wp:posOffset>
                    </wp:positionV>
                    <wp:extent cx="6817995" cy="1457325"/>
                    <wp:effectExtent l="0" t="0" r="0" b="0"/>
                    <wp:wrapTight wrapText="bothSides">
                      <wp:wrapPolygon edited="0">
                        <wp:start x="2173" y="847"/>
                        <wp:lineTo x="2173" y="20612"/>
                        <wp:lineTo x="21425" y="20612"/>
                        <wp:lineTo x="21425" y="847"/>
                        <wp:lineTo x="2173" y="847"/>
                      </wp:wrapPolygon>
                    </wp:wrapTight>
                    <wp:docPr id="1"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A6C" w:rsidRPr="006E6A69" w:rsidRDefault="00C60A6C" w:rsidP="00B82DE4">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ICA MAXI i lyckeby (Amiralen)</w:t>
                                </w:r>
                              </w:p>
                              <w:p w:rsidR="00C60A6C" w:rsidRPr="006E6A69" w:rsidRDefault="00C60A6C" w:rsidP="00AA3A63">
                                <w:r w:rsidRPr="006E6A69">
                                  <w:rPr>
                                    <w:rFonts w:asciiTheme="majorHAnsi" w:hAnsiTheme="majorHAnsi"/>
                                    <w:color w:val="000000" w:themeColor="text1"/>
                                    <w:szCs w:val="22"/>
                                  </w:rPr>
                                  <w:t>Ica Maxi i Lyckeby sponsrar BK Atle med 1</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av medlemmarnas inköp. Klubben tillhandahåller en nyckelring med en streckkod som är kopplad till klubben. I samband med att man betalar så lämna</w:t>
                                </w:r>
                                <w:r w:rsidR="00BC1D20">
                                  <w:rPr>
                                    <w:rFonts w:asciiTheme="majorHAnsi" w:hAnsiTheme="majorHAnsi"/>
                                    <w:color w:val="000000" w:themeColor="text1"/>
                                    <w:szCs w:val="22"/>
                                  </w:rPr>
                                  <w:t>r</w:t>
                                </w:r>
                                <w:r w:rsidRPr="006E6A69">
                                  <w:rPr>
                                    <w:rFonts w:asciiTheme="majorHAnsi" w:hAnsiTheme="majorHAnsi"/>
                                    <w:color w:val="000000" w:themeColor="text1"/>
                                    <w:szCs w:val="22"/>
                                  </w:rPr>
                                  <w:t xml:space="preserve"> man fram nyckelringen för scanning och en </w:t>
                                </w:r>
                                <w:r>
                                  <w:rPr>
                                    <w:rFonts w:asciiTheme="majorHAnsi" w:hAnsiTheme="majorHAnsi"/>
                                    <w:color w:val="000000" w:themeColor="text1"/>
                                    <w:szCs w:val="22"/>
                                  </w:rPr>
                                  <w:t xml:space="preserve">(1) </w:t>
                                </w:r>
                                <w:r w:rsidRPr="006E6A69">
                                  <w:rPr>
                                    <w:rFonts w:asciiTheme="majorHAnsi" w:hAnsiTheme="majorHAnsi"/>
                                    <w:color w:val="000000" w:themeColor="text1"/>
                                    <w:szCs w:val="22"/>
                                  </w:rPr>
                                  <w:t>procent av beloppet tillfaller BK Atle. Scannar man varorna själv så scannar man även nyckelringen själv. Den ICA-rabatt man själv får när man handlar på ICA påverkas inte. Ett par gånger om året arrangerar ICA dessutom en 10</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vecka då varje medlem får 10</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rabatt på köpen.</w:t>
                                </w:r>
                                <w:r w:rsidR="006443F8">
                                  <w:rPr>
                                    <w:rFonts w:asciiTheme="majorHAnsi" w:hAnsiTheme="majorHAnsi"/>
                                    <w:color w:val="000000" w:themeColor="text1"/>
                                    <w:szCs w:val="22"/>
                                  </w:rPr>
                                  <w:t xml:space="preserve"> </w:t>
                                </w:r>
                              </w:p>
                            </w:txbxContent>
                          </wps:txbx>
                          <wps:bodyPr rot="0" vert="horz" wrap="square" lIns="73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29" type="#_x0000_t202" style="position:absolute;margin-left:0;margin-top:21.6pt;width:536.85pt;height:114.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" filled="f" stroked="f">
                    <v:textbox inset="20.5mm,7.2pt,,7.2pt">
                      <w:txbxContent>
                        <w:p w:rsidR="00C60A6C" w:rsidRPr="006E6A69" w:rsidRDefault="00C60A6C" w:rsidP="00B82DE4">
                          <w:pPr>
                            <w:rPr>
                              <w:rFonts w:asciiTheme="majorHAnsi" w:hAnsiTheme="majorHAnsi"/>
                              <w:b/>
                              <w:caps/>
                              <w:color w:val="365F91" w:themeColor="accent1" w:themeShade="BF"/>
                              <w:szCs w:val="20"/>
                            </w:rPr>
                          </w:pPr>
                          <w:r w:rsidRPr="006E6A69">
                            <w:rPr>
                              <w:rFonts w:asciiTheme="majorHAnsi" w:hAnsiTheme="majorHAnsi"/>
                              <w:b/>
                              <w:caps/>
                              <w:color w:val="365F91" w:themeColor="accent1" w:themeShade="BF"/>
                              <w:szCs w:val="20"/>
                            </w:rPr>
                            <w:t>ICA MAXI i lyckeby (Amiralen)</w:t>
                          </w:r>
                        </w:p>
                        <w:p w:rsidR="00C60A6C" w:rsidRPr="006E6A69" w:rsidRDefault="00C60A6C" w:rsidP="00AA3A63">
                          <w:r w:rsidRPr="006E6A69">
                            <w:rPr>
                              <w:rFonts w:asciiTheme="majorHAnsi" w:hAnsiTheme="majorHAnsi"/>
                              <w:color w:val="000000" w:themeColor="text1"/>
                              <w:szCs w:val="22"/>
                            </w:rPr>
                            <w:t>Ica Maxi i Lyckeby sponsrar BK Atle med 1</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av medlemmarnas inköp. Klubben tillhandahåller en nyckelring med en streckkod som är kopplad till klubben. I samband med att man betalar så lämna</w:t>
                          </w:r>
                          <w:r w:rsidR="00BC1D20">
                            <w:rPr>
                              <w:rFonts w:asciiTheme="majorHAnsi" w:hAnsiTheme="majorHAnsi"/>
                              <w:color w:val="000000" w:themeColor="text1"/>
                              <w:szCs w:val="22"/>
                            </w:rPr>
                            <w:t>r</w:t>
                          </w:r>
                          <w:r w:rsidRPr="006E6A69">
                            <w:rPr>
                              <w:rFonts w:asciiTheme="majorHAnsi" w:hAnsiTheme="majorHAnsi"/>
                              <w:color w:val="000000" w:themeColor="text1"/>
                              <w:szCs w:val="22"/>
                            </w:rPr>
                            <w:t xml:space="preserve"> man fram nyckelringen för scanning och en </w:t>
                          </w:r>
                          <w:r>
                            <w:rPr>
                              <w:rFonts w:asciiTheme="majorHAnsi" w:hAnsiTheme="majorHAnsi"/>
                              <w:color w:val="000000" w:themeColor="text1"/>
                              <w:szCs w:val="22"/>
                            </w:rPr>
                            <w:t xml:space="preserve">(1) </w:t>
                          </w:r>
                          <w:r w:rsidRPr="006E6A69">
                            <w:rPr>
                              <w:rFonts w:asciiTheme="majorHAnsi" w:hAnsiTheme="majorHAnsi"/>
                              <w:color w:val="000000" w:themeColor="text1"/>
                              <w:szCs w:val="22"/>
                            </w:rPr>
                            <w:t>procent av beloppet tillfaller BK Atle. Scannar man varorna själv så scannar man även nyckelringen själv. Den ICA-rabatt man själv får när man handlar på ICA påverkas inte. Ett par gånger om året arrangerar ICA dessutom en 10</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vecka då varje medlem får 10</w:t>
                          </w:r>
                          <w:r w:rsidR="00BC1D20">
                            <w:rPr>
                              <w:rFonts w:asciiTheme="majorHAnsi" w:hAnsiTheme="majorHAnsi"/>
                              <w:color w:val="000000" w:themeColor="text1"/>
                              <w:szCs w:val="22"/>
                            </w:rPr>
                            <w:t xml:space="preserve"> </w:t>
                          </w:r>
                          <w:r w:rsidRPr="006E6A69">
                            <w:rPr>
                              <w:rFonts w:asciiTheme="majorHAnsi" w:hAnsiTheme="majorHAnsi"/>
                              <w:color w:val="000000" w:themeColor="text1"/>
                              <w:szCs w:val="22"/>
                            </w:rPr>
                            <w:t>% rabatt på köpen.</w:t>
                          </w:r>
                          <w:r w:rsidR="006443F8">
                            <w:rPr>
                              <w:rFonts w:asciiTheme="majorHAnsi" w:hAnsiTheme="majorHAnsi"/>
                              <w:color w:val="000000" w:themeColor="text1"/>
                              <w:szCs w:val="22"/>
                            </w:rPr>
                            <w:t xml:space="preserve"> </w:t>
                          </w:r>
                        </w:p>
                      </w:txbxContent>
                    </v:textbox>
                    <w10:wrap type="tight" anchorx="page"/>
                  </v:shape>
                </w:pict>
              </mc:Fallback>
            </mc:AlternateContent>
          </w:r>
        </w:p>
      </w:sdtContent>
    </w:sdt>
    <w:sectPr w:rsidR="0083603E" w:rsidSect="0083603E">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30" w:rsidRDefault="003F3D30">
      <w:r>
        <w:separator/>
      </w:r>
    </w:p>
  </w:endnote>
  <w:endnote w:type="continuationSeparator" w:id="0">
    <w:p w:rsidR="003F3D30" w:rsidRDefault="003F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9A" w:rsidRDefault="00655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9A" w:rsidRDefault="00655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9A" w:rsidRDefault="00655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30" w:rsidRDefault="003F3D30">
      <w:r>
        <w:separator/>
      </w:r>
    </w:p>
  </w:footnote>
  <w:footnote w:type="continuationSeparator" w:id="0">
    <w:p w:rsidR="003F3D30" w:rsidRDefault="003F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C" w:rsidRDefault="003F3D30">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25pt;height:527pt;z-index:-251658240;mso-wrap-edited:f;mso-position-horizontal:center;mso-position-horizontal-relative:margin;mso-position-vertical:center;mso-position-vertical-relative:margin" wrapcoords="-35 0 -35 17206 71 17697 321 18189 643 18650 1215 19141 2360 19725 4112 20186 10192 21139 10585 21538 10621 21538 10871 21538 10907 21538 11300 21139 14698 20616 17415 20186 17666 20125 19203 19725 20348 19141 20884 18650 21242 18189 21492 17697 21600 17206 21600 0 -35 0">
          <v:imagedata r:id="rId1" o:title="516px-Karlskrona_kommunvapen_-_Riksarkivet_Sveri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9A" w:rsidRDefault="00655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C" w:rsidRDefault="00C60A6C">
    <w:pPr>
      <w:pStyle w:val="Header"/>
    </w:pPr>
    <w:r>
      <w:rPr>
        <w:noProof/>
        <w:lang w:val="en-US"/>
      </w:rPr>
      <w:drawing>
        <wp:anchor distT="0" distB="0" distL="114300" distR="114300" simplePos="0" relativeHeight="251657216" behindDoc="0" locked="0" layoutInCell="1" allowOverlap="1">
          <wp:simplePos x="0" y="0"/>
          <wp:positionH relativeFrom="column">
            <wp:posOffset>5056505</wp:posOffset>
          </wp:positionH>
          <wp:positionV relativeFrom="paragraph">
            <wp:posOffset>223520</wp:posOffset>
          </wp:positionV>
          <wp:extent cx="887095" cy="1031875"/>
          <wp:effectExtent l="50800" t="0" r="78105" b="34925"/>
          <wp:wrapThrough wrapText="bothSides">
            <wp:wrapPolygon edited="0">
              <wp:start x="-1237" y="0"/>
              <wp:lineTo x="-1237" y="19141"/>
              <wp:lineTo x="5566" y="22331"/>
              <wp:lineTo x="9895" y="22331"/>
              <wp:lineTo x="12369" y="22331"/>
              <wp:lineTo x="16699" y="22331"/>
              <wp:lineTo x="23502" y="19141"/>
              <wp:lineTo x="23502" y="0"/>
              <wp:lineTo x="-1237" y="0"/>
            </wp:wrapPolygon>
          </wp:wrapThrough>
          <wp:docPr id="82" name="Bildobjekt 81" descr="516px-Karlskrona_kommunvapen_-_Riksarkivet_Sver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px-Karlskrona_kommunvapen_-_Riksarkivet_Sverige.png"/>
                  <pic:cNvPicPr/>
                </pic:nvPicPr>
                <pic:blipFill>
                  <a:blip r:embed="rId1"/>
                  <a:stretch>
                    <a:fillRect/>
                  </a:stretch>
                </pic:blipFill>
                <pic:spPr>
                  <a:xfrm>
                    <a:off x="0" y="0"/>
                    <a:ext cx="887095" cy="1031875"/>
                  </a:xfrm>
                  <a:prstGeom prst="rect">
                    <a:avLst/>
                  </a:prstGeom>
                  <a:effectLst>
                    <a:outerShdw blurRad="50800" dist="38100" dir="2700000" algn="tl" rotWithShape="0">
                      <a:schemeClr val="accent1">
                        <a:lumMod val="40000"/>
                        <a:lumOff val="60000"/>
                        <a:alpha val="43000"/>
                      </a:schemeClr>
                    </a:outerShdw>
                  </a:effectLst>
                </pic:spPr>
              </pic:pic>
            </a:graphicData>
          </a:graphic>
        </wp:anchor>
      </w:drawing>
    </w:r>
    <w:r w:rsidR="0065549A">
      <w:t>BK ATLE 2016-12-21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E"/>
    <w:rsid w:val="00014FFB"/>
    <w:rsid w:val="000253B1"/>
    <w:rsid w:val="000A3055"/>
    <w:rsid w:val="0010415E"/>
    <w:rsid w:val="0012149B"/>
    <w:rsid w:val="00123B0D"/>
    <w:rsid w:val="002006EF"/>
    <w:rsid w:val="00206607"/>
    <w:rsid w:val="00233CA4"/>
    <w:rsid w:val="00301C34"/>
    <w:rsid w:val="003F3D30"/>
    <w:rsid w:val="00443BDB"/>
    <w:rsid w:val="00535259"/>
    <w:rsid w:val="00612E94"/>
    <w:rsid w:val="00642246"/>
    <w:rsid w:val="006443F8"/>
    <w:rsid w:val="0065549A"/>
    <w:rsid w:val="006E6A69"/>
    <w:rsid w:val="007644CB"/>
    <w:rsid w:val="007A441B"/>
    <w:rsid w:val="0083603E"/>
    <w:rsid w:val="008B31D6"/>
    <w:rsid w:val="0099164A"/>
    <w:rsid w:val="00AA3A63"/>
    <w:rsid w:val="00AC4364"/>
    <w:rsid w:val="00B4070A"/>
    <w:rsid w:val="00B62D2C"/>
    <w:rsid w:val="00B677E1"/>
    <w:rsid w:val="00B82DE4"/>
    <w:rsid w:val="00BC1D20"/>
    <w:rsid w:val="00C60A6C"/>
    <w:rsid w:val="00C83388"/>
    <w:rsid w:val="00CB69BA"/>
    <w:rsid w:val="00CD03F8"/>
    <w:rsid w:val="00D01908"/>
    <w:rsid w:val="00D7324D"/>
    <w:rsid w:val="00D874FA"/>
    <w:rsid w:val="00D92A50"/>
    <w:rsid w:val="00D94B14"/>
    <w:rsid w:val="00E0707A"/>
    <w:rsid w:val="00E437E9"/>
    <w:rsid w:val="00FC3DA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07C8A86-D691-48F9-952B-C464F133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03E"/>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83603E"/>
    <w:rPr>
      <w:rFonts w:eastAsiaTheme="minorEastAsia"/>
      <w:sz w:val="22"/>
      <w:szCs w:val="22"/>
      <w:lang w:eastAsia="sv-SE"/>
    </w:rPr>
  </w:style>
  <w:style w:type="character" w:styleId="PlaceholderText">
    <w:name w:val="Placeholder Text"/>
    <w:basedOn w:val="DefaultParagraphFont"/>
    <w:uiPriority w:val="99"/>
    <w:semiHidden/>
    <w:rsid w:val="0083603E"/>
    <w:rPr>
      <w:color w:val="808080"/>
    </w:rPr>
  </w:style>
  <w:style w:type="paragraph" w:styleId="Header">
    <w:name w:val="header"/>
    <w:basedOn w:val="Normal"/>
    <w:link w:val="HeaderChar"/>
    <w:uiPriority w:val="99"/>
    <w:semiHidden/>
    <w:unhideWhenUsed/>
    <w:rsid w:val="00D874FA"/>
    <w:pPr>
      <w:tabs>
        <w:tab w:val="center" w:pos="4536"/>
        <w:tab w:val="right" w:pos="9072"/>
      </w:tabs>
    </w:pPr>
  </w:style>
  <w:style w:type="character" w:customStyle="1" w:styleId="HeaderChar">
    <w:name w:val="Header Char"/>
    <w:basedOn w:val="DefaultParagraphFont"/>
    <w:link w:val="Header"/>
    <w:uiPriority w:val="99"/>
    <w:semiHidden/>
    <w:rsid w:val="00D874FA"/>
  </w:style>
  <w:style w:type="paragraph" w:styleId="Footer">
    <w:name w:val="footer"/>
    <w:basedOn w:val="Normal"/>
    <w:link w:val="FooterChar"/>
    <w:uiPriority w:val="99"/>
    <w:semiHidden/>
    <w:unhideWhenUsed/>
    <w:rsid w:val="00D874FA"/>
    <w:pPr>
      <w:tabs>
        <w:tab w:val="center" w:pos="4536"/>
        <w:tab w:val="right" w:pos="9072"/>
      </w:tabs>
    </w:pPr>
  </w:style>
  <w:style w:type="character" w:customStyle="1" w:styleId="FooterChar">
    <w:name w:val="Footer Char"/>
    <w:basedOn w:val="DefaultParagraphFont"/>
    <w:link w:val="Footer"/>
    <w:uiPriority w:val="99"/>
    <w:semiHidden/>
    <w:rsid w:val="00D8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Den utan tvekan enklaste vägen till inkomster är Svenska Spels "Gräsroten". Man kopplar sitt spelkonto till BK Atle så går hela 3 procent av beloppet tillfaller BK Atle. Scannar man varorna själv så scannar man även nyckelringen själv. Den ICA-rabatt man själv får när man handlar på ICA påverkas inte.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Förstärkning av klubbkassan </vt:lpstr>
    </vt:vector>
  </TitlesOfParts>
  <Company>Atlas Copco</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Förstärkning av klubbkassan</dc:title>
  <dc:subject/>
  <dc:creator>Henrik Guldstrand</dc:creator>
  <cp:keywords/>
  <cp:lastModifiedBy>Henrik Guldstrand</cp:lastModifiedBy>
  <cp:revision>4</cp:revision>
  <dcterms:created xsi:type="dcterms:W3CDTF">2017-09-22T09:12:00Z</dcterms:created>
  <dcterms:modified xsi:type="dcterms:W3CDTF">2017-09-22T09:19:00Z</dcterms:modified>
</cp:coreProperties>
</file>