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66AE" w14:textId="77777777" w:rsidR="00AE15FC" w:rsidRPr="00090671" w:rsidRDefault="00AE15FC" w:rsidP="00AE15FC">
      <w:pPr>
        <w:pStyle w:val="Ingetavstnd"/>
        <w:rPr>
          <w:rFonts w:ascii="Arial" w:hAnsi="Arial" w:cs="Arial"/>
          <w:szCs w:val="24"/>
        </w:rPr>
      </w:pPr>
      <w:r w:rsidRPr="00090671">
        <w:rPr>
          <w:rFonts w:ascii="Arial" w:hAnsi="Arial" w:cs="Arial"/>
          <w:b/>
          <w:bCs/>
          <w:noProof/>
          <w:sz w:val="54"/>
          <w:szCs w:val="54"/>
        </w:rPr>
        <w:drawing>
          <wp:anchor distT="0" distB="0" distL="114300" distR="114300" simplePos="0" relativeHeight="251659264" behindDoc="0" locked="0" layoutInCell="1" allowOverlap="1" wp14:anchorId="03A55466" wp14:editId="6E475A03">
            <wp:simplePos x="0" y="0"/>
            <wp:positionH relativeFrom="column">
              <wp:posOffset>-4445</wp:posOffset>
            </wp:positionH>
            <wp:positionV relativeFrom="paragraph">
              <wp:posOffset>0</wp:posOffset>
            </wp:positionV>
            <wp:extent cx="2514600" cy="465112"/>
            <wp:effectExtent l="0" t="0" r="0" b="0"/>
            <wp:wrapTopAndBottom/>
            <wp:docPr id="1"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logotyp, Grafik&#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465112"/>
                    </a:xfrm>
                    <a:prstGeom prst="rect">
                      <a:avLst/>
                    </a:prstGeom>
                  </pic:spPr>
                </pic:pic>
              </a:graphicData>
            </a:graphic>
            <wp14:sizeRelH relativeFrom="margin">
              <wp14:pctWidth>0</wp14:pctWidth>
            </wp14:sizeRelH>
            <wp14:sizeRelV relativeFrom="margin">
              <wp14:pctHeight>0</wp14:pctHeight>
            </wp14:sizeRelV>
          </wp:anchor>
        </w:drawing>
      </w:r>
      <w:r w:rsidRPr="00090671">
        <w:rPr>
          <w:rFonts w:ascii="Arial" w:hAnsi="Arial" w:cs="Arial"/>
          <w:b/>
          <w:bCs/>
          <w:sz w:val="54"/>
          <w:szCs w:val="54"/>
        </w:rPr>
        <w:t>Bemanningsplanering för Bilbingo.</w:t>
      </w:r>
      <w:r w:rsidRPr="00090671">
        <w:rPr>
          <w:rFonts w:ascii="Arial" w:hAnsi="Arial" w:cs="Arial"/>
          <w:b/>
          <w:bCs/>
          <w:sz w:val="54"/>
          <w:szCs w:val="54"/>
        </w:rPr>
        <w:br/>
      </w:r>
    </w:p>
    <w:p w14:paraId="6F1E0516" w14:textId="77777777" w:rsidR="00AE15FC" w:rsidRPr="00090671" w:rsidRDefault="00AE15FC" w:rsidP="00AE15FC">
      <w:pPr>
        <w:pStyle w:val="Ingetavstnd"/>
        <w:rPr>
          <w:rFonts w:ascii="Arial" w:hAnsi="Arial" w:cs="Arial"/>
        </w:rPr>
      </w:pPr>
      <w:r w:rsidRPr="00090671">
        <w:rPr>
          <w:rFonts w:ascii="Arial" w:hAnsi="Arial" w:cs="Arial"/>
        </w:rPr>
        <w:t>Bilbingon kommer under 202</w:t>
      </w:r>
      <w:r>
        <w:rPr>
          <w:rFonts w:ascii="Arial" w:hAnsi="Arial" w:cs="Arial"/>
        </w:rPr>
        <w:t>5</w:t>
      </w:r>
      <w:r w:rsidRPr="00090671">
        <w:rPr>
          <w:rFonts w:ascii="Arial" w:hAnsi="Arial" w:cs="Arial"/>
        </w:rPr>
        <w:t xml:space="preserve"> att </w:t>
      </w:r>
      <w:r>
        <w:rPr>
          <w:rFonts w:ascii="Arial" w:hAnsi="Arial" w:cs="Arial"/>
        </w:rPr>
        <w:t xml:space="preserve">spela vid 4 tillfällen, och spelet </w:t>
      </w:r>
      <w:r w:rsidRPr="00090671">
        <w:rPr>
          <w:rFonts w:ascii="Arial" w:hAnsi="Arial" w:cs="Arial"/>
        </w:rPr>
        <w:t>börjar 13.45.</w:t>
      </w:r>
    </w:p>
    <w:p w14:paraId="6DB62223" w14:textId="77777777" w:rsidR="00AE15FC" w:rsidRPr="00090671" w:rsidRDefault="00AE15FC" w:rsidP="00AE15FC">
      <w:pPr>
        <w:pStyle w:val="Ingetavstnd"/>
        <w:rPr>
          <w:rFonts w:ascii="Arial" w:hAnsi="Arial" w:cs="Arial"/>
        </w:rPr>
      </w:pPr>
    </w:p>
    <w:p w14:paraId="7F48905F" w14:textId="77777777" w:rsidR="00AE15FC" w:rsidRPr="00090671" w:rsidRDefault="00AE15FC" w:rsidP="00AE15FC">
      <w:pPr>
        <w:pStyle w:val="Ingetavstnd"/>
        <w:rPr>
          <w:rFonts w:ascii="Arial" w:hAnsi="Arial" w:cs="Arial"/>
        </w:rPr>
      </w:pPr>
      <w:r w:rsidRPr="00090671">
        <w:rPr>
          <w:rFonts w:ascii="Arial" w:hAnsi="Arial" w:cs="Arial"/>
        </w:rPr>
        <w:t>Pausen kommer att vara ca klockan 15.00-15.10 och är 20 minuter lång. De team som enbart har städuppgifter efter pausen kan gå hem när de är klara och fått godkänt av Lotteriföreståndaren.</w:t>
      </w:r>
    </w:p>
    <w:p w14:paraId="1DD78FDD" w14:textId="77777777" w:rsidR="00AE15FC" w:rsidRPr="00090671" w:rsidRDefault="00AE15FC" w:rsidP="00AE15FC">
      <w:pPr>
        <w:pStyle w:val="Ingetavstnd"/>
        <w:rPr>
          <w:rFonts w:ascii="Arial" w:hAnsi="Arial" w:cs="Arial"/>
        </w:rPr>
      </w:pPr>
      <w:r w:rsidRPr="00090671">
        <w:rPr>
          <w:rFonts w:ascii="Arial" w:hAnsi="Arial" w:cs="Arial"/>
        </w:rPr>
        <w:t>Bingospelet beräknas vara klart ca kl 17.00.</w:t>
      </w:r>
    </w:p>
    <w:p w14:paraId="71B6D4CB" w14:textId="77777777" w:rsidR="00AE15FC" w:rsidRPr="00090671" w:rsidRDefault="00AE15FC" w:rsidP="00AE15FC">
      <w:pPr>
        <w:pStyle w:val="Ingetavstnd"/>
        <w:rPr>
          <w:rFonts w:ascii="Arial" w:hAnsi="Arial" w:cs="Arial"/>
        </w:rPr>
      </w:pPr>
    </w:p>
    <w:p w14:paraId="0E0E62D7" w14:textId="77777777" w:rsidR="00AE15FC" w:rsidRPr="00090671" w:rsidRDefault="00AE15FC" w:rsidP="00AE15FC">
      <w:pPr>
        <w:pStyle w:val="Ingetavstnd"/>
        <w:rPr>
          <w:rFonts w:ascii="Arial" w:hAnsi="Arial" w:cs="Arial"/>
        </w:rPr>
      </w:pPr>
      <w:r w:rsidRPr="00090671">
        <w:rPr>
          <w:rFonts w:ascii="Arial" w:hAnsi="Arial" w:cs="Arial"/>
        </w:rPr>
        <w:t>I vissa av bemanningarna har vi angett åldersgränser. Dessa krav baseras på antingen lagkrav eller är satta av säkerhetsskäl (exempelvis hantering av gasol eller kontanter) och är inte förhandlingsbara. Orsaken till åldersgränserna anges i respektive avsnitt.</w:t>
      </w:r>
    </w:p>
    <w:p w14:paraId="58F28594" w14:textId="77777777" w:rsidR="00AE15FC" w:rsidRPr="00090671" w:rsidRDefault="00AE15FC" w:rsidP="00AE15FC">
      <w:pPr>
        <w:pStyle w:val="Ingetavstnd"/>
        <w:rPr>
          <w:rFonts w:ascii="Arial" w:hAnsi="Arial" w:cs="Arial"/>
        </w:rPr>
      </w:pPr>
    </w:p>
    <w:p w14:paraId="6AFB76CC" w14:textId="77777777" w:rsidR="00AE15FC" w:rsidRDefault="00AE15FC" w:rsidP="00AE15FC">
      <w:pPr>
        <w:pStyle w:val="Ingetavstnd"/>
        <w:rPr>
          <w:rFonts w:ascii="Arial" w:hAnsi="Arial" w:cs="Arial"/>
        </w:rPr>
      </w:pPr>
      <w:r w:rsidRPr="00090671">
        <w:rPr>
          <w:rFonts w:ascii="Arial" w:hAnsi="Arial" w:cs="Arial"/>
        </w:rPr>
        <w:t>Nedan anges vad arbetsuppgifterna går ut på i stora drag. Detaljerade arbetsbeskrivningar kommer att finnas på plats och kan komma att förändras vid behov.</w:t>
      </w:r>
    </w:p>
    <w:p w14:paraId="4C096FDD" w14:textId="77777777" w:rsidR="00AE15FC" w:rsidRPr="00090671" w:rsidRDefault="00AE15FC" w:rsidP="00AE15FC">
      <w:pPr>
        <w:pStyle w:val="Ingetavstnd"/>
        <w:rPr>
          <w:rFonts w:ascii="Arial" w:hAnsi="Arial" w:cs="Arial"/>
        </w:rPr>
      </w:pPr>
    </w:p>
    <w:p w14:paraId="21153F96" w14:textId="77777777" w:rsidR="00AE15FC" w:rsidRPr="00090671" w:rsidRDefault="00AE15FC" w:rsidP="00AE15FC">
      <w:pPr>
        <w:rPr>
          <w:rFonts w:ascii="Arial" w:hAnsi="Arial" w:cs="Arial"/>
        </w:rPr>
      </w:pPr>
      <w:r w:rsidRPr="00090671">
        <w:rPr>
          <w:rFonts w:ascii="Arial" w:hAnsi="Arial" w:cs="Arial"/>
        </w:rPr>
        <w:br w:type="page"/>
      </w:r>
    </w:p>
    <w:p w14:paraId="47353037" w14:textId="77777777" w:rsidR="00AE15FC" w:rsidRPr="00090671" w:rsidRDefault="00AE15FC" w:rsidP="00AE15FC">
      <w:pPr>
        <w:pStyle w:val="Ingetavstnd"/>
        <w:rPr>
          <w:rFonts w:ascii="Arial" w:hAnsi="Arial" w:cs="Arial"/>
          <w:b/>
          <w:bCs/>
          <w:sz w:val="48"/>
          <w:szCs w:val="44"/>
        </w:rPr>
      </w:pPr>
      <w:r w:rsidRPr="00090671">
        <w:rPr>
          <w:rFonts w:ascii="Arial" w:hAnsi="Arial" w:cs="Arial"/>
          <w:b/>
          <w:bCs/>
          <w:noProof/>
          <w:sz w:val="54"/>
          <w:szCs w:val="54"/>
        </w:rPr>
        <w:lastRenderedPageBreak/>
        <w:drawing>
          <wp:anchor distT="0" distB="0" distL="114300" distR="114300" simplePos="0" relativeHeight="251660288" behindDoc="0" locked="0" layoutInCell="1" allowOverlap="1" wp14:anchorId="30A3F451" wp14:editId="425529CA">
            <wp:simplePos x="0" y="0"/>
            <wp:positionH relativeFrom="column">
              <wp:posOffset>0</wp:posOffset>
            </wp:positionH>
            <wp:positionV relativeFrom="paragraph">
              <wp:posOffset>352425</wp:posOffset>
            </wp:positionV>
            <wp:extent cx="2514600" cy="465112"/>
            <wp:effectExtent l="0" t="0" r="0" b="0"/>
            <wp:wrapTopAndBottom/>
            <wp:docPr id="3" name="Bildobjekt 3"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Teckensnitt, logotyp, Grafik&#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465112"/>
                    </a:xfrm>
                    <a:prstGeom prst="rect">
                      <a:avLst/>
                    </a:prstGeom>
                  </pic:spPr>
                </pic:pic>
              </a:graphicData>
            </a:graphic>
            <wp14:sizeRelH relativeFrom="margin">
              <wp14:pctWidth>0</wp14:pctWidth>
            </wp14:sizeRelH>
            <wp14:sizeRelV relativeFrom="margin">
              <wp14:pctHeight>0</wp14:pctHeight>
            </wp14:sizeRelV>
          </wp:anchor>
        </w:drawing>
      </w:r>
    </w:p>
    <w:p w14:paraId="5E8775D6" w14:textId="77777777" w:rsidR="00AE15FC" w:rsidRPr="00090671" w:rsidRDefault="00AE15FC" w:rsidP="00AE15FC">
      <w:pPr>
        <w:pStyle w:val="Ingetavstnd"/>
        <w:rPr>
          <w:rFonts w:ascii="Arial" w:hAnsi="Arial" w:cs="Arial"/>
          <w:sz w:val="28"/>
          <w:szCs w:val="28"/>
        </w:rPr>
      </w:pPr>
      <w:r w:rsidRPr="00090671">
        <w:rPr>
          <w:rFonts w:ascii="Arial" w:hAnsi="Arial" w:cs="Arial"/>
          <w:b/>
          <w:bCs/>
          <w:sz w:val="48"/>
          <w:szCs w:val="44"/>
        </w:rPr>
        <w:t>Bemanningsbehov:</w:t>
      </w:r>
      <w:r>
        <w:rPr>
          <w:rFonts w:ascii="Arial" w:hAnsi="Arial" w:cs="Arial"/>
          <w:b/>
          <w:bCs/>
          <w:sz w:val="48"/>
          <w:szCs w:val="44"/>
        </w:rPr>
        <w:t xml:space="preserve"> Dagtid</w:t>
      </w:r>
      <w:r w:rsidRPr="00090671">
        <w:rPr>
          <w:rFonts w:ascii="Arial" w:hAnsi="Arial" w:cs="Arial"/>
          <w:b/>
          <w:bCs/>
          <w:sz w:val="48"/>
          <w:szCs w:val="44"/>
        </w:rPr>
        <w:br/>
      </w:r>
    </w:p>
    <w:p w14:paraId="0DC07401" w14:textId="77777777" w:rsidR="00AE15FC" w:rsidRPr="00090671" w:rsidRDefault="00AE15FC" w:rsidP="00AE15FC">
      <w:pPr>
        <w:pStyle w:val="Ingetavstnd"/>
        <w:rPr>
          <w:rFonts w:ascii="Arial" w:hAnsi="Arial" w:cs="Arial"/>
          <w:b/>
          <w:bCs/>
          <w:sz w:val="32"/>
          <w:szCs w:val="28"/>
        </w:rPr>
      </w:pPr>
      <w:r w:rsidRPr="00090671">
        <w:rPr>
          <w:rFonts w:ascii="Arial" w:hAnsi="Arial" w:cs="Arial"/>
          <w:b/>
          <w:bCs/>
          <w:sz w:val="32"/>
          <w:szCs w:val="28"/>
        </w:rPr>
        <w:t>Team 1: Hamburgare</w:t>
      </w:r>
    </w:p>
    <w:p w14:paraId="2B2EF500" w14:textId="77777777" w:rsidR="00AE15FC" w:rsidRPr="00090671" w:rsidRDefault="00AE15FC" w:rsidP="00AE15FC">
      <w:pPr>
        <w:pStyle w:val="Ingetavstnd"/>
        <w:rPr>
          <w:rFonts w:ascii="Arial" w:hAnsi="Arial" w:cs="Arial"/>
        </w:rPr>
      </w:pPr>
      <w:r w:rsidRPr="00090671">
        <w:rPr>
          <w:rFonts w:ascii="Arial" w:hAnsi="Arial" w:cs="Arial"/>
        </w:rPr>
        <w:t>Antal personer: 2 st, varav minst en förälder (orsak: hantering av gasol).</w:t>
      </w:r>
    </w:p>
    <w:p w14:paraId="4379C20A" w14:textId="77777777" w:rsidR="00AE15FC" w:rsidRPr="00090671" w:rsidRDefault="00AE15FC" w:rsidP="00AE15FC">
      <w:pPr>
        <w:pStyle w:val="Ingetavstnd"/>
        <w:rPr>
          <w:rFonts w:ascii="Arial" w:hAnsi="Arial" w:cs="Arial"/>
        </w:rPr>
      </w:pPr>
      <w:r w:rsidRPr="00FE626F">
        <w:rPr>
          <w:rFonts w:ascii="Arial" w:hAnsi="Arial" w:cs="Arial"/>
          <w:b/>
          <w:bCs/>
        </w:rPr>
        <w:t>Ankomst: 11.30</w:t>
      </w:r>
      <w:r w:rsidRPr="00090671">
        <w:rPr>
          <w:rFonts w:ascii="Arial" w:hAnsi="Arial" w:cs="Arial"/>
        </w:rPr>
        <w:t>.</w:t>
      </w:r>
    </w:p>
    <w:p w14:paraId="3115C696" w14:textId="77777777" w:rsidR="00AE15FC" w:rsidRPr="00090671" w:rsidRDefault="00AE15FC" w:rsidP="00AE15FC">
      <w:pPr>
        <w:pStyle w:val="Ingetavstnd"/>
        <w:rPr>
          <w:rFonts w:ascii="Arial" w:hAnsi="Arial" w:cs="Arial"/>
        </w:rPr>
      </w:pPr>
      <w:r w:rsidRPr="00090671">
        <w:rPr>
          <w:rFonts w:ascii="Arial" w:hAnsi="Arial" w:cs="Arial"/>
        </w:rPr>
        <w:t>Arbetsuppgifter: Ställa iordning försäljningstält, starta grillen, grilla burgare och sköta försäljning samt ta betalt.</w:t>
      </w:r>
    </w:p>
    <w:p w14:paraId="2B7030E0" w14:textId="77777777" w:rsidR="00AE15FC" w:rsidRDefault="00AE15FC" w:rsidP="00AE15FC">
      <w:pPr>
        <w:pStyle w:val="Ingetavstnd"/>
        <w:rPr>
          <w:rFonts w:ascii="Arial" w:hAnsi="Arial" w:cs="Arial"/>
        </w:rPr>
      </w:pPr>
      <w:r w:rsidRPr="00090671">
        <w:rPr>
          <w:rFonts w:ascii="Arial" w:hAnsi="Arial" w:cs="Arial"/>
        </w:rPr>
        <w:t>Efter pausen ska grillen stängas av och gasen kopplas bort,</w:t>
      </w:r>
      <w:r>
        <w:rPr>
          <w:rFonts w:ascii="Arial" w:hAnsi="Arial" w:cs="Arial"/>
        </w:rPr>
        <w:t xml:space="preserve"> grillen/muurikkan ska rengöras.</w:t>
      </w:r>
      <w:r w:rsidRPr="00090671">
        <w:rPr>
          <w:rFonts w:ascii="Arial" w:hAnsi="Arial" w:cs="Arial"/>
        </w:rPr>
        <w:t xml:space="preserve"> </w:t>
      </w:r>
      <w:r>
        <w:rPr>
          <w:rFonts w:ascii="Arial" w:hAnsi="Arial" w:cs="Arial"/>
        </w:rPr>
        <w:t>T</w:t>
      </w:r>
      <w:r w:rsidRPr="00090671">
        <w:rPr>
          <w:rFonts w:ascii="Arial" w:hAnsi="Arial" w:cs="Arial"/>
        </w:rPr>
        <w:t xml:space="preserve">ältet plockas ned och stuvas undan på avsedd plats och </w:t>
      </w:r>
      <w:r>
        <w:rPr>
          <w:rFonts w:ascii="Arial" w:hAnsi="Arial" w:cs="Arial"/>
        </w:rPr>
        <w:t>allt</w:t>
      </w:r>
      <w:r w:rsidRPr="00090671">
        <w:rPr>
          <w:rFonts w:ascii="Arial" w:hAnsi="Arial" w:cs="Arial"/>
        </w:rPr>
        <w:t xml:space="preserve"> material ska bäras bort till förvaring på anvisad plats.</w:t>
      </w:r>
      <w:r>
        <w:rPr>
          <w:rFonts w:ascii="Arial" w:hAnsi="Arial" w:cs="Arial"/>
        </w:rPr>
        <w:t xml:space="preserve"> </w:t>
      </w:r>
    </w:p>
    <w:p w14:paraId="69AFE512" w14:textId="77777777" w:rsidR="00AE15FC" w:rsidRDefault="00AE15FC" w:rsidP="00AE15FC">
      <w:pPr>
        <w:pStyle w:val="Ingetavstnd"/>
        <w:rPr>
          <w:rFonts w:ascii="Arial" w:hAnsi="Arial" w:cs="Arial"/>
          <w:b/>
          <w:bCs/>
        </w:rPr>
      </w:pPr>
    </w:p>
    <w:p w14:paraId="0A0FC6B0" w14:textId="77777777" w:rsidR="00AE15FC" w:rsidRPr="00090671" w:rsidRDefault="00AE15FC" w:rsidP="00AE15FC">
      <w:pPr>
        <w:pStyle w:val="Ingetavstnd"/>
        <w:rPr>
          <w:rFonts w:ascii="Arial" w:hAnsi="Arial" w:cs="Arial"/>
          <w:sz w:val="28"/>
          <w:szCs w:val="28"/>
        </w:rPr>
      </w:pPr>
    </w:p>
    <w:p w14:paraId="1A460217" w14:textId="77777777" w:rsidR="00AE15FC" w:rsidRPr="00090671" w:rsidRDefault="00AE15FC" w:rsidP="00AE15FC">
      <w:pPr>
        <w:pStyle w:val="Ingetavstnd"/>
        <w:rPr>
          <w:rFonts w:ascii="Arial" w:hAnsi="Arial" w:cs="Arial"/>
          <w:b/>
          <w:bCs/>
          <w:sz w:val="32"/>
          <w:szCs w:val="28"/>
        </w:rPr>
      </w:pPr>
      <w:r w:rsidRPr="00090671">
        <w:rPr>
          <w:rFonts w:ascii="Arial" w:hAnsi="Arial" w:cs="Arial"/>
          <w:b/>
          <w:bCs/>
          <w:sz w:val="32"/>
          <w:szCs w:val="28"/>
        </w:rPr>
        <w:t>Team 2: Fikaförsäljning</w:t>
      </w:r>
    </w:p>
    <w:p w14:paraId="0ACAF005" w14:textId="77777777" w:rsidR="00AE15FC" w:rsidRPr="00090671" w:rsidRDefault="00AE15FC" w:rsidP="00AE15FC">
      <w:pPr>
        <w:pStyle w:val="Ingetavstnd"/>
        <w:rPr>
          <w:rFonts w:ascii="Arial" w:hAnsi="Arial" w:cs="Arial"/>
        </w:rPr>
      </w:pPr>
      <w:r w:rsidRPr="00090671">
        <w:rPr>
          <w:rFonts w:ascii="Arial" w:hAnsi="Arial" w:cs="Arial"/>
        </w:rPr>
        <w:t>Antal personer: 2 st.</w:t>
      </w:r>
    </w:p>
    <w:p w14:paraId="2666A41E" w14:textId="77777777" w:rsidR="00AE15FC" w:rsidRPr="00090671" w:rsidRDefault="00AE15FC" w:rsidP="00AE15FC">
      <w:pPr>
        <w:pStyle w:val="Ingetavstnd"/>
        <w:rPr>
          <w:rFonts w:ascii="Arial" w:hAnsi="Arial" w:cs="Arial"/>
        </w:rPr>
      </w:pPr>
      <w:r w:rsidRPr="00FE626F">
        <w:rPr>
          <w:rFonts w:ascii="Arial" w:hAnsi="Arial" w:cs="Arial"/>
          <w:b/>
          <w:bCs/>
        </w:rPr>
        <w:t>Ankomst: 11.30</w:t>
      </w:r>
      <w:r w:rsidRPr="00090671">
        <w:rPr>
          <w:rFonts w:ascii="Arial" w:hAnsi="Arial" w:cs="Arial"/>
        </w:rPr>
        <w:t>.</w:t>
      </w:r>
    </w:p>
    <w:p w14:paraId="4AB2E47F" w14:textId="77777777" w:rsidR="00AE15FC" w:rsidRPr="00090671" w:rsidRDefault="00AE15FC" w:rsidP="00AE15FC">
      <w:pPr>
        <w:pStyle w:val="Ingetavstnd"/>
        <w:rPr>
          <w:rFonts w:ascii="Arial" w:hAnsi="Arial" w:cs="Arial"/>
        </w:rPr>
      </w:pPr>
      <w:r w:rsidRPr="00090671">
        <w:rPr>
          <w:rFonts w:ascii="Arial" w:hAnsi="Arial" w:cs="Arial"/>
        </w:rPr>
        <w:t>Arbetsuppgifter: Koka kaffe och sälja fika. Eventuellt kan viss lottförsäljning tillkomma.</w:t>
      </w:r>
    </w:p>
    <w:p w14:paraId="4BF4AE8F" w14:textId="77777777" w:rsidR="00AE15FC" w:rsidRDefault="00AE15FC" w:rsidP="00AE15FC">
      <w:pPr>
        <w:pStyle w:val="Ingetavstnd"/>
        <w:rPr>
          <w:rFonts w:ascii="Arial" w:hAnsi="Arial" w:cs="Arial"/>
        </w:rPr>
      </w:pPr>
      <w:r w:rsidRPr="00090671">
        <w:rPr>
          <w:rFonts w:ascii="Arial" w:hAnsi="Arial" w:cs="Arial"/>
        </w:rPr>
        <w:t>Efter pausen ska alla termosar tömmas och sköljas ur samt övrigt material som använts diskas och läggas tillbaka på avsedd plats.</w:t>
      </w:r>
      <w:r>
        <w:rPr>
          <w:rFonts w:ascii="Arial" w:hAnsi="Arial" w:cs="Arial"/>
        </w:rPr>
        <w:t xml:space="preserve"> Kaffebryggarens filterhållare ska tömmas, bänkar och golvet torkas.</w:t>
      </w:r>
    </w:p>
    <w:p w14:paraId="71B7B845" w14:textId="77777777" w:rsidR="00AE15FC" w:rsidRPr="00090671" w:rsidRDefault="00AE15FC" w:rsidP="00AE15FC">
      <w:pPr>
        <w:pStyle w:val="Ingetavstnd"/>
        <w:rPr>
          <w:rFonts w:ascii="Arial" w:hAnsi="Arial" w:cs="Arial"/>
        </w:rPr>
      </w:pPr>
    </w:p>
    <w:p w14:paraId="04D9764D" w14:textId="77777777" w:rsidR="00AE15FC" w:rsidRPr="00090671" w:rsidRDefault="00AE15FC" w:rsidP="00AE15FC">
      <w:pPr>
        <w:pStyle w:val="Ingetavstnd"/>
        <w:rPr>
          <w:rFonts w:ascii="Arial" w:hAnsi="Arial" w:cs="Arial"/>
          <w:sz w:val="28"/>
          <w:szCs w:val="24"/>
        </w:rPr>
      </w:pPr>
    </w:p>
    <w:p w14:paraId="259C0CFD" w14:textId="5341BA09" w:rsidR="00AE15FC" w:rsidRPr="00090671" w:rsidRDefault="00AE15FC" w:rsidP="00AE15FC">
      <w:pPr>
        <w:pStyle w:val="Ingetavstnd"/>
        <w:rPr>
          <w:rFonts w:ascii="Arial" w:hAnsi="Arial" w:cs="Arial"/>
          <w:b/>
          <w:bCs/>
          <w:sz w:val="32"/>
          <w:szCs w:val="28"/>
        </w:rPr>
      </w:pPr>
      <w:r w:rsidRPr="00090671">
        <w:rPr>
          <w:rFonts w:ascii="Arial" w:hAnsi="Arial" w:cs="Arial"/>
          <w:b/>
          <w:bCs/>
          <w:sz w:val="32"/>
          <w:szCs w:val="28"/>
        </w:rPr>
        <w:t>Team 3: Brickkontroll</w:t>
      </w:r>
      <w:r w:rsidR="006E0B22">
        <w:rPr>
          <w:rFonts w:ascii="Arial" w:hAnsi="Arial" w:cs="Arial"/>
          <w:b/>
          <w:bCs/>
          <w:sz w:val="32"/>
          <w:szCs w:val="28"/>
        </w:rPr>
        <w:t xml:space="preserve"> </w:t>
      </w:r>
    </w:p>
    <w:p w14:paraId="6EAB1568" w14:textId="7E4AAF25" w:rsidR="00AE15FC" w:rsidRPr="00090671" w:rsidRDefault="00AE15FC" w:rsidP="00AE15FC">
      <w:pPr>
        <w:pStyle w:val="Ingetavstnd"/>
        <w:rPr>
          <w:rFonts w:ascii="Arial" w:hAnsi="Arial" w:cs="Arial"/>
        </w:rPr>
      </w:pPr>
      <w:r w:rsidRPr="00090671">
        <w:rPr>
          <w:rFonts w:ascii="Arial" w:hAnsi="Arial" w:cs="Arial"/>
        </w:rPr>
        <w:t>Antal personer: 3 st, varav minst en över 18 år (orsak: kontanthantering), övriga minst 15 år.</w:t>
      </w:r>
      <w:r w:rsidR="006E0B22">
        <w:rPr>
          <w:rFonts w:ascii="Arial" w:hAnsi="Arial" w:cs="Arial"/>
        </w:rPr>
        <w:t xml:space="preserve"> (Inget personalbyte under spelets gång)</w:t>
      </w:r>
    </w:p>
    <w:p w14:paraId="34612C45" w14:textId="77777777" w:rsidR="00AE15FC" w:rsidRPr="00090671" w:rsidRDefault="00AE15FC" w:rsidP="00AE15FC">
      <w:pPr>
        <w:pStyle w:val="Ingetavstnd"/>
        <w:rPr>
          <w:rFonts w:ascii="Arial" w:hAnsi="Arial" w:cs="Arial"/>
        </w:rPr>
      </w:pPr>
      <w:r w:rsidRPr="00FE626F">
        <w:rPr>
          <w:rFonts w:ascii="Arial" w:hAnsi="Arial" w:cs="Arial"/>
          <w:b/>
          <w:bCs/>
        </w:rPr>
        <w:t>Ankomst: 13.15</w:t>
      </w:r>
      <w:r w:rsidRPr="00090671">
        <w:rPr>
          <w:rFonts w:ascii="Arial" w:hAnsi="Arial" w:cs="Arial"/>
        </w:rPr>
        <w:t>.</w:t>
      </w:r>
    </w:p>
    <w:p w14:paraId="0EEC25B7" w14:textId="77777777" w:rsidR="00AE15FC" w:rsidRDefault="00AE15FC" w:rsidP="00AE15FC">
      <w:pPr>
        <w:pStyle w:val="Ingetavstnd"/>
        <w:rPr>
          <w:rFonts w:ascii="Arial" w:hAnsi="Arial" w:cs="Arial"/>
        </w:rPr>
      </w:pPr>
      <w:r w:rsidRPr="00090671">
        <w:rPr>
          <w:rFonts w:ascii="Arial" w:hAnsi="Arial" w:cs="Arial"/>
        </w:rPr>
        <w:t>Arbetsuppgifter: Kontrollera bingobrickor under spelet. Efter spelets slut ska utrustning lämnas till utroparen.</w:t>
      </w:r>
    </w:p>
    <w:p w14:paraId="19AAE8D2" w14:textId="77777777" w:rsidR="00AE15FC" w:rsidRPr="00090671" w:rsidRDefault="00AE15FC" w:rsidP="00AE15FC">
      <w:pPr>
        <w:pStyle w:val="Ingetavstnd"/>
        <w:rPr>
          <w:rFonts w:ascii="Arial" w:hAnsi="Arial" w:cs="Arial"/>
        </w:rPr>
      </w:pPr>
    </w:p>
    <w:p w14:paraId="146F9E5F" w14:textId="77777777" w:rsidR="00AE15FC" w:rsidRPr="00090671" w:rsidRDefault="00AE15FC" w:rsidP="00AE15FC">
      <w:pPr>
        <w:pStyle w:val="Ingetavstnd"/>
        <w:rPr>
          <w:rFonts w:ascii="Arial" w:hAnsi="Arial" w:cs="Arial"/>
          <w:sz w:val="28"/>
          <w:szCs w:val="28"/>
        </w:rPr>
      </w:pPr>
    </w:p>
    <w:p w14:paraId="191B6187" w14:textId="77777777" w:rsidR="00AE15FC" w:rsidRPr="00090671" w:rsidRDefault="00AE15FC" w:rsidP="00AE15FC">
      <w:pPr>
        <w:pStyle w:val="Ingetavstnd"/>
        <w:rPr>
          <w:rFonts w:ascii="Arial" w:hAnsi="Arial" w:cs="Arial"/>
          <w:b/>
          <w:bCs/>
          <w:sz w:val="32"/>
          <w:szCs w:val="28"/>
        </w:rPr>
      </w:pPr>
      <w:r w:rsidRPr="00090671">
        <w:rPr>
          <w:rFonts w:ascii="Arial" w:hAnsi="Arial" w:cs="Arial"/>
          <w:b/>
          <w:bCs/>
          <w:sz w:val="32"/>
          <w:szCs w:val="28"/>
        </w:rPr>
        <w:t>Team 4: Städning</w:t>
      </w:r>
    </w:p>
    <w:p w14:paraId="4A7948AA" w14:textId="77777777" w:rsidR="00AE15FC" w:rsidRPr="00090671" w:rsidRDefault="00AE15FC" w:rsidP="00AE15FC">
      <w:pPr>
        <w:pStyle w:val="Ingetavstnd"/>
        <w:rPr>
          <w:rFonts w:ascii="Arial" w:hAnsi="Arial" w:cs="Arial"/>
        </w:rPr>
      </w:pPr>
      <w:r w:rsidRPr="00090671">
        <w:rPr>
          <w:rFonts w:ascii="Arial" w:hAnsi="Arial" w:cs="Arial"/>
        </w:rPr>
        <w:t>Antal personer: 3 st. Notera att detta arbete är till viss del fysiskt tungt.</w:t>
      </w:r>
    </w:p>
    <w:p w14:paraId="29E58CAF" w14:textId="77777777" w:rsidR="00AE15FC" w:rsidRPr="00090671" w:rsidRDefault="00AE15FC" w:rsidP="00AE15FC">
      <w:pPr>
        <w:pStyle w:val="Ingetavstnd"/>
        <w:rPr>
          <w:rFonts w:ascii="Arial" w:hAnsi="Arial" w:cs="Arial"/>
        </w:rPr>
      </w:pPr>
      <w:r w:rsidRPr="00FE626F">
        <w:rPr>
          <w:rFonts w:ascii="Arial" w:hAnsi="Arial" w:cs="Arial"/>
          <w:b/>
          <w:bCs/>
        </w:rPr>
        <w:t>Ankomst: 16.45</w:t>
      </w:r>
      <w:r w:rsidRPr="00090671">
        <w:rPr>
          <w:rFonts w:ascii="Arial" w:hAnsi="Arial" w:cs="Arial"/>
        </w:rPr>
        <w:t>.</w:t>
      </w:r>
    </w:p>
    <w:p w14:paraId="6652D0C4" w14:textId="77777777" w:rsidR="00AE15FC" w:rsidRPr="00090671" w:rsidRDefault="00AE15FC" w:rsidP="00AE15FC">
      <w:pPr>
        <w:pStyle w:val="Ingetavstnd"/>
        <w:rPr>
          <w:rFonts w:ascii="Arial" w:hAnsi="Arial" w:cs="Arial"/>
        </w:rPr>
      </w:pPr>
      <w:r w:rsidRPr="00090671">
        <w:rPr>
          <w:rFonts w:ascii="Arial" w:hAnsi="Arial" w:cs="Arial"/>
        </w:rPr>
        <w:t>Arbetsuppgifter: Städa spelplatsen efter att spelplatsen tömts på bingospelare.</w:t>
      </w:r>
    </w:p>
    <w:p w14:paraId="121FDC14" w14:textId="77777777" w:rsidR="00AE15FC" w:rsidRPr="00090671" w:rsidRDefault="00AE15FC" w:rsidP="00AE15FC">
      <w:pPr>
        <w:pStyle w:val="Ingetavstnd"/>
        <w:rPr>
          <w:rFonts w:ascii="Arial" w:hAnsi="Arial" w:cs="Arial"/>
        </w:rPr>
      </w:pPr>
      <w:r w:rsidRPr="00090671">
        <w:rPr>
          <w:rFonts w:ascii="Arial" w:hAnsi="Arial" w:cs="Arial"/>
        </w:rPr>
        <w:t>En person börjar med att grovplocka skräp utomhus och kommer in och hjälper till när det är klart. Inomhus ska bord och stolar plockas bort och ställas in till förvaring, golvet ska städas och torkas samt toaletterna ska städas.</w:t>
      </w:r>
    </w:p>
    <w:p w14:paraId="6B4A9BD1" w14:textId="77777777" w:rsidR="00AE15FC" w:rsidRPr="00090671" w:rsidRDefault="00AE15FC" w:rsidP="00AE15FC">
      <w:pPr>
        <w:pStyle w:val="Ingetavstnd"/>
        <w:rPr>
          <w:rFonts w:ascii="Arial" w:hAnsi="Arial" w:cs="Arial"/>
        </w:rPr>
      </w:pPr>
    </w:p>
    <w:p w14:paraId="284895BE" w14:textId="77777777" w:rsidR="00AE15FC" w:rsidRPr="00090671" w:rsidRDefault="00AE15FC" w:rsidP="00AE15FC">
      <w:pPr>
        <w:pStyle w:val="Ingetavstnd"/>
        <w:rPr>
          <w:rFonts w:ascii="Arial" w:hAnsi="Arial" w:cs="Arial"/>
        </w:rPr>
      </w:pPr>
    </w:p>
    <w:p w14:paraId="15949D78" w14:textId="77777777" w:rsidR="007077A0" w:rsidRDefault="007077A0"/>
    <w:sectPr w:rsidR="00707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C"/>
    <w:rsid w:val="00371B4A"/>
    <w:rsid w:val="004B0D9C"/>
    <w:rsid w:val="006E0B22"/>
    <w:rsid w:val="007077A0"/>
    <w:rsid w:val="00AE15FC"/>
    <w:rsid w:val="00AE2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C550"/>
  <w15:chartTrackingRefBased/>
  <w15:docId w15:val="{B4A61D5D-AAC0-4A01-87D7-8B5AF756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Ingetavstnd"/>
    <w:qFormat/>
    <w:rsid w:val="00AE15FC"/>
    <w:rPr>
      <w:rFonts w:ascii="Roboto" w:hAnsi="Roboto"/>
      <w:kern w:val="0"/>
      <w:sz w:val="24"/>
      <w14:ligatures w14:val="none"/>
    </w:rPr>
  </w:style>
  <w:style w:type="paragraph" w:styleId="Rubrik1">
    <w:name w:val="heading 1"/>
    <w:basedOn w:val="Normal"/>
    <w:next w:val="Normal"/>
    <w:link w:val="Rubrik1Char"/>
    <w:uiPriority w:val="9"/>
    <w:qFormat/>
    <w:rsid w:val="00AE15F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AE15F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AE15F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AE15FC"/>
    <w:pPr>
      <w:keepNext/>
      <w:keepLines/>
      <w:spacing w:before="80" w:after="4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Rubrik5">
    <w:name w:val="heading 5"/>
    <w:basedOn w:val="Normal"/>
    <w:next w:val="Normal"/>
    <w:link w:val="Rubrik5Char"/>
    <w:uiPriority w:val="9"/>
    <w:semiHidden/>
    <w:unhideWhenUsed/>
    <w:qFormat/>
    <w:rsid w:val="00AE15FC"/>
    <w:pPr>
      <w:keepNext/>
      <w:keepLines/>
      <w:spacing w:before="80" w:after="4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Rubrik6">
    <w:name w:val="heading 6"/>
    <w:basedOn w:val="Normal"/>
    <w:next w:val="Normal"/>
    <w:link w:val="Rubrik6Char"/>
    <w:uiPriority w:val="9"/>
    <w:semiHidden/>
    <w:unhideWhenUsed/>
    <w:qFormat/>
    <w:rsid w:val="00AE15FC"/>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Rubrik7">
    <w:name w:val="heading 7"/>
    <w:basedOn w:val="Normal"/>
    <w:next w:val="Normal"/>
    <w:link w:val="Rubrik7Char"/>
    <w:uiPriority w:val="9"/>
    <w:semiHidden/>
    <w:unhideWhenUsed/>
    <w:qFormat/>
    <w:rsid w:val="00AE15FC"/>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Rubrik8">
    <w:name w:val="heading 8"/>
    <w:basedOn w:val="Normal"/>
    <w:next w:val="Normal"/>
    <w:link w:val="Rubrik8Char"/>
    <w:uiPriority w:val="9"/>
    <w:semiHidden/>
    <w:unhideWhenUsed/>
    <w:qFormat/>
    <w:rsid w:val="00AE15FC"/>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Rubrik9">
    <w:name w:val="heading 9"/>
    <w:basedOn w:val="Normal"/>
    <w:next w:val="Normal"/>
    <w:link w:val="Rubrik9Char"/>
    <w:uiPriority w:val="9"/>
    <w:semiHidden/>
    <w:unhideWhenUsed/>
    <w:qFormat/>
    <w:rsid w:val="00AE15FC"/>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5F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15F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15F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15F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15F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15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15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15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15FC"/>
    <w:rPr>
      <w:rFonts w:eastAsiaTheme="majorEastAsia" w:cstheme="majorBidi"/>
      <w:color w:val="272727" w:themeColor="text1" w:themeTint="D8"/>
    </w:rPr>
  </w:style>
  <w:style w:type="paragraph" w:styleId="Rubrik">
    <w:name w:val="Title"/>
    <w:basedOn w:val="Normal"/>
    <w:next w:val="Normal"/>
    <w:link w:val="RubrikChar"/>
    <w:uiPriority w:val="10"/>
    <w:qFormat/>
    <w:rsid w:val="00AE15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AE15F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15FC"/>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AE15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15FC"/>
    <w:pPr>
      <w:spacing w:before="160"/>
      <w:jc w:val="center"/>
    </w:pPr>
    <w:rPr>
      <w:rFonts w:asciiTheme="minorHAnsi" w:hAnsiTheme="minorHAnsi"/>
      <w:i/>
      <w:iCs/>
      <w:color w:val="404040" w:themeColor="text1" w:themeTint="BF"/>
      <w:kern w:val="2"/>
      <w:sz w:val="22"/>
      <w14:ligatures w14:val="standardContextual"/>
    </w:rPr>
  </w:style>
  <w:style w:type="character" w:customStyle="1" w:styleId="CitatChar">
    <w:name w:val="Citat Char"/>
    <w:basedOn w:val="Standardstycketeckensnitt"/>
    <w:link w:val="Citat"/>
    <w:uiPriority w:val="29"/>
    <w:rsid w:val="00AE15FC"/>
    <w:rPr>
      <w:i/>
      <w:iCs/>
      <w:color w:val="404040" w:themeColor="text1" w:themeTint="BF"/>
    </w:rPr>
  </w:style>
  <w:style w:type="paragraph" w:styleId="Liststycke">
    <w:name w:val="List Paragraph"/>
    <w:basedOn w:val="Normal"/>
    <w:uiPriority w:val="34"/>
    <w:qFormat/>
    <w:rsid w:val="00AE15FC"/>
    <w:pPr>
      <w:ind w:left="720"/>
      <w:contextualSpacing/>
    </w:pPr>
    <w:rPr>
      <w:rFonts w:asciiTheme="minorHAnsi" w:hAnsiTheme="minorHAnsi"/>
      <w:kern w:val="2"/>
      <w:sz w:val="22"/>
      <w14:ligatures w14:val="standardContextual"/>
    </w:rPr>
  </w:style>
  <w:style w:type="character" w:styleId="Starkbetoning">
    <w:name w:val="Intense Emphasis"/>
    <w:basedOn w:val="Standardstycketeckensnitt"/>
    <w:uiPriority w:val="21"/>
    <w:qFormat/>
    <w:rsid w:val="00AE15FC"/>
    <w:rPr>
      <w:i/>
      <w:iCs/>
      <w:color w:val="0F4761" w:themeColor="accent1" w:themeShade="BF"/>
    </w:rPr>
  </w:style>
  <w:style w:type="paragraph" w:styleId="Starktcitat">
    <w:name w:val="Intense Quote"/>
    <w:basedOn w:val="Normal"/>
    <w:next w:val="Normal"/>
    <w:link w:val="StarktcitatChar"/>
    <w:uiPriority w:val="30"/>
    <w:qFormat/>
    <w:rsid w:val="00AE15F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14:ligatures w14:val="standardContextual"/>
    </w:rPr>
  </w:style>
  <w:style w:type="character" w:customStyle="1" w:styleId="StarktcitatChar">
    <w:name w:val="Starkt citat Char"/>
    <w:basedOn w:val="Standardstycketeckensnitt"/>
    <w:link w:val="Starktcitat"/>
    <w:uiPriority w:val="30"/>
    <w:rsid w:val="00AE15FC"/>
    <w:rPr>
      <w:i/>
      <w:iCs/>
      <w:color w:val="0F4761" w:themeColor="accent1" w:themeShade="BF"/>
    </w:rPr>
  </w:style>
  <w:style w:type="character" w:styleId="Starkreferens">
    <w:name w:val="Intense Reference"/>
    <w:basedOn w:val="Standardstycketeckensnitt"/>
    <w:uiPriority w:val="32"/>
    <w:qFormat/>
    <w:rsid w:val="00AE15FC"/>
    <w:rPr>
      <w:b/>
      <w:bCs/>
      <w:smallCaps/>
      <w:color w:val="0F4761" w:themeColor="accent1" w:themeShade="BF"/>
      <w:spacing w:val="5"/>
    </w:rPr>
  </w:style>
  <w:style w:type="paragraph" w:styleId="Ingetavstnd">
    <w:name w:val="No Spacing"/>
    <w:uiPriority w:val="1"/>
    <w:qFormat/>
    <w:rsid w:val="00AE15FC"/>
    <w:pPr>
      <w:spacing w:after="0" w:line="240" w:lineRule="auto"/>
    </w:pPr>
    <w:rPr>
      <w:rFonts w:ascii="Roboto" w:hAnsi="Robo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366</Words>
  <Characters>1942</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Myrman</dc:creator>
  <cp:keywords/>
  <dc:description/>
  <cp:lastModifiedBy>Carina Myrman</cp:lastModifiedBy>
  <cp:revision>2</cp:revision>
  <dcterms:created xsi:type="dcterms:W3CDTF">2025-06-02T09:09:00Z</dcterms:created>
  <dcterms:modified xsi:type="dcterms:W3CDTF">2025-06-02T09:56:00Z</dcterms:modified>
</cp:coreProperties>
</file>