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D8" w:rsidRPr="0002396F" w:rsidRDefault="007566D8" w:rsidP="0002396F">
      <w:pPr>
        <w:spacing w:after="0"/>
        <w:rPr>
          <w:sz w:val="20"/>
          <w:szCs w:val="20"/>
          <w:lang w:val="sv-SE"/>
        </w:rPr>
      </w:pPr>
      <w:r w:rsidRPr="0002396F">
        <w:rPr>
          <w:sz w:val="20"/>
          <w:szCs w:val="20"/>
          <w:lang w:val="sv-SE"/>
        </w:rPr>
        <w:t xml:space="preserve">P-/F-11 2018 – </w:t>
      </w:r>
      <w:r w:rsidR="00545C25" w:rsidRPr="00545C25">
        <w:rPr>
          <w:b/>
          <w:sz w:val="20"/>
          <w:szCs w:val="20"/>
          <w:lang w:val="sv-SE"/>
        </w:rPr>
        <w:t>FÖRSLAG</w:t>
      </w:r>
      <w:r w:rsidR="00545C25">
        <w:rPr>
          <w:b/>
          <w:sz w:val="20"/>
          <w:szCs w:val="20"/>
          <w:lang w:val="sv-SE"/>
        </w:rPr>
        <w:t xml:space="preserve"> att diskuteras</w:t>
      </w:r>
    </w:p>
    <w:p w:rsidR="007566D8" w:rsidRPr="0002396F" w:rsidRDefault="007566D8" w:rsidP="0002396F">
      <w:pPr>
        <w:spacing w:after="0"/>
        <w:rPr>
          <w:sz w:val="20"/>
          <w:szCs w:val="20"/>
          <w:lang w:val="sv-S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0"/>
        <w:gridCol w:w="580"/>
        <w:gridCol w:w="3251"/>
        <w:gridCol w:w="9298"/>
      </w:tblGrid>
      <w:tr w:rsidR="00C25AA0" w:rsidRPr="0002396F" w:rsidTr="005158E2"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</w:tcBorders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1161" w:type="pct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2017</w:t>
            </w:r>
          </w:p>
        </w:tc>
        <w:tc>
          <w:tcPr>
            <w:tcW w:w="3321" w:type="pct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2018</w:t>
            </w:r>
          </w:p>
        </w:tc>
      </w:tr>
      <w:tr w:rsidR="00C25AA0" w:rsidRPr="00E5522A" w:rsidTr="005158E2">
        <w:trPr>
          <w:cantSplit/>
          <w:trHeight w:val="1080"/>
        </w:trPr>
        <w:tc>
          <w:tcPr>
            <w:tcW w:w="31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BIF-Ligan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</w:tcBorders>
            <w:textDirection w:val="tbRl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Spelet</w:t>
            </w:r>
          </w:p>
        </w:tc>
        <w:tc>
          <w:tcPr>
            <w:tcW w:w="1161" w:type="pct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5 mot 5</w:t>
            </w:r>
          </w:p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Stor plan</w:t>
            </w:r>
          </w:p>
          <w:p w:rsidR="007566D8" w:rsidRPr="0002396F" w:rsidRDefault="007566D8" w:rsidP="00723722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Ingen sarg</w:t>
            </w:r>
          </w:p>
        </w:tc>
        <w:tc>
          <w:tcPr>
            <w:tcW w:w="3321" w:type="pct"/>
            <w:shd w:val="clear" w:color="auto" w:fill="auto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3 mot 3</w:t>
            </w:r>
          </w:p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Mindre plan</w:t>
            </w:r>
          </w:p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Sarg (om möjligt)</w:t>
            </w:r>
          </w:p>
        </w:tc>
      </w:tr>
      <w:tr w:rsidR="00C25AA0" w:rsidRPr="00E5522A" w:rsidTr="00070A84">
        <w:trPr>
          <w:cantSplit/>
          <w:trHeight w:val="1088"/>
        </w:trPr>
        <w:tc>
          <w:tcPr>
            <w:tcW w:w="311" w:type="pct"/>
            <w:vMerge/>
            <w:tcBorders>
              <w:right w:val="single" w:sz="4" w:space="0" w:color="auto"/>
            </w:tcBorders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  <w:textDirection w:val="tbRl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proofErr w:type="spellStart"/>
            <w:r w:rsidRPr="0002396F">
              <w:rPr>
                <w:sz w:val="20"/>
                <w:szCs w:val="20"/>
                <w:lang w:val="sv-SE"/>
              </w:rPr>
              <w:t>Organisa</w:t>
            </w:r>
            <w:r w:rsidR="00070A84">
              <w:rPr>
                <w:sz w:val="20"/>
                <w:szCs w:val="20"/>
                <w:lang w:val="sv-SE"/>
              </w:rPr>
              <w:t>-</w:t>
            </w:r>
            <w:r w:rsidRPr="0002396F">
              <w:rPr>
                <w:sz w:val="20"/>
                <w:szCs w:val="20"/>
                <w:lang w:val="sv-SE"/>
              </w:rPr>
              <w:t>tionen</w:t>
            </w:r>
            <w:proofErr w:type="spellEnd"/>
          </w:p>
        </w:tc>
        <w:tc>
          <w:tcPr>
            <w:tcW w:w="1161" w:type="pct"/>
          </w:tcPr>
          <w:p w:rsidR="003F2700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Lagindelning (kalla till match – dela in på plats)</w:t>
            </w:r>
            <w:r w:rsidR="00070A84">
              <w:rPr>
                <w:sz w:val="20"/>
                <w:szCs w:val="20"/>
                <w:lang w:val="sv-SE"/>
              </w:rPr>
              <w:t xml:space="preserve">; </w:t>
            </w:r>
            <w:r w:rsidRPr="0002396F">
              <w:rPr>
                <w:sz w:val="20"/>
                <w:szCs w:val="20"/>
                <w:lang w:val="sv-SE"/>
              </w:rPr>
              <w:t>Matcher per barn = 1</w:t>
            </w:r>
            <w:r w:rsidR="00070A84">
              <w:rPr>
                <w:sz w:val="20"/>
                <w:szCs w:val="20"/>
                <w:lang w:val="sv-SE"/>
              </w:rPr>
              <w:t xml:space="preserve">; </w:t>
            </w:r>
          </w:p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Mixa alla barn</w:t>
            </w:r>
          </w:p>
        </w:tc>
        <w:tc>
          <w:tcPr>
            <w:tcW w:w="3321" w:type="pct"/>
          </w:tcPr>
          <w:p w:rsidR="007566D8" w:rsidRPr="0002396F" w:rsidRDefault="00A36ACB" w:rsidP="0002396F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Se förslag på sista sidan.</w:t>
            </w:r>
          </w:p>
          <w:p w:rsidR="0002396F" w:rsidRPr="0002396F" w:rsidRDefault="0002396F" w:rsidP="0002396F">
            <w:pPr>
              <w:rPr>
                <w:sz w:val="20"/>
                <w:szCs w:val="20"/>
                <w:lang w:val="sv-SE"/>
              </w:rPr>
            </w:pPr>
          </w:p>
        </w:tc>
      </w:tr>
      <w:tr w:rsidR="0002396F" w:rsidRPr="00E5522A" w:rsidTr="005158E2">
        <w:trPr>
          <w:cantSplit/>
          <w:trHeight w:val="1804"/>
        </w:trPr>
        <w:tc>
          <w:tcPr>
            <w:tcW w:w="311" w:type="pct"/>
            <w:vMerge w:val="restart"/>
            <w:tcBorders>
              <w:right w:val="single" w:sz="4" w:space="0" w:color="auto"/>
            </w:tcBorders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Träning</w:t>
            </w:r>
          </w:p>
        </w:tc>
        <w:tc>
          <w:tcPr>
            <w:tcW w:w="207" w:type="pct"/>
            <w:tcBorders>
              <w:left w:val="single" w:sz="4" w:space="0" w:color="auto"/>
            </w:tcBorders>
            <w:textDirection w:val="tbRl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Organisationen</w:t>
            </w:r>
          </w:p>
        </w:tc>
        <w:tc>
          <w:tcPr>
            <w:tcW w:w="1161" w:type="pct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Två grupper indelade i f.m. och e.m.</w:t>
            </w: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Ingen uppdelning efter kunskap, mognad, storasyskon, adress, kön el dyl.</w:t>
            </w: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</w:p>
          <w:p w:rsidR="00C31F11" w:rsidRPr="0002396F" w:rsidRDefault="0002396F" w:rsidP="00723722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Ca 30-40 på f</w:t>
            </w:r>
            <w:r w:rsidR="00723722">
              <w:rPr>
                <w:sz w:val="20"/>
                <w:szCs w:val="20"/>
                <w:lang w:val="sv-SE"/>
              </w:rPr>
              <w:t xml:space="preserve">.m. och </w:t>
            </w:r>
            <w:r w:rsidRPr="0002396F">
              <w:rPr>
                <w:sz w:val="20"/>
                <w:szCs w:val="20"/>
                <w:lang w:val="sv-SE"/>
              </w:rPr>
              <w:t xml:space="preserve">20-25 på </w:t>
            </w:r>
            <w:r w:rsidR="00723722">
              <w:rPr>
                <w:sz w:val="20"/>
                <w:szCs w:val="20"/>
                <w:lang w:val="sv-SE"/>
              </w:rPr>
              <w:t>e.m</w:t>
            </w:r>
            <w:r w:rsidRPr="0002396F"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321" w:type="pct"/>
          </w:tcPr>
          <w:p w:rsidR="00A36ACB" w:rsidRDefault="00A36ACB" w:rsidP="0002396F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Det har framförts önskemål att dela mellan pojkar och flickor. Klubben har ingen specifik policy eller rekommendation. Vi har tagit fram </w:t>
            </w:r>
            <w:r w:rsidR="00070A84">
              <w:rPr>
                <w:sz w:val="20"/>
                <w:szCs w:val="20"/>
                <w:lang w:val="sv-SE"/>
              </w:rPr>
              <w:t xml:space="preserve">följande </w:t>
            </w:r>
            <w:r>
              <w:rPr>
                <w:sz w:val="20"/>
                <w:szCs w:val="20"/>
                <w:lang w:val="sv-SE"/>
              </w:rPr>
              <w:t xml:space="preserve">förslag på </w:t>
            </w:r>
            <w:r w:rsidR="00070A84">
              <w:rPr>
                <w:sz w:val="20"/>
                <w:szCs w:val="20"/>
                <w:lang w:val="sv-SE"/>
              </w:rPr>
              <w:t>träningsorganisation</w:t>
            </w:r>
            <w:r>
              <w:rPr>
                <w:sz w:val="20"/>
                <w:szCs w:val="20"/>
                <w:lang w:val="sv-SE"/>
              </w:rPr>
              <w:t xml:space="preserve"> utifrån att ledargruppen beslutar</w:t>
            </w:r>
            <w:r w:rsidR="00070A84">
              <w:rPr>
                <w:sz w:val="20"/>
                <w:szCs w:val="20"/>
                <w:lang w:val="sv-SE"/>
              </w:rPr>
              <w:t xml:space="preserve"> att dela på pojkar och flickor (beslut tas under ledarmötet på måndag 2/10): </w:t>
            </w:r>
          </w:p>
          <w:p w:rsidR="00A36ACB" w:rsidRDefault="00A36ACB" w:rsidP="0002396F">
            <w:pPr>
              <w:rPr>
                <w:sz w:val="20"/>
                <w:szCs w:val="20"/>
                <w:lang w:val="sv-SE"/>
              </w:rPr>
            </w:pPr>
          </w:p>
          <w:p w:rsidR="001D2EF2" w:rsidRPr="0002396F" w:rsidRDefault="00070A84" w:rsidP="00070A84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Flickorna blir en egen träningsgrupp och pojkarna delas in i två grupper som är tänkt att vara mer eller mindre permanenta för att främja gemenskap och lagkänsla inom gruppen. På nästa sida finns förslag på ett </w:t>
            </w:r>
            <w:r w:rsidR="001D2EF2" w:rsidRPr="0002396F">
              <w:rPr>
                <w:sz w:val="20"/>
                <w:szCs w:val="20"/>
                <w:lang w:val="sv-SE"/>
              </w:rPr>
              <w:t xml:space="preserve">2-timmars träningsblock </w:t>
            </w:r>
            <w:r>
              <w:rPr>
                <w:sz w:val="20"/>
                <w:szCs w:val="20"/>
                <w:lang w:val="sv-SE"/>
              </w:rPr>
              <w:t xml:space="preserve">för alla tre grupperna </w:t>
            </w:r>
            <w:r w:rsidR="001D2EF2" w:rsidRPr="0002396F">
              <w:rPr>
                <w:sz w:val="20"/>
                <w:szCs w:val="20"/>
                <w:lang w:val="sv-SE"/>
              </w:rPr>
              <w:t>där sargen utnyttjas maximalt i 3-mot-3</w:t>
            </w:r>
            <w:r>
              <w:rPr>
                <w:sz w:val="20"/>
                <w:szCs w:val="20"/>
                <w:lang w:val="sv-SE"/>
              </w:rPr>
              <w:t xml:space="preserve">, och där sargen behöver tas fram och tillbaka endast en gång. En annan fördel med att lägga passen i anslutning till varandra är att möjliggöra större utbyte mellan tränargrupperna </w:t>
            </w:r>
            <w:r w:rsidR="009E60A1">
              <w:rPr>
                <w:sz w:val="20"/>
                <w:szCs w:val="20"/>
                <w:lang w:val="sv-SE"/>
              </w:rPr>
              <w:t xml:space="preserve">och säkerställa </w:t>
            </w:r>
            <w:r>
              <w:rPr>
                <w:sz w:val="20"/>
                <w:szCs w:val="20"/>
                <w:lang w:val="sv-SE"/>
              </w:rPr>
              <w:t xml:space="preserve">samma röda tråd och kvalitet för alla </w:t>
            </w:r>
            <w:r w:rsidR="009E60A1">
              <w:rPr>
                <w:sz w:val="20"/>
                <w:szCs w:val="20"/>
                <w:lang w:val="sv-SE"/>
              </w:rPr>
              <w:t xml:space="preserve">tre </w:t>
            </w:r>
            <w:r>
              <w:rPr>
                <w:sz w:val="20"/>
                <w:szCs w:val="20"/>
                <w:lang w:val="sv-SE"/>
              </w:rPr>
              <w:t>grupperna.</w:t>
            </w:r>
            <w:r w:rsidR="009E60A1">
              <w:rPr>
                <w:sz w:val="20"/>
                <w:szCs w:val="20"/>
                <w:lang w:val="sv-SE"/>
              </w:rPr>
              <w:t xml:space="preserve"> </w:t>
            </w:r>
          </w:p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</w:p>
        </w:tc>
      </w:tr>
      <w:tr w:rsidR="0002396F" w:rsidRPr="00E5522A" w:rsidTr="005158E2">
        <w:trPr>
          <w:cantSplit/>
          <w:trHeight w:val="2255"/>
        </w:trPr>
        <w:tc>
          <w:tcPr>
            <w:tcW w:w="311" w:type="pct"/>
            <w:vMerge/>
            <w:tcBorders>
              <w:right w:val="single" w:sz="4" w:space="0" w:color="auto"/>
            </w:tcBorders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07" w:type="pct"/>
            <w:tcBorders>
              <w:left w:val="single" w:sz="4" w:space="0" w:color="auto"/>
            </w:tcBorders>
            <w:textDirection w:val="tbRl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Träningsupplägget</w:t>
            </w:r>
          </w:p>
        </w:tc>
        <w:tc>
          <w:tcPr>
            <w:tcW w:w="1161" w:type="pct"/>
          </w:tcPr>
          <w:p w:rsidR="007566D8" w:rsidRPr="0002396F" w:rsidRDefault="007566D8" w:rsidP="0002396F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21" w:type="pct"/>
          </w:tcPr>
          <w:p w:rsidR="009E60A1" w:rsidRDefault="009E60A1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 xml:space="preserve">Det blir ca </w:t>
            </w:r>
            <w:r>
              <w:rPr>
                <w:sz w:val="20"/>
                <w:szCs w:val="20"/>
                <w:lang w:val="sv-SE"/>
              </w:rPr>
              <w:t>15-</w:t>
            </w:r>
            <w:r w:rsidRPr="0002396F">
              <w:rPr>
                <w:sz w:val="20"/>
                <w:szCs w:val="20"/>
                <w:lang w:val="sv-SE"/>
              </w:rPr>
              <w:t>20 barn i respektive grupp</w:t>
            </w:r>
            <w:r>
              <w:rPr>
                <w:sz w:val="20"/>
                <w:szCs w:val="20"/>
                <w:lang w:val="sv-SE"/>
              </w:rPr>
              <w:t xml:space="preserve"> och det går att hålla uppvärmning och avslutande lek med </w:t>
            </w:r>
            <w:r w:rsidR="00E5522A">
              <w:rPr>
                <w:sz w:val="20"/>
                <w:szCs w:val="20"/>
                <w:lang w:val="sv-SE"/>
              </w:rPr>
              <w:t xml:space="preserve">alla 15-20 barn </w:t>
            </w:r>
            <w:r>
              <w:rPr>
                <w:sz w:val="20"/>
                <w:szCs w:val="20"/>
                <w:lang w:val="sv-SE"/>
              </w:rPr>
              <w:t>och sedan dela upp i tre mindre grupper för spel och färdighetsövningarna däremellan, se nedan:</w:t>
            </w:r>
          </w:p>
          <w:p w:rsidR="009E60A1" w:rsidRDefault="009E60A1" w:rsidP="0002396F">
            <w:pPr>
              <w:rPr>
                <w:sz w:val="20"/>
                <w:szCs w:val="20"/>
                <w:lang w:val="sv-SE"/>
              </w:rPr>
            </w:pPr>
          </w:p>
          <w:p w:rsidR="007566D8" w:rsidRPr="0002396F" w:rsidRDefault="00C31F11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1. Uppvärmning – färdighet</w:t>
            </w:r>
            <w:r w:rsidR="00070A84">
              <w:rPr>
                <w:sz w:val="20"/>
                <w:szCs w:val="20"/>
                <w:lang w:val="sv-SE"/>
              </w:rPr>
              <w:t xml:space="preserve"> (hela gruppen)</w:t>
            </w: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2. Spel</w:t>
            </w:r>
            <w:r w:rsidR="00070A84">
              <w:rPr>
                <w:sz w:val="20"/>
                <w:szCs w:val="20"/>
                <w:lang w:val="sv-SE"/>
              </w:rPr>
              <w:t xml:space="preserve"> (tredjedel av gruppen)</w:t>
            </w: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3. Färdighet</w:t>
            </w:r>
            <w:r w:rsidR="00070A84">
              <w:rPr>
                <w:sz w:val="20"/>
                <w:szCs w:val="20"/>
                <w:lang w:val="sv-SE"/>
              </w:rPr>
              <w:t xml:space="preserve"> (tredjedel av gruppen)</w:t>
            </w: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4. Spel</w:t>
            </w:r>
            <w:r w:rsidR="00070A84">
              <w:rPr>
                <w:sz w:val="20"/>
                <w:szCs w:val="20"/>
                <w:lang w:val="sv-SE"/>
              </w:rPr>
              <w:t xml:space="preserve"> (tredjedel av gruppen)</w:t>
            </w: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 xml:space="preserve">5. Lek </w:t>
            </w:r>
            <w:r w:rsidR="00070A84">
              <w:rPr>
                <w:sz w:val="20"/>
                <w:szCs w:val="20"/>
                <w:lang w:val="sv-SE"/>
              </w:rPr>
              <w:t>–</w:t>
            </w:r>
            <w:r w:rsidR="001D2EF2" w:rsidRPr="0002396F">
              <w:rPr>
                <w:sz w:val="20"/>
                <w:szCs w:val="20"/>
                <w:lang w:val="sv-SE"/>
              </w:rPr>
              <w:t xml:space="preserve"> </w:t>
            </w:r>
            <w:r w:rsidRPr="0002396F">
              <w:rPr>
                <w:sz w:val="20"/>
                <w:szCs w:val="20"/>
                <w:lang w:val="sv-SE"/>
              </w:rPr>
              <w:t>färdighet</w:t>
            </w:r>
            <w:r w:rsidR="00070A84">
              <w:rPr>
                <w:sz w:val="20"/>
                <w:szCs w:val="20"/>
                <w:lang w:val="sv-SE"/>
              </w:rPr>
              <w:t xml:space="preserve"> (hela gruppen)</w:t>
            </w:r>
          </w:p>
          <w:p w:rsidR="00C31F11" w:rsidRPr="0002396F" w:rsidRDefault="00C31F11" w:rsidP="0002396F">
            <w:pPr>
              <w:rPr>
                <w:sz w:val="20"/>
                <w:szCs w:val="20"/>
                <w:lang w:val="sv-SE"/>
              </w:rPr>
            </w:pPr>
          </w:p>
          <w:p w:rsidR="00C31F11" w:rsidRPr="0002396F" w:rsidRDefault="0002396F" w:rsidP="00E5522A">
            <w:pPr>
              <w:rPr>
                <w:sz w:val="20"/>
                <w:szCs w:val="20"/>
                <w:lang w:val="sv-SE"/>
              </w:rPr>
            </w:pPr>
            <w:r w:rsidRPr="0002396F">
              <w:rPr>
                <w:sz w:val="20"/>
                <w:szCs w:val="20"/>
                <w:lang w:val="sv-SE"/>
              </w:rPr>
              <w:t>Upplägg</w:t>
            </w:r>
            <w:r w:rsidR="009E60A1">
              <w:rPr>
                <w:sz w:val="20"/>
                <w:szCs w:val="20"/>
                <w:lang w:val="sv-SE"/>
              </w:rPr>
              <w:t>, övningar och fokus</w:t>
            </w:r>
            <w:r w:rsidRPr="0002396F">
              <w:rPr>
                <w:sz w:val="20"/>
                <w:szCs w:val="20"/>
                <w:lang w:val="sv-SE"/>
              </w:rPr>
              <w:t xml:space="preserve"> enligt SvFF:s rekommendationer: ”driva”… ”koordination”</w:t>
            </w:r>
            <w:r w:rsidR="00E5522A">
              <w:rPr>
                <w:sz w:val="20"/>
                <w:szCs w:val="20"/>
                <w:lang w:val="sv-SE"/>
              </w:rPr>
              <w:t>, etc. Ledargruppen kan träffas inför säsongen och komma överens om detaljerna i träningsupplägg</w:t>
            </w:r>
            <w:bookmarkStart w:id="0" w:name="_GoBack"/>
            <w:bookmarkEnd w:id="0"/>
            <w:r w:rsidR="00E5522A">
              <w:rPr>
                <w:sz w:val="20"/>
                <w:szCs w:val="20"/>
                <w:lang w:val="sv-SE"/>
              </w:rPr>
              <w:t>.</w:t>
            </w:r>
          </w:p>
        </w:tc>
      </w:tr>
    </w:tbl>
    <w:p w:rsidR="00723722" w:rsidRPr="00F16681" w:rsidRDefault="00723722">
      <w:pPr>
        <w:rPr>
          <w:lang w:val="sv-SE"/>
        </w:rPr>
      </w:pPr>
    </w:p>
    <w:p w:rsidR="009E60A1" w:rsidRDefault="009E60A1">
      <w:pPr>
        <w:rPr>
          <w:b/>
          <w:lang w:val="sv-SE"/>
        </w:rPr>
      </w:pPr>
      <w:r>
        <w:rPr>
          <w:b/>
          <w:lang w:val="sv-SE"/>
        </w:rPr>
        <w:br w:type="page"/>
      </w:r>
    </w:p>
    <w:p w:rsidR="00A36ACB" w:rsidRDefault="00A36ACB" w:rsidP="00A36ACB">
      <w:pPr>
        <w:rPr>
          <w:b/>
          <w:lang w:val="sv-SE"/>
        </w:rPr>
      </w:pPr>
      <w:r>
        <w:rPr>
          <w:b/>
          <w:lang w:val="sv-SE"/>
        </w:rPr>
        <w:lastRenderedPageBreak/>
        <w:t xml:space="preserve">Sätt att maximera användningen av </w:t>
      </w:r>
      <w:r w:rsidRPr="00A36ACB">
        <w:rPr>
          <w:b/>
          <w:highlight w:val="yellow"/>
          <w:u w:val="single"/>
          <w:lang w:val="sv-SE"/>
        </w:rPr>
        <w:t>sargen</w:t>
      </w:r>
      <w:r>
        <w:rPr>
          <w:b/>
          <w:lang w:val="sv-SE"/>
        </w:rPr>
        <w:t xml:space="preserve"> i träningspasse</w:t>
      </w:r>
      <w:r w:rsidR="009E60A1">
        <w:rPr>
          <w:b/>
          <w:lang w:val="sv-SE"/>
        </w:rPr>
        <w:t>n</w:t>
      </w:r>
      <w:r>
        <w:rPr>
          <w:b/>
          <w:lang w:val="sv-SE"/>
        </w:rPr>
        <w:t xml:space="preserve"> - </w:t>
      </w:r>
      <w:r w:rsidRPr="00545C25">
        <w:rPr>
          <w:b/>
          <w:lang w:val="sv-SE"/>
        </w:rPr>
        <w:t>FÖRSLAG</w:t>
      </w:r>
      <w:r>
        <w:rPr>
          <w:b/>
          <w:lang w:val="sv-SE"/>
        </w:rPr>
        <w:t xml:space="preserve"> – att diskuteras</w:t>
      </w:r>
    </w:p>
    <w:tbl>
      <w:tblPr>
        <w:tblStyle w:val="TableGrid"/>
        <w:tblW w:w="4609" w:type="pct"/>
        <w:tblInd w:w="-5" w:type="dxa"/>
        <w:tblLook w:val="04A0" w:firstRow="1" w:lastRow="0" w:firstColumn="1" w:lastColumn="0" w:noHBand="0" w:noVBand="1"/>
      </w:tblPr>
      <w:tblGrid>
        <w:gridCol w:w="573"/>
        <w:gridCol w:w="2346"/>
        <w:gridCol w:w="916"/>
        <w:gridCol w:w="1040"/>
        <w:gridCol w:w="738"/>
        <w:gridCol w:w="774"/>
        <w:gridCol w:w="991"/>
        <w:gridCol w:w="994"/>
        <w:gridCol w:w="988"/>
        <w:gridCol w:w="852"/>
        <w:gridCol w:w="849"/>
        <w:gridCol w:w="852"/>
        <w:gridCol w:w="991"/>
      </w:tblGrid>
      <w:tr w:rsidR="00A36ACB" w:rsidRPr="00723722" w:rsidTr="00A36ACB"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tcBorders>
              <w:top w:val="nil"/>
              <w:left w:val="nil"/>
            </w:tcBorders>
            <w:shd w:val="clear" w:color="auto" w:fill="FFFFFF" w:themeFill="background1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355" w:type="pct"/>
            <w:shd w:val="clear" w:color="auto" w:fill="BFBFBF" w:themeFill="background1" w:themeFillShade="BF"/>
          </w:tcPr>
          <w:p w:rsidR="005158E2" w:rsidRPr="00723722" w:rsidRDefault="005158E2" w:rsidP="00CA65DE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14.05-14.15</w:t>
            </w:r>
          </w:p>
        </w:tc>
        <w:tc>
          <w:tcPr>
            <w:tcW w:w="403" w:type="pct"/>
            <w:shd w:val="clear" w:color="auto" w:fill="BFBFBF" w:themeFill="background1" w:themeFillShade="BF"/>
          </w:tcPr>
          <w:p w:rsidR="005158E2" w:rsidRPr="00723722" w:rsidRDefault="005158E2" w:rsidP="00CA65DE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14.15-14.25</w:t>
            </w:r>
          </w:p>
        </w:tc>
        <w:tc>
          <w:tcPr>
            <w:tcW w:w="286" w:type="pct"/>
            <w:shd w:val="clear" w:color="auto" w:fill="BFBFBF" w:themeFill="background1" w:themeFillShade="BF"/>
          </w:tcPr>
          <w:p w:rsidR="005158E2" w:rsidRPr="00723722" w:rsidRDefault="005158E2" w:rsidP="00CA65DE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14.25-14.35</w:t>
            </w:r>
          </w:p>
        </w:tc>
        <w:tc>
          <w:tcPr>
            <w:tcW w:w="300" w:type="pct"/>
            <w:shd w:val="clear" w:color="auto" w:fill="BFBFBF" w:themeFill="background1" w:themeFillShade="BF"/>
          </w:tcPr>
          <w:p w:rsidR="005158E2" w:rsidRPr="00723722" w:rsidRDefault="005158E2" w:rsidP="00CA65DE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14.35-14.45</w:t>
            </w:r>
          </w:p>
        </w:tc>
        <w:tc>
          <w:tcPr>
            <w:tcW w:w="384" w:type="pct"/>
            <w:shd w:val="clear" w:color="auto" w:fill="BFBFBF" w:themeFill="background1" w:themeFillShade="BF"/>
          </w:tcPr>
          <w:p w:rsidR="005158E2" w:rsidRPr="00723722" w:rsidRDefault="005158E2" w:rsidP="00CA65DE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14.45-14.55</w:t>
            </w:r>
          </w:p>
        </w:tc>
        <w:tc>
          <w:tcPr>
            <w:tcW w:w="385" w:type="pct"/>
            <w:shd w:val="clear" w:color="auto" w:fill="BFBFBF" w:themeFill="background1" w:themeFillShade="BF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15.00-15.10</w:t>
            </w:r>
          </w:p>
        </w:tc>
        <w:tc>
          <w:tcPr>
            <w:tcW w:w="383" w:type="pct"/>
            <w:shd w:val="clear" w:color="auto" w:fill="BFBFBF" w:themeFill="background1" w:themeFillShade="BF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15.10-15.20</w:t>
            </w:r>
          </w:p>
        </w:tc>
        <w:tc>
          <w:tcPr>
            <w:tcW w:w="330" w:type="pct"/>
            <w:shd w:val="clear" w:color="auto" w:fill="BFBFBF" w:themeFill="background1" w:themeFillShade="BF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15.20-15.30</w:t>
            </w:r>
          </w:p>
        </w:tc>
        <w:tc>
          <w:tcPr>
            <w:tcW w:w="329" w:type="pct"/>
            <w:shd w:val="clear" w:color="auto" w:fill="BFBFBF" w:themeFill="background1" w:themeFillShade="BF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15.30-15.40</w:t>
            </w:r>
          </w:p>
        </w:tc>
        <w:tc>
          <w:tcPr>
            <w:tcW w:w="330" w:type="pct"/>
            <w:shd w:val="clear" w:color="auto" w:fill="BFBFBF" w:themeFill="background1" w:themeFillShade="BF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15.40-15.50</w:t>
            </w:r>
          </w:p>
        </w:tc>
        <w:tc>
          <w:tcPr>
            <w:tcW w:w="384" w:type="pct"/>
            <w:shd w:val="clear" w:color="auto" w:fill="BFBFBF" w:themeFill="background1" w:themeFillShade="BF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15.50-16.00</w:t>
            </w:r>
          </w:p>
        </w:tc>
      </w:tr>
      <w:tr w:rsidR="00A36ACB" w:rsidRPr="00723722" w:rsidTr="00A36ACB">
        <w:tc>
          <w:tcPr>
            <w:tcW w:w="222" w:type="pct"/>
            <w:vMerge w:val="restart"/>
            <w:shd w:val="clear" w:color="auto" w:fill="D9D9D9" w:themeFill="background1" w:themeFillShade="D9"/>
            <w:textDirection w:val="tbRl"/>
          </w:tcPr>
          <w:p w:rsidR="005158E2" w:rsidRPr="00723722" w:rsidRDefault="00F16681" w:rsidP="005158E2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lang w:val="sv-SE"/>
              </w:rPr>
              <w:t>Flickor</w:t>
            </w:r>
            <w:r w:rsidR="007424FE">
              <w:rPr>
                <w:b/>
                <w:sz w:val="20"/>
                <w:szCs w:val="20"/>
                <w:lang w:val="sv-SE"/>
              </w:rPr>
              <w:t>-11</w:t>
            </w:r>
            <w:r w:rsidR="00A36ACB">
              <w:rPr>
                <w:b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Uppvärmning - färdighet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F16681" w:rsidP="007424FE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 xml:space="preserve"> – alla </w:t>
            </w: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 w:rsidP="009E60A1">
            <w:pPr>
              <w:rPr>
                <w:b/>
                <w:sz w:val="20"/>
                <w:szCs w:val="20"/>
                <w:lang w:val="sv-SE"/>
              </w:rPr>
            </w:pPr>
            <w:r w:rsidRPr="00A36ACB">
              <w:rPr>
                <w:b/>
                <w:sz w:val="20"/>
                <w:szCs w:val="20"/>
                <w:highlight w:val="yellow"/>
                <w:lang w:val="sv-SE"/>
              </w:rPr>
              <w:t xml:space="preserve">Spel </w:t>
            </w:r>
            <w:r w:rsidR="009E60A1">
              <w:rPr>
                <w:b/>
                <w:sz w:val="20"/>
                <w:szCs w:val="20"/>
                <w:highlight w:val="yellow"/>
                <w:lang w:val="sv-SE"/>
              </w:rPr>
              <w:t xml:space="preserve">3-mot-3 </w:t>
            </w:r>
            <w:r w:rsidRPr="00A36ACB">
              <w:rPr>
                <w:b/>
                <w:sz w:val="20"/>
                <w:szCs w:val="20"/>
                <w:highlight w:val="yellow"/>
                <w:lang w:val="sv-SE"/>
              </w:rPr>
              <w:t xml:space="preserve">– </w:t>
            </w:r>
            <w:r w:rsidR="00A36ACB" w:rsidRPr="00A36ACB">
              <w:rPr>
                <w:b/>
                <w:sz w:val="20"/>
                <w:szCs w:val="20"/>
                <w:highlight w:val="yellow"/>
                <w:lang w:val="sv-SE"/>
              </w:rPr>
              <w:t>me</w:t>
            </w:r>
            <w:r w:rsidR="009E60A1">
              <w:rPr>
                <w:b/>
                <w:sz w:val="20"/>
                <w:szCs w:val="20"/>
                <w:highlight w:val="yellow"/>
                <w:lang w:val="sv-SE"/>
              </w:rPr>
              <w:t>d sarg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F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:1</w:t>
            </w: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F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:3</w:t>
            </w: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F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:2</w:t>
            </w: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Färdighet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>:2</w:t>
            </w: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>:1</w:t>
            </w: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>:3</w:t>
            </w: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Spel – utan sarg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>:3</w:t>
            </w: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>:2</w:t>
            </w: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>:1</w:t>
            </w: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Lek - färdighet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F16681" w:rsidP="007424FE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 w:rsidR="005158E2" w:rsidRPr="00723722">
              <w:rPr>
                <w:sz w:val="20"/>
                <w:szCs w:val="20"/>
                <w:lang w:val="sv-SE"/>
              </w:rPr>
              <w:t xml:space="preserve"> – alla</w:t>
            </w: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 w:val="restart"/>
            <w:textDirection w:val="tbRl"/>
          </w:tcPr>
          <w:p w:rsidR="005158E2" w:rsidRPr="00723722" w:rsidRDefault="00F16681" w:rsidP="00F16681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lang w:val="sv-SE"/>
              </w:rPr>
              <w:t>Pojkar</w:t>
            </w:r>
            <w:r w:rsidR="007424FE">
              <w:rPr>
                <w:b/>
                <w:sz w:val="20"/>
                <w:szCs w:val="20"/>
                <w:lang w:val="sv-SE"/>
              </w:rPr>
              <w:t>-11</w:t>
            </w:r>
            <w:r>
              <w:rPr>
                <w:b/>
                <w:sz w:val="20"/>
                <w:szCs w:val="20"/>
                <w:lang w:val="sv-SE"/>
              </w:rPr>
              <w:t xml:space="preserve"> Svart</w:t>
            </w:r>
          </w:p>
        </w:tc>
        <w:tc>
          <w:tcPr>
            <w:tcW w:w="909" w:type="pct"/>
          </w:tcPr>
          <w:p w:rsidR="005158E2" w:rsidRPr="00723722" w:rsidRDefault="005158E2" w:rsidP="00CA65DE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Uppvärmning – färdighet</w:t>
            </w:r>
          </w:p>
        </w:tc>
        <w:tc>
          <w:tcPr>
            <w:tcW w:w="355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>
              <w:rPr>
                <w:sz w:val="20"/>
                <w:szCs w:val="20"/>
                <w:lang w:val="sv-SE"/>
              </w:rPr>
              <w:t xml:space="preserve"> Svart</w:t>
            </w:r>
            <w:r w:rsidR="005158E2" w:rsidRPr="00723722">
              <w:rPr>
                <w:sz w:val="20"/>
                <w:szCs w:val="20"/>
                <w:lang w:val="sv-SE"/>
              </w:rPr>
              <w:t xml:space="preserve"> - alla</w:t>
            </w:r>
          </w:p>
        </w:tc>
        <w:tc>
          <w:tcPr>
            <w:tcW w:w="384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A36ACB">
              <w:rPr>
                <w:b/>
                <w:sz w:val="20"/>
                <w:szCs w:val="20"/>
                <w:highlight w:val="yellow"/>
                <w:lang w:val="sv-SE"/>
              </w:rPr>
              <w:t>Spel</w:t>
            </w:r>
            <w:r w:rsidR="009E60A1">
              <w:rPr>
                <w:b/>
                <w:sz w:val="20"/>
                <w:szCs w:val="20"/>
                <w:highlight w:val="yellow"/>
                <w:lang w:val="sv-SE"/>
              </w:rPr>
              <w:t xml:space="preserve"> 3-mot-3</w:t>
            </w:r>
            <w:r w:rsidRPr="00A36ACB">
              <w:rPr>
                <w:b/>
                <w:sz w:val="20"/>
                <w:szCs w:val="20"/>
                <w:highlight w:val="yellow"/>
                <w:lang w:val="sv-SE"/>
              </w:rPr>
              <w:t xml:space="preserve"> – </w:t>
            </w:r>
            <w:r w:rsidR="00A36ACB">
              <w:rPr>
                <w:b/>
                <w:sz w:val="20"/>
                <w:szCs w:val="20"/>
                <w:highlight w:val="yellow"/>
                <w:lang w:val="sv-SE"/>
              </w:rPr>
              <w:t xml:space="preserve">med </w:t>
            </w:r>
            <w:r w:rsidRPr="00A36ACB">
              <w:rPr>
                <w:b/>
                <w:sz w:val="20"/>
                <w:szCs w:val="20"/>
                <w:highlight w:val="yellow"/>
                <w:lang w:val="sv-SE"/>
              </w:rPr>
              <w:t>sarg</w:t>
            </w:r>
          </w:p>
        </w:tc>
        <w:tc>
          <w:tcPr>
            <w:tcW w:w="355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P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 Svart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 xml:space="preserve"> 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1</w:t>
            </w:r>
          </w:p>
        </w:tc>
        <w:tc>
          <w:tcPr>
            <w:tcW w:w="385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P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 Svart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 xml:space="preserve"> 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3</w:t>
            </w:r>
          </w:p>
        </w:tc>
        <w:tc>
          <w:tcPr>
            <w:tcW w:w="383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P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 Svart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 xml:space="preserve"> 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2</w:t>
            </w: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Färdighet</w:t>
            </w:r>
          </w:p>
        </w:tc>
        <w:tc>
          <w:tcPr>
            <w:tcW w:w="355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F16681" w:rsidP="007424FE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>
              <w:rPr>
                <w:sz w:val="20"/>
                <w:szCs w:val="20"/>
                <w:lang w:val="sv-SE"/>
              </w:rPr>
              <w:t xml:space="preserve"> Svart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2</w:t>
            </w:r>
          </w:p>
        </w:tc>
        <w:tc>
          <w:tcPr>
            <w:tcW w:w="385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 Svart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1</w:t>
            </w:r>
          </w:p>
        </w:tc>
        <w:tc>
          <w:tcPr>
            <w:tcW w:w="383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 Svart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3</w:t>
            </w: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Spel – utan sarg</w:t>
            </w:r>
          </w:p>
        </w:tc>
        <w:tc>
          <w:tcPr>
            <w:tcW w:w="355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 Svart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3</w:t>
            </w:r>
          </w:p>
        </w:tc>
        <w:tc>
          <w:tcPr>
            <w:tcW w:w="385" w:type="pct"/>
          </w:tcPr>
          <w:p w:rsidR="005158E2" w:rsidRPr="00723722" w:rsidRDefault="00F16681" w:rsidP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>
              <w:rPr>
                <w:sz w:val="20"/>
                <w:szCs w:val="20"/>
                <w:lang w:val="sv-SE"/>
              </w:rPr>
              <w:t xml:space="preserve"> S</w:t>
            </w:r>
            <w:r w:rsidR="007424FE">
              <w:rPr>
                <w:sz w:val="20"/>
                <w:szCs w:val="20"/>
                <w:lang w:val="sv-SE"/>
              </w:rPr>
              <w:t>vart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2</w:t>
            </w:r>
          </w:p>
        </w:tc>
        <w:tc>
          <w:tcPr>
            <w:tcW w:w="383" w:type="pct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 Svart</w:t>
            </w:r>
            <w:r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1</w:t>
            </w: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Lek - färdighet</w:t>
            </w:r>
          </w:p>
        </w:tc>
        <w:tc>
          <w:tcPr>
            <w:tcW w:w="355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</w:tcPr>
          <w:p w:rsidR="005158E2" w:rsidRPr="00723722" w:rsidRDefault="007424FE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P-11 Svart</w:t>
            </w:r>
            <w:r w:rsidR="005158E2" w:rsidRPr="00723722">
              <w:rPr>
                <w:sz w:val="20"/>
                <w:szCs w:val="20"/>
                <w:lang w:val="sv-SE"/>
              </w:rPr>
              <w:t xml:space="preserve"> - alla</w:t>
            </w:r>
          </w:p>
        </w:tc>
        <w:tc>
          <w:tcPr>
            <w:tcW w:w="329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 w:val="restart"/>
            <w:shd w:val="clear" w:color="auto" w:fill="D9D9D9" w:themeFill="background1" w:themeFillShade="D9"/>
            <w:textDirection w:val="tbRl"/>
          </w:tcPr>
          <w:p w:rsidR="005158E2" w:rsidRPr="00723722" w:rsidRDefault="00F16681" w:rsidP="005158E2">
            <w:pPr>
              <w:ind w:left="113" w:right="113"/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lang w:val="sv-SE"/>
              </w:rPr>
              <w:t>Pojkar</w:t>
            </w:r>
            <w:r w:rsidR="007424FE">
              <w:rPr>
                <w:b/>
                <w:sz w:val="20"/>
                <w:szCs w:val="20"/>
                <w:lang w:val="sv-SE"/>
              </w:rPr>
              <w:t>-11</w:t>
            </w:r>
            <w:r>
              <w:rPr>
                <w:b/>
                <w:sz w:val="20"/>
                <w:szCs w:val="20"/>
                <w:lang w:val="sv-SE"/>
              </w:rPr>
              <w:t xml:space="preserve"> Gul</w:t>
            </w:r>
            <w:r w:rsidR="00A36ACB">
              <w:rPr>
                <w:b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Uppvärmning – färdighet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</w:t>
            </w:r>
            <w:r>
              <w:rPr>
                <w:sz w:val="20"/>
                <w:szCs w:val="20"/>
                <w:lang w:val="sv-SE"/>
              </w:rPr>
              <w:t xml:space="preserve"> Gul</w:t>
            </w:r>
            <w:r w:rsidR="005158E2" w:rsidRPr="00723722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–</w:t>
            </w:r>
            <w:r w:rsidR="005158E2" w:rsidRPr="00723722">
              <w:rPr>
                <w:sz w:val="20"/>
                <w:szCs w:val="20"/>
                <w:lang w:val="sv-SE"/>
              </w:rPr>
              <w:t xml:space="preserve"> alla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9E60A1">
            <w:pPr>
              <w:rPr>
                <w:b/>
                <w:sz w:val="20"/>
                <w:szCs w:val="20"/>
                <w:lang w:val="sv-SE"/>
              </w:rPr>
            </w:pPr>
            <w:r>
              <w:rPr>
                <w:b/>
                <w:sz w:val="20"/>
                <w:szCs w:val="20"/>
                <w:highlight w:val="yellow"/>
                <w:lang w:val="sv-SE"/>
              </w:rPr>
              <w:t xml:space="preserve">Spel 3-mot-3 </w:t>
            </w:r>
            <w:r w:rsidR="005158E2" w:rsidRPr="00A36ACB">
              <w:rPr>
                <w:b/>
                <w:sz w:val="20"/>
                <w:szCs w:val="20"/>
                <w:highlight w:val="yellow"/>
                <w:lang w:val="sv-SE"/>
              </w:rPr>
              <w:t xml:space="preserve">– </w:t>
            </w:r>
            <w:r w:rsidR="00A36ACB">
              <w:rPr>
                <w:b/>
                <w:sz w:val="20"/>
                <w:szCs w:val="20"/>
                <w:highlight w:val="yellow"/>
                <w:lang w:val="sv-SE"/>
              </w:rPr>
              <w:t xml:space="preserve">med </w:t>
            </w:r>
            <w:r w:rsidR="005158E2" w:rsidRPr="00A36ACB">
              <w:rPr>
                <w:b/>
                <w:sz w:val="20"/>
                <w:szCs w:val="20"/>
                <w:highlight w:val="yellow"/>
                <w:lang w:val="sv-SE"/>
              </w:rPr>
              <w:t>sarg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P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</w:t>
            </w:r>
            <w:r w:rsidRPr="00A36ACB">
              <w:rPr>
                <w:sz w:val="20"/>
                <w:szCs w:val="20"/>
                <w:highlight w:val="yellow"/>
                <w:lang w:val="sv-SE"/>
              </w:rPr>
              <w:t xml:space="preserve"> Gul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 xml:space="preserve"> 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1</w:t>
            </w: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P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</w:t>
            </w:r>
            <w:r w:rsidRPr="00A36ACB">
              <w:rPr>
                <w:sz w:val="20"/>
                <w:szCs w:val="20"/>
                <w:highlight w:val="yellow"/>
                <w:lang w:val="sv-SE"/>
              </w:rPr>
              <w:t xml:space="preserve"> Gul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 xml:space="preserve"> 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3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 w:rsidRPr="00A36ACB">
              <w:rPr>
                <w:sz w:val="20"/>
                <w:szCs w:val="20"/>
                <w:highlight w:val="yellow"/>
                <w:lang w:val="sv-SE"/>
              </w:rPr>
              <w:t>P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>-11 Gul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:</w:t>
            </w:r>
            <w:r w:rsidR="007424FE" w:rsidRPr="00A36ACB">
              <w:rPr>
                <w:sz w:val="20"/>
                <w:szCs w:val="20"/>
                <w:highlight w:val="yellow"/>
                <w:lang w:val="sv-SE"/>
              </w:rPr>
              <w:t xml:space="preserve"> </w:t>
            </w:r>
            <w:r w:rsidR="005158E2" w:rsidRPr="00A36ACB">
              <w:rPr>
                <w:sz w:val="20"/>
                <w:szCs w:val="20"/>
                <w:highlight w:val="yellow"/>
                <w:lang w:val="sv-SE"/>
              </w:rPr>
              <w:t>2</w:t>
            </w: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Färdighet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7424FE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P-11 Gul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2</w:t>
            </w: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7424FE" w:rsidP="007424FE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P-11 Gul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1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 Gul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3</w:t>
            </w: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Spel – utan sarg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7424FE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P-11 Gul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3</w:t>
            </w: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 Gul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2</w:t>
            </w: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P</w:t>
            </w:r>
            <w:r w:rsidR="007424FE">
              <w:rPr>
                <w:sz w:val="20"/>
                <w:szCs w:val="20"/>
                <w:lang w:val="sv-SE"/>
              </w:rPr>
              <w:t>-11 Gul</w:t>
            </w:r>
            <w:r w:rsidR="005158E2" w:rsidRPr="00723722">
              <w:rPr>
                <w:sz w:val="20"/>
                <w:szCs w:val="20"/>
                <w:lang w:val="sv-SE"/>
              </w:rPr>
              <w:t>:</w:t>
            </w:r>
            <w:r w:rsidR="007424FE">
              <w:rPr>
                <w:sz w:val="20"/>
                <w:szCs w:val="20"/>
                <w:lang w:val="sv-SE"/>
              </w:rPr>
              <w:t xml:space="preserve"> </w:t>
            </w:r>
            <w:r w:rsidR="005158E2" w:rsidRPr="00723722">
              <w:rPr>
                <w:sz w:val="20"/>
                <w:szCs w:val="20"/>
                <w:lang w:val="sv-SE"/>
              </w:rPr>
              <w:t>1</w:t>
            </w: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</w:tr>
      <w:tr w:rsidR="00A36ACB" w:rsidRPr="00723722" w:rsidTr="00A36ACB">
        <w:tc>
          <w:tcPr>
            <w:tcW w:w="222" w:type="pct"/>
            <w:vMerge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90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b/>
                <w:sz w:val="20"/>
                <w:szCs w:val="20"/>
                <w:lang w:val="sv-SE"/>
              </w:rPr>
            </w:pPr>
            <w:r w:rsidRPr="00723722">
              <w:rPr>
                <w:b/>
                <w:sz w:val="20"/>
                <w:szCs w:val="20"/>
                <w:lang w:val="sv-SE"/>
              </w:rPr>
              <w:t>Lek - färdighet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0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</w:tcPr>
          <w:p w:rsidR="005158E2" w:rsidRPr="00723722" w:rsidRDefault="005158E2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84" w:type="pct"/>
            <w:shd w:val="clear" w:color="auto" w:fill="D9D9D9" w:themeFill="background1" w:themeFillShade="D9"/>
          </w:tcPr>
          <w:p w:rsidR="005158E2" w:rsidRPr="00723722" w:rsidRDefault="00F16681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P Gul </w:t>
            </w:r>
            <w:r w:rsidR="005158E2" w:rsidRPr="00723722">
              <w:rPr>
                <w:sz w:val="20"/>
                <w:szCs w:val="20"/>
                <w:lang w:val="sv-SE"/>
              </w:rPr>
              <w:t>- alla</w:t>
            </w:r>
          </w:p>
        </w:tc>
      </w:tr>
    </w:tbl>
    <w:p w:rsidR="00F16681" w:rsidRDefault="00F16681">
      <w:pPr>
        <w:rPr>
          <w:lang w:val="sv-SE"/>
        </w:rPr>
      </w:pPr>
    </w:p>
    <w:p w:rsidR="00A36ACB" w:rsidRDefault="00A36ACB">
      <w:pPr>
        <w:rPr>
          <w:lang w:val="sv-SE"/>
        </w:rPr>
      </w:pPr>
      <w:r>
        <w:rPr>
          <w:lang w:val="sv-SE"/>
        </w:rPr>
        <w:br w:type="page"/>
      </w:r>
    </w:p>
    <w:p w:rsidR="00F16681" w:rsidRDefault="00F16681">
      <w:pPr>
        <w:rPr>
          <w:lang w:val="sv-SE"/>
        </w:rPr>
      </w:pPr>
      <w:r>
        <w:rPr>
          <w:lang w:val="sv-SE"/>
        </w:rPr>
        <w:lastRenderedPageBreak/>
        <w:t>BIF-Ligan – Organisation</w:t>
      </w:r>
      <w:r w:rsidR="00545C25">
        <w:rPr>
          <w:lang w:val="sv-SE"/>
        </w:rPr>
        <w:t xml:space="preserve"> – </w:t>
      </w:r>
      <w:r w:rsidR="00545C25" w:rsidRPr="00545C25">
        <w:rPr>
          <w:b/>
          <w:lang w:val="sv-SE"/>
        </w:rPr>
        <w:t>FÖRSLAG</w:t>
      </w:r>
      <w:r w:rsidR="00545C25">
        <w:rPr>
          <w:b/>
          <w:lang w:val="sv-SE"/>
        </w:rPr>
        <w:t xml:space="preserve"> att diskuteras</w:t>
      </w:r>
    </w:p>
    <w:p w:rsidR="00F16681" w:rsidRDefault="00F16681">
      <w:pPr>
        <w:rPr>
          <w:lang w:val="sv-SE"/>
        </w:rPr>
      </w:pPr>
      <w:r w:rsidRPr="00545C25">
        <w:rPr>
          <w:u w:val="single"/>
          <w:lang w:val="sv-SE"/>
        </w:rPr>
        <w:t>Alternativ 1</w:t>
      </w:r>
      <w:r>
        <w:rPr>
          <w:lang w:val="sv-SE"/>
        </w:rPr>
        <w:t xml:space="preserve"> </w:t>
      </w:r>
      <w:r w:rsidRPr="00545C25">
        <w:rPr>
          <w:lang w:val="sv-SE"/>
        </w:rPr>
        <w:t>(</w:t>
      </w:r>
      <w:r w:rsidR="00545C25" w:rsidRPr="007424FE">
        <w:rPr>
          <w:b/>
          <w:lang w:val="sv-SE"/>
        </w:rPr>
        <w:t xml:space="preserve">flickor och pojkar </w:t>
      </w:r>
      <w:r w:rsidRPr="007424FE">
        <w:rPr>
          <w:b/>
          <w:lang w:val="sv-SE"/>
        </w:rPr>
        <w:t xml:space="preserve">spelar </w:t>
      </w:r>
      <w:r w:rsidR="00545C25" w:rsidRPr="007424FE">
        <w:rPr>
          <w:b/>
          <w:lang w:val="sv-SE"/>
        </w:rPr>
        <w:t>tillsammans eller mot varandra</w:t>
      </w:r>
      <w:r w:rsidRPr="00545C25">
        <w:rPr>
          <w:lang w:val="sv-SE"/>
        </w:rPr>
        <w:t>):</w:t>
      </w:r>
      <w:r>
        <w:rPr>
          <w:lang w:val="sv-SE"/>
        </w:rPr>
        <w:t xml:space="preserve"> ca </w:t>
      </w:r>
      <w:r w:rsidR="00545C25">
        <w:rPr>
          <w:lang w:val="sv-SE"/>
        </w:rPr>
        <w:t>50-55</w:t>
      </w:r>
      <w:r>
        <w:rPr>
          <w:lang w:val="sv-SE"/>
        </w:rPr>
        <w:t xml:space="preserve"> barn per BIF-liga-omgång. Delas in i 9 lag</w:t>
      </w:r>
      <w:r w:rsidR="00545C25">
        <w:rPr>
          <w:lang w:val="sv-SE"/>
        </w:rPr>
        <w:t xml:space="preserve"> (ca 5-6 barn per lag)</w:t>
      </w:r>
      <w:r>
        <w:rPr>
          <w:lang w:val="sv-SE"/>
        </w:rPr>
        <w:t>. Lagen går ihop tre-och-tre och spelar ”pool-spel” enligt tabell nedan</w:t>
      </w:r>
      <w:r w:rsidR="00545C25">
        <w:rPr>
          <w:lang w:val="sv-SE"/>
        </w:rPr>
        <w:t xml:space="preserve">. Det blir 3 matcher per pool, 2 matcher per barn, och 9 matcher totalt för hela 2011-gruppen. </w:t>
      </w:r>
      <w:r w:rsidR="007424FE">
        <w:rPr>
          <w:lang w:val="sv-SE"/>
        </w:rPr>
        <w:t xml:space="preserve">Matcherna spelas 3-mot-3. </w:t>
      </w:r>
      <w:r w:rsidR="00545C25">
        <w:rPr>
          <w:lang w:val="sv-SE"/>
        </w:rPr>
        <w:t xml:space="preserve">Två planer kan hållas igång parallellt; </w:t>
      </w:r>
      <w:r w:rsidR="007424FE">
        <w:rPr>
          <w:lang w:val="sv-SE"/>
        </w:rPr>
        <w:t xml:space="preserve">en med sarg och en utan. Det blir </w:t>
      </w:r>
      <w:r w:rsidR="00545C25">
        <w:rPr>
          <w:lang w:val="sv-SE"/>
        </w:rPr>
        <w:t>5 matcher med sarg och 4 matcher utan sarg. Matcherna är 12 minuter så hela poolspelet tar ca 1 timme totalt.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417"/>
      </w:tblGrid>
      <w:tr w:rsidR="00F16681" w:rsidTr="00F16681">
        <w:tc>
          <w:tcPr>
            <w:tcW w:w="1413" w:type="dxa"/>
          </w:tcPr>
          <w:p w:rsidR="00F16681" w:rsidRDefault="00F16681">
            <w:pPr>
              <w:rPr>
                <w:lang w:val="sv-SE"/>
              </w:rPr>
            </w:pPr>
          </w:p>
        </w:tc>
        <w:tc>
          <w:tcPr>
            <w:tcW w:w="1559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Svart</w:t>
            </w:r>
          </w:p>
        </w:tc>
        <w:tc>
          <w:tcPr>
            <w:tcW w:w="1418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Gul</w:t>
            </w:r>
          </w:p>
        </w:tc>
        <w:tc>
          <w:tcPr>
            <w:tcW w:w="1417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Vit</w:t>
            </w:r>
          </w:p>
        </w:tc>
      </w:tr>
      <w:tr w:rsidR="00F16681" w:rsidTr="00F16681">
        <w:tc>
          <w:tcPr>
            <w:tcW w:w="1413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Svart</w:t>
            </w:r>
          </w:p>
        </w:tc>
        <w:tc>
          <w:tcPr>
            <w:tcW w:w="1559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1418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1417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F16681" w:rsidTr="00F16681">
        <w:tc>
          <w:tcPr>
            <w:tcW w:w="1413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Gul</w:t>
            </w:r>
          </w:p>
        </w:tc>
        <w:tc>
          <w:tcPr>
            <w:tcW w:w="1559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418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1417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F16681" w:rsidTr="00F16681">
        <w:tc>
          <w:tcPr>
            <w:tcW w:w="1413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Vit</w:t>
            </w:r>
          </w:p>
        </w:tc>
        <w:tc>
          <w:tcPr>
            <w:tcW w:w="1559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418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417" w:type="dxa"/>
          </w:tcPr>
          <w:p w:rsidR="00F16681" w:rsidRDefault="00F16681">
            <w:pPr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</w:tbl>
    <w:p w:rsidR="00F16681" w:rsidRDefault="00F16681">
      <w:pPr>
        <w:rPr>
          <w:lang w:val="sv-SE"/>
        </w:rPr>
      </w:pPr>
    </w:p>
    <w:p w:rsidR="00545C25" w:rsidRDefault="00545C25">
      <w:pPr>
        <w:rPr>
          <w:lang w:val="sv-SE"/>
        </w:rPr>
      </w:pPr>
      <w:r w:rsidRPr="00545C25">
        <w:rPr>
          <w:u w:val="single"/>
          <w:lang w:val="sv-SE"/>
        </w:rPr>
        <w:t>Alternativ 2</w:t>
      </w:r>
      <w:r>
        <w:rPr>
          <w:lang w:val="sv-SE"/>
        </w:rPr>
        <w:t xml:space="preserve"> (</w:t>
      </w:r>
      <w:r w:rsidRPr="007424FE">
        <w:rPr>
          <w:b/>
          <w:lang w:val="sv-SE"/>
        </w:rPr>
        <w:t>flickor spelar för sig och pojkar för sig</w:t>
      </w:r>
      <w:r>
        <w:rPr>
          <w:lang w:val="sv-SE"/>
        </w:rPr>
        <w:t>): ca 4</w:t>
      </w:r>
      <w:r w:rsidR="007424FE">
        <w:rPr>
          <w:lang w:val="sv-SE"/>
        </w:rPr>
        <w:t>0</w:t>
      </w:r>
      <w:r>
        <w:rPr>
          <w:lang w:val="sv-SE"/>
        </w:rPr>
        <w:t xml:space="preserve"> pojkar och </w:t>
      </w:r>
      <w:r w:rsidR="007424FE">
        <w:rPr>
          <w:lang w:val="sv-SE"/>
        </w:rPr>
        <w:t xml:space="preserve">ca </w:t>
      </w:r>
      <w:r>
        <w:rPr>
          <w:lang w:val="sv-SE"/>
        </w:rPr>
        <w:t xml:space="preserve">15 flickor. Pojkarna delas upp i 6 lag för två poolspel enligt modellen ovan. Flickorna delas upp i tre lag för spel i en egen pool enligt modellen ovan. </w:t>
      </w:r>
    </w:p>
    <w:p w:rsidR="00CA65DE" w:rsidRPr="007566D8" w:rsidRDefault="007424FE">
      <w:pPr>
        <w:rPr>
          <w:lang w:val="sv-SE"/>
        </w:rPr>
      </w:pPr>
      <w:r w:rsidRPr="007424FE">
        <w:rPr>
          <w:u w:val="single"/>
          <w:lang w:val="sv-SE"/>
        </w:rPr>
        <w:t>Alternativ 3</w:t>
      </w:r>
      <w:r>
        <w:rPr>
          <w:lang w:val="sv-SE"/>
        </w:rPr>
        <w:t xml:space="preserve"> ???</w:t>
      </w:r>
    </w:p>
    <w:sectPr w:rsidR="00CA65DE" w:rsidRPr="007566D8" w:rsidSect="00C25A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5582B"/>
    <w:multiLevelType w:val="hybridMultilevel"/>
    <w:tmpl w:val="D1F2A6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D8"/>
    <w:rsid w:val="0001417D"/>
    <w:rsid w:val="0002396F"/>
    <w:rsid w:val="00070A84"/>
    <w:rsid w:val="00122C8A"/>
    <w:rsid w:val="001C11C8"/>
    <w:rsid w:val="001D2EF2"/>
    <w:rsid w:val="00221646"/>
    <w:rsid w:val="003F2700"/>
    <w:rsid w:val="004720BA"/>
    <w:rsid w:val="004D4047"/>
    <w:rsid w:val="005158E2"/>
    <w:rsid w:val="00545C25"/>
    <w:rsid w:val="00723722"/>
    <w:rsid w:val="007424FE"/>
    <w:rsid w:val="007566D8"/>
    <w:rsid w:val="00846D9C"/>
    <w:rsid w:val="00931AFC"/>
    <w:rsid w:val="0099251A"/>
    <w:rsid w:val="009E60A1"/>
    <w:rsid w:val="00A36ACB"/>
    <w:rsid w:val="00C25AA0"/>
    <w:rsid w:val="00C31F11"/>
    <w:rsid w:val="00C70A0F"/>
    <w:rsid w:val="00CA65DE"/>
    <w:rsid w:val="00E5522A"/>
    <w:rsid w:val="00F1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04245-3F7F-43EC-95DF-00C28174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1F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AA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3D209-2EEF-4F70-9AC1-AAE1ED24E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608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Phadia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Magnusson, Rickard</dc:creator>
  <cp:keywords/>
  <dc:description/>
  <cp:lastModifiedBy>Magnusson, Rickard</cp:lastModifiedBy>
  <cp:revision>3</cp:revision>
  <dcterms:created xsi:type="dcterms:W3CDTF">2017-09-28T10:06:00Z</dcterms:created>
  <dcterms:modified xsi:type="dcterms:W3CDTF">2017-09-28T19:58:00Z</dcterms:modified>
</cp:coreProperties>
</file>