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58" w:rsidRDefault="004E6A6C" w:rsidP="004E6A6C">
      <w:pPr>
        <w:pStyle w:val="Heading1"/>
      </w:pPr>
      <w:r w:rsidRPr="004E6A6C">
        <w:t>Föräldramöte F08</w:t>
      </w:r>
    </w:p>
    <w:p w:rsidR="000976D8" w:rsidRDefault="000976D8" w:rsidP="000976D8"/>
    <w:p w:rsidR="000976D8" w:rsidRPr="000976D8" w:rsidRDefault="000976D8" w:rsidP="000976D8">
      <w:pPr>
        <w:pStyle w:val="Heading2"/>
      </w:pPr>
      <w:r>
        <w:t>Närvarande</w:t>
      </w:r>
    </w:p>
    <w:p w:rsidR="001F7A7D" w:rsidRPr="001F7A7D" w:rsidRDefault="000976D8" w:rsidP="001F7A7D">
      <w:r>
        <w:t>Nästan alla spelare hade en representant på plats.</w:t>
      </w:r>
    </w:p>
    <w:p w:rsidR="001F7A7D" w:rsidRDefault="001F7A7D" w:rsidP="001F7A7D">
      <w:pPr>
        <w:pStyle w:val="Heading2"/>
      </w:pPr>
      <w:r w:rsidRPr="001F7A7D">
        <w:t>Återblick 2022</w:t>
      </w:r>
    </w:p>
    <w:p w:rsidR="00000000" w:rsidRPr="001F7A7D" w:rsidRDefault="0009790F" w:rsidP="001F7A7D">
      <w:pPr>
        <w:numPr>
          <w:ilvl w:val="0"/>
          <w:numId w:val="1"/>
        </w:numPr>
      </w:pPr>
      <w:r w:rsidRPr="001F7A7D">
        <w:t xml:space="preserve">56 </w:t>
      </w:r>
      <w:proofErr w:type="spellStart"/>
      <w:r w:rsidRPr="001F7A7D">
        <w:t>st</w:t>
      </w:r>
      <w:proofErr w:type="spellEnd"/>
      <w:r w:rsidRPr="001F7A7D">
        <w:t xml:space="preserve"> träningar</w:t>
      </w:r>
    </w:p>
    <w:p w:rsidR="00000000" w:rsidRPr="001F7A7D" w:rsidRDefault="0009790F" w:rsidP="001F7A7D">
      <w:pPr>
        <w:numPr>
          <w:ilvl w:val="0"/>
          <w:numId w:val="1"/>
        </w:numPr>
      </w:pPr>
      <w:r w:rsidRPr="001F7A7D">
        <w:t>20 </w:t>
      </w:r>
      <w:proofErr w:type="spellStart"/>
      <w:r w:rsidRPr="001F7A7D">
        <w:t>st</w:t>
      </w:r>
      <w:proofErr w:type="spellEnd"/>
      <w:r w:rsidRPr="001F7A7D">
        <w:t xml:space="preserve"> matcher</w:t>
      </w:r>
    </w:p>
    <w:p w:rsidR="00000000" w:rsidRPr="001F7A7D" w:rsidRDefault="0009790F" w:rsidP="001F7A7D">
      <w:pPr>
        <w:numPr>
          <w:ilvl w:val="0"/>
          <w:numId w:val="1"/>
        </w:numPr>
      </w:pPr>
      <w:r w:rsidRPr="001F7A7D">
        <w:t>UNT Cupen</w:t>
      </w:r>
    </w:p>
    <w:p w:rsidR="00000000" w:rsidRDefault="0009790F" w:rsidP="001F7A7D">
      <w:pPr>
        <w:numPr>
          <w:ilvl w:val="0"/>
          <w:numId w:val="1"/>
        </w:numPr>
      </w:pPr>
      <w:r w:rsidRPr="001F7A7D">
        <w:t>Klara Bo Cup i Bollnäs</w:t>
      </w:r>
    </w:p>
    <w:p w:rsidR="001F7A7D" w:rsidRDefault="001F7A7D" w:rsidP="001F7A7D">
      <w:r>
        <w:t>Under säsongen 2022 var det mycket stor variation mellan spelarna i träningsnärvaron. Medelnärvaron var bara 57</w:t>
      </w:r>
      <w:r w:rsidR="00CF3E34">
        <w:t xml:space="preserve"> </w:t>
      </w:r>
      <w:r>
        <w:t xml:space="preserve">% så där finns det stor förbättringspotential. </w:t>
      </w:r>
    </w:p>
    <w:p w:rsidR="001F7A7D" w:rsidRDefault="001F7A7D" w:rsidP="001F7A7D">
      <w:pPr>
        <w:pStyle w:val="Heading2"/>
      </w:pPr>
      <w:r w:rsidRPr="001F7A7D">
        <w:t>Spelartrupp</w:t>
      </w:r>
      <w:bookmarkStart w:id="0" w:name="_GoBack"/>
      <w:bookmarkEnd w:id="0"/>
    </w:p>
    <w:p w:rsidR="00000000" w:rsidRPr="001F7A7D" w:rsidRDefault="0009790F" w:rsidP="001F7A7D">
      <w:pPr>
        <w:numPr>
          <w:ilvl w:val="0"/>
          <w:numId w:val="2"/>
        </w:numPr>
      </w:pPr>
      <w:r w:rsidRPr="001F7A7D">
        <w:t>Utespelare 18st (</w:t>
      </w:r>
      <w:r w:rsidRPr="001F7A7D">
        <w:t>2 målvakter</w:t>
      </w:r>
      <w:r w:rsidRPr="001F7A7D">
        <w:t>)</w:t>
      </w:r>
    </w:p>
    <w:p w:rsidR="00000000" w:rsidRDefault="0009790F" w:rsidP="001F7A7D">
      <w:pPr>
        <w:numPr>
          <w:ilvl w:val="0"/>
          <w:numId w:val="2"/>
        </w:numPr>
      </w:pPr>
      <w:r w:rsidRPr="001F7A7D">
        <w:t>Ledare 4st</w:t>
      </w:r>
    </w:p>
    <w:p w:rsidR="001F7A7D" w:rsidRDefault="001F7A7D" w:rsidP="001F7A7D">
      <w:pPr>
        <w:pStyle w:val="Heading2"/>
      </w:pPr>
      <w:r w:rsidRPr="001F7A7D">
        <w:t>Träning, seriespel och DM</w:t>
      </w:r>
    </w:p>
    <w:p w:rsidR="001F7A7D" w:rsidRPr="001F7A7D" w:rsidRDefault="001F7A7D" w:rsidP="001F7A7D">
      <w:pPr>
        <w:pStyle w:val="Heading3"/>
      </w:pPr>
      <w:r w:rsidRPr="001F7A7D">
        <w:t>Träning</w:t>
      </w:r>
    </w:p>
    <w:p w:rsidR="00000000" w:rsidRPr="001F7A7D" w:rsidRDefault="00160B79" w:rsidP="001F7A7D">
      <w:pPr>
        <w:numPr>
          <w:ilvl w:val="0"/>
          <w:numId w:val="3"/>
        </w:numPr>
      </w:pPr>
      <w:r>
        <w:t>Kommer ha kvar tiden i Diöshallen på tisdagar men utan P10 eftersom de kommer att träna på KG då. Kan komma att trä</w:t>
      </w:r>
      <w:r w:rsidR="00CF3E34">
        <w:t>na tillsammans vid dåligt väder. De</w:t>
      </w:r>
      <w:r>
        <w:t xml:space="preserve"> kan också hända att killarna och tjejerna varvar </w:t>
      </w:r>
      <w:r w:rsidR="00CF3E34">
        <w:t xml:space="preserve">mellan Diöshallen och KG </w:t>
      </w:r>
      <w:r>
        <w:t>men de kommer att träna separat framöver.</w:t>
      </w:r>
    </w:p>
    <w:p w:rsidR="00000000" w:rsidRDefault="0009790F" w:rsidP="001F7A7D">
      <w:pPr>
        <w:numPr>
          <w:ilvl w:val="0"/>
          <w:numId w:val="3"/>
        </w:numPr>
      </w:pPr>
      <w:r w:rsidRPr="001F7A7D">
        <w:t>KG i Bälinge från mars</w:t>
      </w:r>
      <w:r w:rsidR="00160B79">
        <w:t>, torsdagar 17:00 – 18:30</w:t>
      </w:r>
    </w:p>
    <w:p w:rsidR="00160B79" w:rsidRDefault="00160B79" w:rsidP="00CF3E34">
      <w:pPr>
        <w:numPr>
          <w:ilvl w:val="0"/>
          <w:numId w:val="3"/>
        </w:numPr>
      </w:pPr>
      <w:r>
        <w:t>Möjlighet finns också att träna med F09 på onsdagarna.</w:t>
      </w:r>
    </w:p>
    <w:p w:rsidR="001F7A7D" w:rsidRPr="001F7A7D" w:rsidRDefault="001F7A7D" w:rsidP="001F7A7D">
      <w:pPr>
        <w:pStyle w:val="Heading3"/>
      </w:pPr>
      <w:r w:rsidRPr="001F7A7D">
        <w:t>DM</w:t>
      </w:r>
    </w:p>
    <w:p w:rsidR="00000000" w:rsidRDefault="0009790F" w:rsidP="001F7A7D">
      <w:pPr>
        <w:numPr>
          <w:ilvl w:val="0"/>
          <w:numId w:val="4"/>
        </w:numPr>
      </w:pPr>
      <w:r w:rsidRPr="001F7A7D">
        <w:t>1 lag anmält</w:t>
      </w:r>
    </w:p>
    <w:p w:rsidR="001F7A7D" w:rsidRPr="001F7A7D" w:rsidRDefault="001F7A7D" w:rsidP="001F7A7D">
      <w:pPr>
        <w:pStyle w:val="Heading3"/>
      </w:pPr>
      <w:r w:rsidRPr="001F7A7D">
        <w:t>Seriespel</w:t>
      </w:r>
    </w:p>
    <w:p w:rsidR="003D6CE2" w:rsidRDefault="0009790F" w:rsidP="00420ABE">
      <w:pPr>
        <w:numPr>
          <w:ilvl w:val="0"/>
          <w:numId w:val="5"/>
        </w:numPr>
      </w:pPr>
      <w:r w:rsidRPr="001F7A7D">
        <w:t>1 lag anmält till seriespel</w:t>
      </w:r>
      <w:r w:rsidR="00160B79">
        <w:t>. De kör 11 manna lag och 2 x 40 min matcher.</w:t>
      </w:r>
    </w:p>
    <w:p w:rsidR="000976D8" w:rsidRDefault="000976D8" w:rsidP="000976D8">
      <w:pPr>
        <w:ind w:left="720"/>
      </w:pPr>
    </w:p>
    <w:p w:rsidR="003D6CE2" w:rsidRPr="003D6CE2" w:rsidRDefault="003D6CE2" w:rsidP="003D6CE2">
      <w:pPr>
        <w:pStyle w:val="Heading2"/>
      </w:pPr>
      <w:r w:rsidRPr="003D6CE2">
        <w:t>Matchspel</w:t>
      </w:r>
    </w:p>
    <w:p w:rsidR="00000000" w:rsidRPr="003D6CE2" w:rsidRDefault="0009790F" w:rsidP="003D6CE2">
      <w:pPr>
        <w:numPr>
          <w:ilvl w:val="0"/>
          <w:numId w:val="6"/>
        </w:numPr>
      </w:pPr>
      <w:r w:rsidRPr="003D6CE2">
        <w:t>Fokus på träningarna</w:t>
      </w:r>
      <w:r w:rsidR="003D6CE2">
        <w:t xml:space="preserve"> är mycket viktigt framöver. </w:t>
      </w:r>
    </w:p>
    <w:p w:rsidR="00000000" w:rsidRPr="003D6CE2" w:rsidRDefault="003D6CE2" w:rsidP="003D6CE2">
      <w:pPr>
        <w:numPr>
          <w:ilvl w:val="0"/>
          <w:numId w:val="6"/>
        </w:numPr>
      </w:pPr>
      <w:r>
        <w:t>En hög t</w:t>
      </w:r>
      <w:r w:rsidR="0009790F" w:rsidRPr="003D6CE2">
        <w:t>räningsnärvaro</w:t>
      </w:r>
      <w:r>
        <w:t xml:space="preserve"> och att se till att skaffa sig bra kondition är också viktigt och dessa faktorer kan komma att påverka hur mycket speltid olika spelare får.</w:t>
      </w:r>
      <w:r w:rsidR="00CF3E34">
        <w:t xml:space="preserve"> Flera av tjejerna har haft problem med knäna så se till att knäövn</w:t>
      </w:r>
      <w:r w:rsidR="000976D8">
        <w:t>ingarna blir gjorda.</w:t>
      </w:r>
    </w:p>
    <w:p w:rsidR="00000000" w:rsidRPr="003D6CE2" w:rsidRDefault="0009790F" w:rsidP="003D6CE2">
      <w:pPr>
        <w:numPr>
          <w:ilvl w:val="0"/>
          <w:numId w:val="6"/>
        </w:numPr>
      </w:pPr>
      <w:r w:rsidRPr="003D6CE2">
        <w:t>Max 3 avbytare/match</w:t>
      </w:r>
      <w:r w:rsidR="003D6CE2">
        <w:t xml:space="preserve"> för att de som kommer till en match ska få mycket speltid så att de verkligen kommer in i matchen.</w:t>
      </w:r>
    </w:p>
    <w:p w:rsidR="003D6CE2" w:rsidRDefault="003D6CE2" w:rsidP="003D6CE2">
      <w:pPr>
        <w:numPr>
          <w:ilvl w:val="0"/>
          <w:numId w:val="5"/>
        </w:numPr>
      </w:pPr>
      <w:r>
        <w:t>Föreningen har köpt in en VEO kamera som ev. kommer att användas för att filma en del av matcherna. Kan vara mycket lärorikt för spelarna att se sig själva spela.</w:t>
      </w:r>
    </w:p>
    <w:p w:rsidR="00000000" w:rsidRPr="003D6CE2" w:rsidRDefault="0009790F" w:rsidP="003D6CE2">
      <w:pPr>
        <w:ind w:left="360"/>
      </w:pPr>
    </w:p>
    <w:p w:rsidR="001F7A7D" w:rsidRPr="001F7A7D" w:rsidRDefault="003D6CE2" w:rsidP="003D6CE2">
      <w:pPr>
        <w:pStyle w:val="Heading2"/>
      </w:pPr>
      <w:r w:rsidRPr="003D6CE2">
        <w:t>Material</w:t>
      </w:r>
    </w:p>
    <w:p w:rsidR="001F7A7D" w:rsidRPr="001F7A7D" w:rsidRDefault="003D6CE2" w:rsidP="003D6CE2">
      <w:r>
        <w:t>Planen är att köpa in en t</w:t>
      </w:r>
      <w:r w:rsidR="0009790F" w:rsidRPr="003D6CE2">
        <w:t>räning</w:t>
      </w:r>
      <w:r>
        <w:t>s/m</w:t>
      </w:r>
      <w:r w:rsidR="0009790F" w:rsidRPr="003D6CE2">
        <w:t xml:space="preserve">atchtröja </w:t>
      </w:r>
      <w:r>
        <w:t xml:space="preserve">(229 kr), en ryggsäck (359 kr) och en </w:t>
      </w:r>
      <w:proofErr w:type="spellStart"/>
      <w:r>
        <w:t>Hoodie</w:t>
      </w:r>
      <w:proofErr w:type="spellEnd"/>
      <w:r>
        <w:t xml:space="preserve">/Tröja (399 kr). Om någon har en möjlighet att ordna en sponsor får de gärna ta kontakt med </w:t>
      </w:r>
      <w:r w:rsidR="000976D8">
        <w:t xml:space="preserve">någon av </w:t>
      </w:r>
      <w:r>
        <w:t xml:space="preserve">ledarna. </w:t>
      </w:r>
      <w:r w:rsidRPr="001F7A7D">
        <w:t xml:space="preserve"> </w:t>
      </w:r>
    </w:p>
    <w:p w:rsidR="001F7A7D" w:rsidRDefault="003D6CE2" w:rsidP="003D6CE2">
      <w:pPr>
        <w:pStyle w:val="Heading2"/>
      </w:pPr>
      <w:r w:rsidRPr="003D6CE2">
        <w:t>Ekonomi och sponsring</w:t>
      </w:r>
    </w:p>
    <w:p w:rsidR="00000000" w:rsidRPr="003D6CE2" w:rsidRDefault="0009790F" w:rsidP="003D6CE2">
      <w:pPr>
        <w:numPr>
          <w:ilvl w:val="0"/>
          <w:numId w:val="8"/>
        </w:numPr>
      </w:pPr>
      <w:r w:rsidRPr="003D6CE2">
        <w:t>Resultat 2022</w:t>
      </w:r>
      <w:r w:rsidR="000976D8">
        <w:t>:</w:t>
      </w:r>
      <w:r w:rsidRPr="003D6CE2">
        <w:t xml:space="preserve"> 19 </w:t>
      </w:r>
      <w:proofErr w:type="gramStart"/>
      <w:r w:rsidRPr="003D6CE2">
        <w:t>370:-</w:t>
      </w:r>
      <w:proofErr w:type="gramEnd"/>
    </w:p>
    <w:p w:rsidR="00000000" w:rsidRPr="003D6CE2" w:rsidRDefault="0009790F" w:rsidP="003D6CE2">
      <w:pPr>
        <w:numPr>
          <w:ilvl w:val="0"/>
          <w:numId w:val="8"/>
        </w:numPr>
      </w:pPr>
      <w:r w:rsidRPr="003D6CE2">
        <w:t>Lagets likvida medel 31/12 2022</w:t>
      </w:r>
      <w:r w:rsidR="000976D8">
        <w:t>:</w:t>
      </w:r>
      <w:r w:rsidRPr="003D6CE2">
        <w:t xml:space="preserve"> 76 </w:t>
      </w:r>
      <w:proofErr w:type="gramStart"/>
      <w:r w:rsidRPr="003D6CE2">
        <w:t>302:-</w:t>
      </w:r>
      <w:proofErr w:type="gramEnd"/>
    </w:p>
    <w:p w:rsidR="00000000" w:rsidRPr="003D6CE2" w:rsidRDefault="0009790F" w:rsidP="003D6CE2">
      <w:pPr>
        <w:numPr>
          <w:ilvl w:val="0"/>
          <w:numId w:val="8"/>
        </w:numPr>
      </w:pPr>
      <w:r w:rsidRPr="003D6CE2">
        <w:t>Verksamhetsbidrag</w:t>
      </w:r>
      <w:r w:rsidR="000976D8">
        <w:t>:</w:t>
      </w:r>
      <w:r w:rsidRPr="003D6CE2">
        <w:t xml:space="preserve"> </w:t>
      </w:r>
      <w:proofErr w:type="gramStart"/>
      <w:r w:rsidRPr="003D6CE2">
        <w:t>8000:-</w:t>
      </w:r>
      <w:proofErr w:type="gramEnd"/>
    </w:p>
    <w:p w:rsidR="00000000" w:rsidRPr="003D6CE2" w:rsidRDefault="0009790F" w:rsidP="003D6CE2">
      <w:pPr>
        <w:numPr>
          <w:ilvl w:val="0"/>
          <w:numId w:val="8"/>
        </w:numPr>
      </w:pPr>
      <w:r w:rsidRPr="003D6CE2">
        <w:t>Stiftelse</w:t>
      </w:r>
      <w:r w:rsidR="000976D8">
        <w:t>:</w:t>
      </w:r>
      <w:r w:rsidRPr="003D6CE2">
        <w:t xml:space="preserve"> 15 </w:t>
      </w:r>
      <w:proofErr w:type="gramStart"/>
      <w:r w:rsidRPr="003D6CE2">
        <w:t>000:-</w:t>
      </w:r>
      <w:proofErr w:type="gramEnd"/>
    </w:p>
    <w:p w:rsidR="000976D8" w:rsidRDefault="0009790F" w:rsidP="000976D8">
      <w:pPr>
        <w:numPr>
          <w:ilvl w:val="0"/>
          <w:numId w:val="8"/>
        </w:numPr>
      </w:pPr>
      <w:r w:rsidRPr="003D6CE2">
        <w:t>Sponsring</w:t>
      </w:r>
      <w:r w:rsidR="000976D8">
        <w:t xml:space="preserve">: minst </w:t>
      </w:r>
      <w:proofErr w:type="gramStart"/>
      <w:r w:rsidR="000976D8">
        <w:t>5000:-</w:t>
      </w:r>
      <w:proofErr w:type="gramEnd"/>
      <w:r w:rsidR="000976D8">
        <w:t xml:space="preserve"> ex. m</w:t>
      </w:r>
      <w:r w:rsidRPr="003D6CE2">
        <w:t>oms</w:t>
      </w:r>
    </w:p>
    <w:p w:rsidR="00CF3E34" w:rsidRDefault="0009790F" w:rsidP="000976D8">
      <w:pPr>
        <w:numPr>
          <w:ilvl w:val="1"/>
          <w:numId w:val="8"/>
        </w:numPr>
      </w:pPr>
      <w:r w:rsidRPr="003D6CE2">
        <w:t>Ink</w:t>
      </w:r>
      <w:r w:rsidR="000976D8">
        <w:t>l. t</w:t>
      </w:r>
      <w:r w:rsidRPr="003D6CE2">
        <w:t xml:space="preserve">ryck på matchtröja </w:t>
      </w:r>
      <w:r w:rsidRPr="003D6CE2">
        <w:t xml:space="preserve">och </w:t>
      </w:r>
      <w:proofErr w:type="spellStart"/>
      <w:r w:rsidRPr="003D6CE2">
        <w:t>ryggsäck</w:t>
      </w:r>
      <w:proofErr w:type="spellEnd"/>
    </w:p>
    <w:p w:rsidR="001F7A7D" w:rsidRDefault="003D6CE2" w:rsidP="003D6CE2">
      <w:pPr>
        <w:numPr>
          <w:ilvl w:val="0"/>
          <w:numId w:val="8"/>
        </w:numPr>
      </w:pPr>
      <w:proofErr w:type="spellStart"/>
      <w:r w:rsidRPr="003D6CE2">
        <w:t>Självkostnadpris</w:t>
      </w:r>
      <w:proofErr w:type="spellEnd"/>
      <w:r w:rsidRPr="003D6CE2">
        <w:t> </w:t>
      </w:r>
    </w:p>
    <w:p w:rsidR="00CF3E34" w:rsidRPr="001F7A7D" w:rsidRDefault="00CF3E34" w:rsidP="00CF3E34">
      <w:pPr>
        <w:pStyle w:val="Heading2"/>
      </w:pPr>
      <w:r w:rsidRPr="00CF3E34">
        <w:t>Övriga sysslor</w:t>
      </w:r>
    </w:p>
    <w:p w:rsidR="00000000" w:rsidRPr="00CF3E34" w:rsidRDefault="00CF3E34" w:rsidP="00CF3E34">
      <w:pPr>
        <w:numPr>
          <w:ilvl w:val="0"/>
          <w:numId w:val="9"/>
        </w:numPr>
      </w:pPr>
      <w:r>
        <w:t>Lagföräldrar: Dennis och Anna</w:t>
      </w:r>
    </w:p>
    <w:p w:rsidR="00000000" w:rsidRPr="00CF3E34" w:rsidRDefault="0009790F" w:rsidP="00CF3E34">
      <w:pPr>
        <w:numPr>
          <w:ilvl w:val="0"/>
          <w:numId w:val="9"/>
        </w:numPr>
      </w:pPr>
      <w:r w:rsidRPr="00CF3E34">
        <w:t>Kiosk</w:t>
      </w:r>
    </w:p>
    <w:p w:rsidR="00000000" w:rsidRPr="00CF3E34" w:rsidRDefault="0009790F" w:rsidP="00CF3E34">
      <w:pPr>
        <w:numPr>
          <w:ilvl w:val="0"/>
          <w:numId w:val="9"/>
        </w:numPr>
      </w:pPr>
      <w:r w:rsidRPr="00CF3E34">
        <w:t>Matchvärd</w:t>
      </w:r>
    </w:p>
    <w:p w:rsidR="00000000" w:rsidRPr="00CF3E34" w:rsidRDefault="0009790F" w:rsidP="00CF3E34">
      <w:pPr>
        <w:numPr>
          <w:ilvl w:val="0"/>
          <w:numId w:val="9"/>
        </w:numPr>
      </w:pPr>
      <w:r w:rsidRPr="00CF3E34">
        <w:t>Nattvandring</w:t>
      </w:r>
    </w:p>
    <w:p w:rsidR="00000000" w:rsidRPr="00CF3E34" w:rsidRDefault="0009790F" w:rsidP="00CF3E34">
      <w:pPr>
        <w:numPr>
          <w:ilvl w:val="0"/>
          <w:numId w:val="9"/>
        </w:numPr>
      </w:pPr>
      <w:r w:rsidRPr="00CF3E34">
        <w:t>Fotbollens dag 27/5</w:t>
      </w:r>
    </w:p>
    <w:p w:rsidR="00000000" w:rsidRPr="00CF3E34" w:rsidRDefault="0009790F" w:rsidP="00CF3E34">
      <w:pPr>
        <w:numPr>
          <w:ilvl w:val="0"/>
          <w:numId w:val="9"/>
        </w:numPr>
      </w:pPr>
      <w:r w:rsidRPr="00CF3E34">
        <w:t>18-19/11 </w:t>
      </w:r>
      <w:proofErr w:type="spellStart"/>
      <w:r w:rsidRPr="00CF3E34">
        <w:t>Ulva</w:t>
      </w:r>
      <w:proofErr w:type="spellEnd"/>
      <w:r w:rsidRPr="00CF3E34">
        <w:t xml:space="preserve"> marknad jul</w:t>
      </w:r>
    </w:p>
    <w:p w:rsidR="00000000" w:rsidRDefault="0009790F" w:rsidP="00CF3E34">
      <w:pPr>
        <w:numPr>
          <w:ilvl w:val="0"/>
          <w:numId w:val="9"/>
        </w:numPr>
      </w:pPr>
      <w:r w:rsidRPr="00CF3E34">
        <w:t>Försäljningsansvariga?</w:t>
      </w:r>
    </w:p>
    <w:p w:rsidR="00CF3E34" w:rsidRPr="00CF3E34" w:rsidRDefault="00CF3E34" w:rsidP="00CF3E34">
      <w:pPr>
        <w:pStyle w:val="Heading1"/>
      </w:pPr>
      <w:r>
        <w:t>Gothia Cup</w:t>
      </w:r>
    </w:p>
    <w:p w:rsidR="001F7A7D" w:rsidRDefault="00CF3E34" w:rsidP="001F7A7D">
      <w:r>
        <w:t>Information har skickats ut separat.</w:t>
      </w:r>
    </w:p>
    <w:p w:rsidR="00CF3E34" w:rsidRDefault="00CF3E34" w:rsidP="00CF3E34">
      <w:pPr>
        <w:pStyle w:val="Heading1"/>
      </w:pPr>
      <w:r>
        <w:t>Lagfotografering</w:t>
      </w:r>
    </w:p>
    <w:p w:rsidR="001F7A7D" w:rsidRDefault="00CF3E34" w:rsidP="001F7A7D">
      <w:r>
        <w:t>Anmälan har mailats ut. Viktigt att komma ihåg att skriva ut och ta med blanketten som bifogades med mailet. Vore kul om många kunde komma.</w:t>
      </w:r>
    </w:p>
    <w:p w:rsidR="000976D8" w:rsidRDefault="000976D8" w:rsidP="001F7A7D"/>
    <w:p w:rsidR="000976D8" w:rsidRPr="001F7A7D" w:rsidRDefault="000976D8" w:rsidP="001F7A7D">
      <w:r>
        <w:t xml:space="preserve">Vid </w:t>
      </w:r>
      <w:proofErr w:type="spellStart"/>
      <w:r>
        <w:t>tangentborder</w:t>
      </w:r>
      <w:proofErr w:type="spellEnd"/>
      <w:r>
        <w:t>: </w:t>
      </w:r>
      <w:r>
        <w:t>Niklas Björklund</w:t>
      </w:r>
    </w:p>
    <w:sectPr w:rsidR="000976D8" w:rsidRPr="001F7A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90F" w:rsidRDefault="0009790F" w:rsidP="001F7A7D">
      <w:pPr>
        <w:spacing w:after="0" w:line="240" w:lineRule="auto"/>
      </w:pPr>
      <w:r>
        <w:separator/>
      </w:r>
    </w:p>
  </w:endnote>
  <w:endnote w:type="continuationSeparator" w:id="0">
    <w:p w:rsidR="0009790F" w:rsidRDefault="0009790F" w:rsidP="001F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90F" w:rsidRDefault="0009790F" w:rsidP="001F7A7D">
      <w:pPr>
        <w:spacing w:after="0" w:line="240" w:lineRule="auto"/>
      </w:pPr>
      <w:r>
        <w:separator/>
      </w:r>
    </w:p>
  </w:footnote>
  <w:footnote w:type="continuationSeparator" w:id="0">
    <w:p w:rsidR="0009790F" w:rsidRDefault="0009790F" w:rsidP="001F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7D" w:rsidRDefault="001F7A7D">
    <w:pPr>
      <w:spacing w:line="264" w:lineRule="auto"/>
    </w:pPr>
    <w:r>
      <w:rPr>
        <w:noProof/>
        <w:color w:val="000000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6F76259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alias w:val="Title"/>
        <w:id w:val="15524250"/>
        <w:placeholder>
          <w:docPart w:val="7BB66EB9126941BA9BCE23A72B54EF4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1F7A7D">
          <w:t>Föräldramöte F08, 2023-03-02</w:t>
        </w:r>
      </w:sdtContent>
    </w:sdt>
  </w:p>
  <w:p w:rsidR="001F7A7D" w:rsidRDefault="001F7A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679B"/>
    <w:multiLevelType w:val="hybridMultilevel"/>
    <w:tmpl w:val="FBDCE754"/>
    <w:lvl w:ilvl="0" w:tplc="03727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3C8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CA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A82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449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AC1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02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68D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61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514518"/>
    <w:multiLevelType w:val="hybridMultilevel"/>
    <w:tmpl w:val="FBFED322"/>
    <w:lvl w:ilvl="0" w:tplc="75BE6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A41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96F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AB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762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48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F45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AD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8A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3137E4"/>
    <w:multiLevelType w:val="hybridMultilevel"/>
    <w:tmpl w:val="EFA2B9B4"/>
    <w:lvl w:ilvl="0" w:tplc="B7C82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34D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4F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38D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A83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4D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63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66A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C2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4922F2"/>
    <w:multiLevelType w:val="hybridMultilevel"/>
    <w:tmpl w:val="8772A196"/>
    <w:lvl w:ilvl="0" w:tplc="90045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28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B87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F8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88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68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49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56C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62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196FEC"/>
    <w:multiLevelType w:val="hybridMultilevel"/>
    <w:tmpl w:val="15CA41DC"/>
    <w:lvl w:ilvl="0" w:tplc="EED2A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2AC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A3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68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6A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1A2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665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10B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E21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B656F79"/>
    <w:multiLevelType w:val="hybridMultilevel"/>
    <w:tmpl w:val="AB043E14"/>
    <w:lvl w:ilvl="0" w:tplc="DB3E5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29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CD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6D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29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6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6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E2A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43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F2B3E1B"/>
    <w:multiLevelType w:val="hybridMultilevel"/>
    <w:tmpl w:val="A0F42842"/>
    <w:lvl w:ilvl="0" w:tplc="E640C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873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481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E9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6C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2A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C47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98F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ED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3758DA"/>
    <w:multiLevelType w:val="hybridMultilevel"/>
    <w:tmpl w:val="F0A6962E"/>
    <w:lvl w:ilvl="0" w:tplc="F6640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1AE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C9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2E1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A24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EE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065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8B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C9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B471DA3"/>
    <w:multiLevelType w:val="hybridMultilevel"/>
    <w:tmpl w:val="7430CCA6"/>
    <w:lvl w:ilvl="0" w:tplc="A8EE6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502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CC3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A80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6E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01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28A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4D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4B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6C"/>
    <w:rsid w:val="000976D8"/>
    <w:rsid w:val="0009790F"/>
    <w:rsid w:val="00160B79"/>
    <w:rsid w:val="001F7A7D"/>
    <w:rsid w:val="0023374D"/>
    <w:rsid w:val="003D6CE2"/>
    <w:rsid w:val="004E6A6C"/>
    <w:rsid w:val="00542E71"/>
    <w:rsid w:val="00C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0F88"/>
  <w15:chartTrackingRefBased/>
  <w15:docId w15:val="{727A9263-C9BE-4AD9-9185-362529E8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A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A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7A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A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F7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A7D"/>
  </w:style>
  <w:style w:type="paragraph" w:styleId="Footer">
    <w:name w:val="footer"/>
    <w:basedOn w:val="Normal"/>
    <w:link w:val="FooterChar"/>
    <w:uiPriority w:val="99"/>
    <w:unhideWhenUsed/>
    <w:rsid w:val="001F7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A7D"/>
  </w:style>
  <w:style w:type="character" w:customStyle="1" w:styleId="Heading2Char">
    <w:name w:val="Heading 2 Char"/>
    <w:basedOn w:val="DefaultParagraphFont"/>
    <w:link w:val="Heading2"/>
    <w:uiPriority w:val="9"/>
    <w:rsid w:val="001F7A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7A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D6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6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88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7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5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9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0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8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20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8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1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8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7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B66EB9126941BA9BCE23A72B54E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33C7-3CB5-4096-BA0B-3FF10C958002}"/>
      </w:docPartPr>
      <w:docPartBody>
        <w:p w:rsidR="00000000" w:rsidRDefault="009A7FB2" w:rsidP="009A7FB2">
          <w:pPr>
            <w:pStyle w:val="7BB66EB9126941BA9BCE23A72B54EF42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B2"/>
    <w:rsid w:val="009A7FB2"/>
    <w:rsid w:val="00C3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B66EB9126941BA9BCE23A72B54EF42">
    <w:name w:val="7BB66EB9126941BA9BCE23A72B54EF42"/>
    <w:rsid w:val="009A7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363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Föräldramöte F08, 2023-03-02</dc:title>
  <dc:subject/>
  <dc:creator>Gäst2</dc:creator>
  <cp:keywords/>
  <dc:description/>
  <cp:lastModifiedBy>Gäst2</cp:lastModifiedBy>
  <cp:revision>2</cp:revision>
  <dcterms:created xsi:type="dcterms:W3CDTF">2023-03-03T18:14:00Z</dcterms:created>
  <dcterms:modified xsi:type="dcterms:W3CDTF">2023-03-03T19:03:00Z</dcterms:modified>
</cp:coreProperties>
</file>