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DFD09" w14:textId="2594AF8E" w:rsidR="00A34131" w:rsidRDefault="00A34131">
      <w:r>
        <w:rPr>
          <w:rFonts w:ascii="Arial" w:hAnsi="Arial" w:cs="Arial"/>
          <w:color w:val="222222"/>
        </w:rPr>
        <w:br/>
      </w:r>
      <w:proofErr w:type="spellStart"/>
      <w:r w:rsidRPr="00A34131">
        <w:rPr>
          <w:rFonts w:ascii="Arial" w:hAnsi="Arial" w:cs="Arial"/>
          <w:b/>
          <w:bCs/>
          <w:color w:val="222222"/>
          <w:shd w:val="clear" w:color="auto" w:fill="FFFFFF"/>
        </w:rPr>
        <w:t>Sharkie</w:t>
      </w:r>
      <w:proofErr w:type="spellEnd"/>
      <w:r w:rsidRPr="00A34131">
        <w:rPr>
          <w:rFonts w:ascii="Arial" w:hAnsi="Arial" w:cs="Arial"/>
          <w:b/>
          <w:bCs/>
          <w:color w:val="222222"/>
          <w:shd w:val="clear" w:color="auto" w:fill="FFFFFF"/>
        </w:rPr>
        <w:t xml:space="preserve"> och handbollsplanens magiska linjer</w:t>
      </w:r>
      <w:r w:rsidRPr="00A34131">
        <w:rPr>
          <w:rFonts w:ascii="Arial" w:hAnsi="Arial" w:cs="Arial"/>
          <w:b/>
          <w:bCs/>
          <w:color w:val="222222"/>
          <w:shd w:val="clear" w:color="auto" w:fill="FFFFFF"/>
        </w:rPr>
        <w:tab/>
      </w:r>
      <w:r w:rsidRPr="00A34131">
        <w:rPr>
          <w:rFonts w:ascii="Arial" w:hAnsi="Arial" w:cs="Arial"/>
          <w:b/>
          <w:bCs/>
          <w:color w:val="222222"/>
          <w:shd w:val="clear" w:color="auto" w:fill="FFFFFF"/>
        </w:rPr>
        <w:tab/>
        <w:t>2025-01-18</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Även denna lördag simmade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från sin undervattensgrotta till den stora sporthallen, där han tränade med sina vänner. Men idag var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nyfiken på något nytt.</w:t>
      </w:r>
      <w:r>
        <w:rPr>
          <w:rFonts w:ascii="Arial" w:hAnsi="Arial" w:cs="Arial"/>
          <w:color w:val="222222"/>
        </w:rPr>
        <w:br/>
      </w:r>
      <w:r>
        <w:rPr>
          <w:rFonts w:ascii="Arial" w:hAnsi="Arial" w:cs="Arial"/>
          <w:color w:val="222222"/>
          <w:shd w:val="clear" w:color="auto" w:fill="FFFFFF"/>
        </w:rPr>
        <w:t>“Vad betyder egentligen alla de här linjerna på planen?” frågade han sin tränare.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Tränaren </w:t>
      </w:r>
      <w:proofErr w:type="spellStart"/>
      <w:r>
        <w:rPr>
          <w:rFonts w:ascii="Arial" w:hAnsi="Arial" w:cs="Arial"/>
          <w:color w:val="222222"/>
          <w:shd w:val="clear" w:color="auto" w:fill="FFFFFF"/>
        </w:rPr>
        <w:t>Lia</w:t>
      </w:r>
      <w:proofErr w:type="spellEnd"/>
      <w:r>
        <w:rPr>
          <w:rFonts w:ascii="Arial" w:hAnsi="Arial" w:cs="Arial"/>
          <w:color w:val="222222"/>
          <w:shd w:val="clear" w:color="auto" w:fill="FFFFFF"/>
        </w:rPr>
        <w:t xml:space="preserve"> log. “Det ska vi ta reda på idag! Men vi gör det med en liten utmaning. Följ efter mig!”</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Träningen började, och tränaren pekade på en tjock linje runt hela planen. “Den här kallas ytterlinjen. Går bollen utanför den, är det dags för inkast. Prova att dribbla utan att kliva över linjen!”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försökte, men han blev så ivrig att han plötsligt snubblade över sina egna fenor och rullade rakt in i en hög med badbollar.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skrattade högt.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Nästa stopp var cirkeln framför målet. “Det här är målgården. Bara målvakten får vara här inne!” sa tränaren.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testade att kasta bollen mot mål, men hans vän, Målvakten Mira…. gjorde en jätteräddning. Båda blev glada och började dansa.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Plötsligt upptäckte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en prick på mitten av planen. “Vad är det här för något?” frågade han.</w:t>
      </w:r>
      <w:r>
        <w:rPr>
          <w:rFonts w:ascii="Arial" w:hAnsi="Arial" w:cs="Arial"/>
          <w:color w:val="222222"/>
        </w:rPr>
        <w:br/>
      </w:r>
      <w:r>
        <w:rPr>
          <w:rFonts w:ascii="Arial" w:hAnsi="Arial" w:cs="Arial"/>
          <w:color w:val="222222"/>
          <w:shd w:val="clear" w:color="auto" w:fill="FFFFFF"/>
        </w:rPr>
        <w:t>“Det är mittcirkeln, där matchen startar!” sa tränaren. “Låt oss leka en lek. Alla ska försöka springa runt cirkeln utan att bli tagna av… Hajaräddaren!”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Lina blev “Hajaräddaren” och började jaga laget runt mittcirkeln.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skrattade så mycket att han knappt kunde andas.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Men innan träningen var slut pekade tränaren på en liten linje framför målet. “Och det här,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är strafflinjen! Om någon blir fälld, får de kasta härifrån.”</w:t>
      </w:r>
      <w:r>
        <w:rPr>
          <w:rFonts w:ascii="Arial" w:hAnsi="Arial" w:cs="Arial"/>
          <w:color w:val="222222"/>
        </w:rPr>
        <w:br/>
      </w:r>
      <w:r>
        <w:rPr>
          <w:rFonts w:ascii="Arial" w:hAnsi="Arial" w:cs="Arial"/>
          <w:color w:val="222222"/>
          <w:shd w:val="clear" w:color="auto" w:fill="FFFFFF"/>
        </w:rPr>
        <w:t xml:space="preserve">“Får jag prova?” frågade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ivrigt.</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ställde sig på strafflinjen, tog sats och kastade… Men plötsligt ser han att han även tappade en skor när han försökte sätta straffen. Igen skrattade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mycket roligt hände honom under denna träning.</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När träningen var slut kände sig </w:t>
      </w:r>
      <w:proofErr w:type="spellStart"/>
      <w:r>
        <w:rPr>
          <w:rFonts w:ascii="Arial" w:hAnsi="Arial" w:cs="Arial"/>
          <w:color w:val="222222"/>
          <w:shd w:val="clear" w:color="auto" w:fill="FFFFFF"/>
        </w:rPr>
        <w:t>Sharkie</w:t>
      </w:r>
      <w:proofErr w:type="spellEnd"/>
      <w:r>
        <w:rPr>
          <w:rFonts w:ascii="Arial" w:hAnsi="Arial" w:cs="Arial"/>
          <w:color w:val="222222"/>
          <w:shd w:val="clear" w:color="auto" w:fill="FFFFFF"/>
        </w:rPr>
        <w:t xml:space="preserve"> klokare och lyckligare än någonsin. Han visste nu vad linjerna betydde, och träningen hade varit så rolig att han längtade tills nästa gång. “Handboll är bäst!” sa han och simmade hem med ett stort leende.</w:t>
      </w:r>
    </w:p>
    <w:sectPr w:rsidR="00A34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1"/>
    <w:rsid w:val="00A34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F9E1"/>
  <w15:chartTrackingRefBased/>
  <w15:docId w15:val="{33E7EB44-B4E5-46C2-BE78-BA556658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1730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Andreasson, Claudia</dc:creator>
  <cp:keywords/>
  <dc:description/>
  <cp:lastModifiedBy>Andreasson, Claudia</cp:lastModifiedBy>
  <cp:revision>1</cp:revision>
  <dcterms:created xsi:type="dcterms:W3CDTF">2025-01-20T20:09:00Z</dcterms:created>
  <dcterms:modified xsi:type="dcterms:W3CDTF">2025-01-20T20:11:00Z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2025-01-20T20:11:30Z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6b990887-c33e-446f-b3aa-3c088f817871</vt:lpwstr>
  </property>
  <property fmtid="{D5CDD505-2E9C-101B-9397-08002B2CF9AE}" pid="8" name="MSIP_Label_750a657a-da37-4a16-8212-03583872c43a_ContentBits">
    <vt:lpwstr>0</vt:lpwstr>
  </property>
</Properties>
</file>