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563" w:rsidRDefault="00193E84">
      <w:r>
        <w:rPr>
          <w:noProof/>
        </w:rPr>
        <w:drawing>
          <wp:inline distT="0" distB="0" distL="0" distR="0">
            <wp:extent cx="5760720" cy="1001012"/>
            <wp:effectExtent l="0" t="0" r="0" b="8890"/>
            <wp:docPr id="1" name="Bildobjekt 1" descr="C:\Users\christer.karlsson\Desktop\4640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er.karlsson\Desktop\46404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001012"/>
                    </a:xfrm>
                    <a:prstGeom prst="rect">
                      <a:avLst/>
                    </a:prstGeom>
                    <a:noFill/>
                    <a:ln>
                      <a:noFill/>
                    </a:ln>
                  </pic:spPr>
                </pic:pic>
              </a:graphicData>
            </a:graphic>
          </wp:inline>
        </w:drawing>
      </w:r>
    </w:p>
    <w:p w:rsidR="00B52D27" w:rsidRDefault="00B52D27">
      <w:pPr>
        <w:rPr>
          <w:b/>
          <w:sz w:val="28"/>
          <w:szCs w:val="28"/>
        </w:rPr>
      </w:pPr>
    </w:p>
    <w:p w:rsidR="00193E84" w:rsidRPr="00867207" w:rsidRDefault="009F3EA9">
      <w:pPr>
        <w:rPr>
          <w:b/>
          <w:sz w:val="28"/>
          <w:szCs w:val="28"/>
        </w:rPr>
      </w:pPr>
      <w:bookmarkStart w:id="0" w:name="_GoBack"/>
      <w:bookmarkEnd w:id="0"/>
      <w:r w:rsidRPr="00867207">
        <w:rPr>
          <w:b/>
          <w:sz w:val="28"/>
          <w:szCs w:val="28"/>
        </w:rPr>
        <w:t xml:space="preserve">Dags för enkronasmatch </w:t>
      </w:r>
      <w:r w:rsidR="00A56898">
        <w:rPr>
          <w:b/>
          <w:sz w:val="28"/>
          <w:szCs w:val="28"/>
        </w:rPr>
        <w:t xml:space="preserve">i </w:t>
      </w:r>
      <w:proofErr w:type="spellStart"/>
      <w:r w:rsidR="00A56898">
        <w:rPr>
          <w:b/>
          <w:sz w:val="28"/>
          <w:szCs w:val="28"/>
        </w:rPr>
        <w:t>ProfilG</w:t>
      </w:r>
      <w:r w:rsidR="00867207" w:rsidRPr="00867207">
        <w:rPr>
          <w:b/>
          <w:sz w:val="28"/>
          <w:szCs w:val="28"/>
        </w:rPr>
        <w:t>ruppen</w:t>
      </w:r>
      <w:proofErr w:type="spellEnd"/>
      <w:r w:rsidR="00867207" w:rsidRPr="00867207">
        <w:rPr>
          <w:b/>
          <w:sz w:val="28"/>
          <w:szCs w:val="28"/>
        </w:rPr>
        <w:t xml:space="preserve"> Ishall </w:t>
      </w:r>
    </w:p>
    <w:p w:rsidR="009F3EA9" w:rsidRPr="008A3448" w:rsidRDefault="009F3EA9">
      <w:pPr>
        <w:rPr>
          <w:sz w:val="24"/>
          <w:szCs w:val="24"/>
        </w:rPr>
      </w:pPr>
      <w:r w:rsidRPr="008A3448">
        <w:rPr>
          <w:sz w:val="24"/>
          <w:szCs w:val="24"/>
        </w:rPr>
        <w:t xml:space="preserve">Vi följer </w:t>
      </w:r>
      <w:r w:rsidR="00867207" w:rsidRPr="008A3448">
        <w:rPr>
          <w:sz w:val="24"/>
          <w:szCs w:val="24"/>
        </w:rPr>
        <w:t xml:space="preserve">upp förra </w:t>
      </w:r>
      <w:r w:rsidR="000405C7">
        <w:rPr>
          <w:sz w:val="24"/>
          <w:szCs w:val="24"/>
        </w:rPr>
        <w:t>säsongens succé med en enkronas</w:t>
      </w:r>
      <w:r w:rsidR="00867207" w:rsidRPr="008A3448">
        <w:rPr>
          <w:sz w:val="24"/>
          <w:szCs w:val="24"/>
        </w:rPr>
        <w:t xml:space="preserve">match mot Lenhovda IF </w:t>
      </w:r>
      <w:r w:rsidR="00A56898">
        <w:rPr>
          <w:i/>
          <w:sz w:val="24"/>
          <w:szCs w:val="24"/>
        </w:rPr>
        <w:t xml:space="preserve">2016-11-11 klockan </w:t>
      </w:r>
      <w:r w:rsidR="00867207" w:rsidRPr="008A3448">
        <w:rPr>
          <w:i/>
          <w:sz w:val="24"/>
          <w:szCs w:val="24"/>
        </w:rPr>
        <w:t>19.00</w:t>
      </w:r>
      <w:r w:rsidR="00867207" w:rsidRPr="008A3448">
        <w:rPr>
          <w:sz w:val="24"/>
          <w:szCs w:val="24"/>
        </w:rPr>
        <w:t xml:space="preserve"> </w:t>
      </w:r>
    </w:p>
    <w:p w:rsidR="00867207" w:rsidRPr="008A3448" w:rsidRDefault="00867207">
      <w:pPr>
        <w:rPr>
          <w:sz w:val="24"/>
          <w:szCs w:val="24"/>
        </w:rPr>
      </w:pPr>
      <w:r w:rsidRPr="008A3448">
        <w:rPr>
          <w:sz w:val="24"/>
          <w:szCs w:val="24"/>
        </w:rPr>
        <w:t xml:space="preserve">Vi satsar allt på denna match och ersätter detta upplägg med förra säsongens matchsponsorer. Vi kommer alltså inte att komma med några förfrågningar om matchsponsorer denna säsong men hoppas givetvis på att ni kan vara med på denna enkronasmatch mot Lenhovda IF </w:t>
      </w:r>
    </w:p>
    <w:p w:rsidR="00867207" w:rsidRPr="008A3448" w:rsidRDefault="00867207">
      <w:pPr>
        <w:rPr>
          <w:sz w:val="24"/>
          <w:szCs w:val="24"/>
        </w:rPr>
      </w:pPr>
      <w:r w:rsidRPr="008A3448">
        <w:rPr>
          <w:sz w:val="24"/>
          <w:szCs w:val="24"/>
        </w:rPr>
        <w:t xml:space="preserve">Följande nivåer </w:t>
      </w:r>
      <w:r w:rsidR="000C1825">
        <w:rPr>
          <w:sz w:val="24"/>
          <w:szCs w:val="24"/>
        </w:rPr>
        <w:t xml:space="preserve">kan ni som sponsorer välja på: </w:t>
      </w:r>
      <w:r w:rsidR="000C1825">
        <w:rPr>
          <w:sz w:val="24"/>
          <w:szCs w:val="24"/>
        </w:rPr>
        <w:br/>
      </w:r>
      <w:r w:rsidRPr="008A3448">
        <w:rPr>
          <w:sz w:val="24"/>
          <w:szCs w:val="24"/>
        </w:rPr>
        <w:t xml:space="preserve">Brons: 1 kr </w:t>
      </w:r>
      <w:r w:rsidRPr="008A3448">
        <w:rPr>
          <w:sz w:val="24"/>
          <w:szCs w:val="24"/>
        </w:rPr>
        <w:br/>
        <w:t xml:space="preserve">Silver: 3 kr </w:t>
      </w:r>
      <w:r w:rsidRPr="008A3448">
        <w:rPr>
          <w:sz w:val="24"/>
          <w:szCs w:val="24"/>
        </w:rPr>
        <w:br/>
        <w:t xml:space="preserve">Guld: 5 kr </w:t>
      </w:r>
      <w:r w:rsidRPr="008A3448">
        <w:rPr>
          <w:sz w:val="24"/>
          <w:szCs w:val="24"/>
        </w:rPr>
        <w:br/>
        <w:t xml:space="preserve">Diamant: 10 kr </w:t>
      </w:r>
    </w:p>
    <w:p w:rsidR="00867207" w:rsidRPr="008A3448" w:rsidRDefault="00867207">
      <w:pPr>
        <w:rPr>
          <w:sz w:val="24"/>
          <w:szCs w:val="24"/>
        </w:rPr>
      </w:pPr>
      <w:r w:rsidRPr="008A3448">
        <w:rPr>
          <w:sz w:val="24"/>
          <w:szCs w:val="24"/>
        </w:rPr>
        <w:t>Vi räknar med en storpublik</w:t>
      </w:r>
      <w:r w:rsidR="00B52D27">
        <w:rPr>
          <w:sz w:val="24"/>
          <w:szCs w:val="24"/>
        </w:rPr>
        <w:t>,</w:t>
      </w:r>
      <w:r w:rsidRPr="008A3448">
        <w:rPr>
          <w:sz w:val="24"/>
          <w:szCs w:val="24"/>
        </w:rPr>
        <w:t xml:space="preserve"> men hallen får max ta 600 personer. </w:t>
      </w:r>
      <w:r w:rsidR="00C800F2" w:rsidRPr="008A3448">
        <w:rPr>
          <w:sz w:val="24"/>
          <w:szCs w:val="24"/>
        </w:rPr>
        <w:t>Inträde till ishallen är gratis, sponsorerna betalar sen 1-10 kr per registrerad åskådare på faktura som skickas efter evenemanget</w:t>
      </w:r>
      <w:r w:rsidR="00B52D27">
        <w:rPr>
          <w:sz w:val="24"/>
          <w:szCs w:val="24"/>
        </w:rPr>
        <w:t>.</w:t>
      </w:r>
      <w:r w:rsidR="00C800F2" w:rsidRPr="008A3448">
        <w:rPr>
          <w:sz w:val="24"/>
          <w:szCs w:val="24"/>
        </w:rPr>
        <w:t xml:space="preserve"> </w:t>
      </w:r>
      <w:r w:rsidRPr="008A3448">
        <w:rPr>
          <w:sz w:val="24"/>
          <w:szCs w:val="24"/>
        </w:rPr>
        <w:br/>
        <w:t xml:space="preserve">Exempelvis blir summan för en sponsor vid 350 åskådare och silvernivån (3kr) 1050 kr </w:t>
      </w:r>
      <w:r w:rsidR="00C800F2" w:rsidRPr="008A3448">
        <w:rPr>
          <w:sz w:val="24"/>
          <w:szCs w:val="24"/>
        </w:rPr>
        <w:br/>
        <w:t xml:space="preserve">Sponsorerna kommer att marknadsföras på vår hemsida och i programbladet för matchen. </w:t>
      </w:r>
      <w:r w:rsidRPr="008A3448">
        <w:rPr>
          <w:sz w:val="24"/>
          <w:szCs w:val="24"/>
        </w:rPr>
        <w:t xml:space="preserve">   </w:t>
      </w:r>
    </w:p>
    <w:p w:rsidR="00C800F2" w:rsidRPr="008A3448" w:rsidRDefault="00C800F2">
      <w:pPr>
        <w:rPr>
          <w:sz w:val="24"/>
          <w:szCs w:val="24"/>
        </w:rPr>
      </w:pPr>
      <w:r w:rsidRPr="008A3448">
        <w:rPr>
          <w:sz w:val="24"/>
          <w:szCs w:val="24"/>
        </w:rPr>
        <w:t xml:space="preserve">I pauserna kommer vi att bli underhållna av morgondagens hockeystjärnor </w:t>
      </w:r>
    </w:p>
    <w:p w:rsidR="000405C7" w:rsidRDefault="00A56898">
      <w:pPr>
        <w:rPr>
          <w:sz w:val="24"/>
          <w:szCs w:val="24"/>
        </w:rPr>
      </w:pPr>
      <w:r>
        <w:rPr>
          <w:sz w:val="24"/>
          <w:szCs w:val="24"/>
        </w:rPr>
        <w:t xml:space="preserve">Hoppas vi ses i </w:t>
      </w:r>
      <w:proofErr w:type="spellStart"/>
      <w:r>
        <w:rPr>
          <w:sz w:val="24"/>
          <w:szCs w:val="24"/>
        </w:rPr>
        <w:t>ProfilG</w:t>
      </w:r>
      <w:r w:rsidR="000405C7">
        <w:rPr>
          <w:sz w:val="24"/>
          <w:szCs w:val="24"/>
        </w:rPr>
        <w:t>ruppen</w:t>
      </w:r>
      <w:proofErr w:type="spellEnd"/>
      <w:r w:rsidR="000405C7">
        <w:rPr>
          <w:sz w:val="24"/>
          <w:szCs w:val="24"/>
        </w:rPr>
        <w:t xml:space="preserve"> Ishall på matchen, tack på förhand! </w:t>
      </w:r>
      <w:r w:rsidR="00C800F2" w:rsidRPr="008A3448">
        <w:rPr>
          <w:sz w:val="24"/>
          <w:szCs w:val="24"/>
        </w:rPr>
        <w:br/>
      </w:r>
      <w:r w:rsidR="000405C7">
        <w:rPr>
          <w:sz w:val="24"/>
          <w:szCs w:val="24"/>
        </w:rPr>
        <w:br/>
      </w:r>
      <w:r w:rsidR="00C800F2" w:rsidRPr="008A3448">
        <w:rPr>
          <w:sz w:val="24"/>
          <w:szCs w:val="24"/>
        </w:rPr>
        <w:t>Kontakta gärna någon av nedanstående</w:t>
      </w:r>
      <w:r w:rsidR="000405C7">
        <w:rPr>
          <w:sz w:val="24"/>
          <w:szCs w:val="24"/>
        </w:rPr>
        <w:t xml:space="preserve"> vid intresse: </w:t>
      </w:r>
    </w:p>
    <w:p w:rsidR="00C800F2" w:rsidRPr="008A3448" w:rsidRDefault="00C800F2">
      <w:pPr>
        <w:rPr>
          <w:sz w:val="24"/>
          <w:szCs w:val="24"/>
        </w:rPr>
      </w:pPr>
      <w:r w:rsidRPr="008A3448">
        <w:rPr>
          <w:sz w:val="24"/>
          <w:szCs w:val="24"/>
        </w:rPr>
        <w:t xml:space="preserve">Johan Linnér: </w:t>
      </w:r>
      <w:hyperlink r:id="rId6" w:history="1">
        <w:r w:rsidRPr="008A3448">
          <w:rPr>
            <w:rStyle w:val="Hyperlnk"/>
            <w:sz w:val="24"/>
            <w:szCs w:val="24"/>
          </w:rPr>
          <w:t>johan_linner@hotmail.com</w:t>
        </w:r>
      </w:hyperlink>
      <w:r w:rsidRPr="008A3448">
        <w:rPr>
          <w:sz w:val="24"/>
          <w:szCs w:val="24"/>
        </w:rPr>
        <w:br/>
        <w:t xml:space="preserve">Anders Bengtsson: </w:t>
      </w:r>
      <w:hyperlink r:id="rId7" w:history="1">
        <w:r w:rsidRPr="008A3448">
          <w:rPr>
            <w:rStyle w:val="Hyperlnk"/>
            <w:sz w:val="24"/>
            <w:szCs w:val="24"/>
          </w:rPr>
          <w:t>anders.bengtsson@alu.fi</w:t>
        </w:r>
      </w:hyperlink>
      <w:r w:rsidRPr="008A3448">
        <w:rPr>
          <w:sz w:val="24"/>
          <w:szCs w:val="24"/>
        </w:rPr>
        <w:br/>
      </w:r>
      <w:r w:rsidR="008A3448" w:rsidRPr="008A3448">
        <w:rPr>
          <w:sz w:val="24"/>
          <w:szCs w:val="24"/>
        </w:rPr>
        <w:t xml:space="preserve">Christer Karlsson: </w:t>
      </w:r>
      <w:hyperlink r:id="rId8" w:history="1">
        <w:r w:rsidR="008A3448" w:rsidRPr="008A3448">
          <w:rPr>
            <w:rStyle w:val="Hyperlnk"/>
            <w:sz w:val="24"/>
            <w:szCs w:val="24"/>
          </w:rPr>
          <w:t>christer@granflobygg.se</w:t>
        </w:r>
      </w:hyperlink>
      <w:r w:rsidR="008A3448" w:rsidRPr="008A3448">
        <w:rPr>
          <w:sz w:val="24"/>
          <w:szCs w:val="24"/>
        </w:rPr>
        <w:t xml:space="preserve"> </w:t>
      </w:r>
      <w:r w:rsidR="008A3448" w:rsidRPr="008A3448">
        <w:rPr>
          <w:sz w:val="24"/>
          <w:szCs w:val="24"/>
        </w:rPr>
        <w:br/>
        <w:t xml:space="preserve">Tomas Lindgren: </w:t>
      </w:r>
      <w:hyperlink r:id="rId9" w:history="1">
        <w:r w:rsidR="008A3448" w:rsidRPr="008A3448">
          <w:rPr>
            <w:rStyle w:val="Hyperlnk"/>
            <w:sz w:val="24"/>
            <w:szCs w:val="24"/>
          </w:rPr>
          <w:t>tomas.lindgren@trivselhus.se</w:t>
        </w:r>
      </w:hyperlink>
    </w:p>
    <w:p w:rsidR="00193E84" w:rsidRPr="00193E84" w:rsidRDefault="00193E84">
      <w:pPr>
        <w:rPr>
          <w:sz w:val="28"/>
          <w:szCs w:val="28"/>
        </w:rPr>
      </w:pPr>
    </w:p>
    <w:sectPr w:rsidR="00193E84" w:rsidRPr="00193E84" w:rsidSect="00BC5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84"/>
    <w:rsid w:val="000405C7"/>
    <w:rsid w:val="000C1825"/>
    <w:rsid w:val="000F391C"/>
    <w:rsid w:val="001202B6"/>
    <w:rsid w:val="00193E84"/>
    <w:rsid w:val="00867207"/>
    <w:rsid w:val="008A3448"/>
    <w:rsid w:val="00934563"/>
    <w:rsid w:val="009F3EA9"/>
    <w:rsid w:val="00A56898"/>
    <w:rsid w:val="00B52D27"/>
    <w:rsid w:val="00BC5C97"/>
    <w:rsid w:val="00C80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93E8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93E84"/>
    <w:rPr>
      <w:rFonts w:ascii="Tahoma" w:hAnsi="Tahoma" w:cs="Tahoma"/>
      <w:sz w:val="16"/>
      <w:szCs w:val="16"/>
    </w:rPr>
  </w:style>
  <w:style w:type="character" w:styleId="Hyperlnk">
    <w:name w:val="Hyperlink"/>
    <w:basedOn w:val="Standardstycketeckensnitt"/>
    <w:uiPriority w:val="99"/>
    <w:unhideWhenUsed/>
    <w:rsid w:val="00C800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93E8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93E84"/>
    <w:rPr>
      <w:rFonts w:ascii="Tahoma" w:hAnsi="Tahoma" w:cs="Tahoma"/>
      <w:sz w:val="16"/>
      <w:szCs w:val="16"/>
    </w:rPr>
  </w:style>
  <w:style w:type="character" w:styleId="Hyperlnk">
    <w:name w:val="Hyperlink"/>
    <w:basedOn w:val="Standardstycketeckensnitt"/>
    <w:uiPriority w:val="99"/>
    <w:unhideWhenUsed/>
    <w:rsid w:val="00C800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er@granflobygg.se" TargetMode="External"/><Relationship Id="rId3" Type="http://schemas.openxmlformats.org/officeDocument/2006/relationships/settings" Target="settings.xml"/><Relationship Id="rId7" Type="http://schemas.openxmlformats.org/officeDocument/2006/relationships/hyperlink" Target="mailto:anders.bengtsson@alu.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han_linner@hot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mas.lindgren@trivselhu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1217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dc:creator>
  <cp:lastModifiedBy>rolf.arnesson@gmail.com</cp:lastModifiedBy>
  <cp:revision>2</cp:revision>
  <cp:lastPrinted>2015-10-25T10:27:00Z</cp:lastPrinted>
  <dcterms:created xsi:type="dcterms:W3CDTF">2016-10-26T14:58:00Z</dcterms:created>
  <dcterms:modified xsi:type="dcterms:W3CDTF">2016-10-26T14:58:00Z</dcterms:modified>
</cp:coreProperties>
</file>