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D36C8" w14:textId="77777777" w:rsidR="00C23DE5" w:rsidRPr="007F12D2" w:rsidRDefault="00C23DE5" w:rsidP="00C23DE5">
      <w:pPr>
        <w:spacing w:before="120" w:after="120"/>
        <w:rPr>
          <w:b/>
          <w:sz w:val="28"/>
          <w:szCs w:val="28"/>
        </w:rPr>
      </w:pPr>
      <w:r w:rsidRPr="007F12D2">
        <w:rPr>
          <w:b/>
        </w:rPr>
        <w:t xml:space="preserve">                                  </w:t>
      </w:r>
    </w:p>
    <w:p w14:paraId="238327BF" w14:textId="77777777" w:rsidR="00C23DE5" w:rsidRPr="007F12D2" w:rsidRDefault="00C23DE5" w:rsidP="00C23DE5">
      <w:pPr>
        <w:spacing w:before="120" w:after="120"/>
        <w:rPr>
          <w:b/>
          <w:sz w:val="28"/>
          <w:szCs w:val="28"/>
        </w:rPr>
      </w:pPr>
    </w:p>
    <w:p w14:paraId="4A6B8301" w14:textId="700C77D9" w:rsidR="00C23DE5" w:rsidRPr="007F12D2" w:rsidRDefault="00C23DE5" w:rsidP="00C23DE5">
      <w:pPr>
        <w:spacing w:before="120" w:after="120"/>
        <w:rPr>
          <w:b/>
        </w:rPr>
      </w:pPr>
      <w:r w:rsidRPr="007F12D2">
        <w:rPr>
          <w:b/>
          <w:sz w:val="28"/>
          <w:szCs w:val="28"/>
        </w:rPr>
        <w:t>Protokoll fört vid Bwk Ankarets styrelsemöte 2023-12-06</w:t>
      </w:r>
    </w:p>
    <w:p w14:paraId="198D89DE" w14:textId="77777777" w:rsidR="00C23DE5" w:rsidRPr="007F12D2" w:rsidRDefault="00C23DE5" w:rsidP="00C23DE5">
      <w:pPr>
        <w:spacing w:before="120" w:after="120"/>
        <w:rPr>
          <w:b/>
        </w:rPr>
      </w:pPr>
    </w:p>
    <w:p w14:paraId="65EECE95" w14:textId="32595949" w:rsidR="00C23DE5" w:rsidRPr="007F12D2" w:rsidRDefault="00C23DE5" w:rsidP="00C23DE5">
      <w:pPr>
        <w:rPr>
          <w:b/>
          <w:bCs/>
        </w:rPr>
      </w:pPr>
      <w:r w:rsidRPr="007F12D2">
        <w:rPr>
          <w:b/>
        </w:rPr>
        <w:t>Närvarande:</w:t>
      </w:r>
      <w:r w:rsidRPr="007F12D2">
        <w:t xml:space="preserve"> </w:t>
      </w:r>
      <w:r w:rsidRPr="007F12D2">
        <w:br/>
      </w:r>
      <w:r w:rsidR="001C24F2" w:rsidRPr="007F12D2">
        <w:t>Christina Granath</w:t>
      </w:r>
      <w:r w:rsidR="001C24F2">
        <w:t xml:space="preserve">, </w:t>
      </w:r>
      <w:r w:rsidR="001C24F2" w:rsidRPr="007F12D2">
        <w:t>Sofie Granath</w:t>
      </w:r>
      <w:r w:rsidR="001C24F2">
        <w:t>,</w:t>
      </w:r>
      <w:r w:rsidR="001C24F2" w:rsidRPr="007F12D2">
        <w:t xml:space="preserve"> </w:t>
      </w:r>
      <w:r w:rsidRPr="007F12D2">
        <w:t>Totte Gustavsson</w:t>
      </w:r>
      <w:r w:rsidR="001C24F2">
        <w:t xml:space="preserve">, </w:t>
      </w:r>
      <w:r w:rsidRPr="007F12D2">
        <w:t>Leo Westberg</w:t>
      </w:r>
      <w:r w:rsidR="001C24F2">
        <w:t xml:space="preserve"> &amp; Mimmi </w:t>
      </w:r>
      <w:r w:rsidR="00BF578E">
        <w:t>Viktor</w:t>
      </w:r>
      <w:r w:rsidR="001C24F2">
        <w:t>sson</w:t>
      </w:r>
      <w:r w:rsidRPr="007F12D2">
        <w:br/>
      </w:r>
      <w:r w:rsidRPr="007F12D2">
        <w:br/>
      </w:r>
      <w:r w:rsidRPr="007F12D2">
        <w:rPr>
          <w:b/>
        </w:rPr>
        <w:t>Kopia till:</w:t>
      </w:r>
      <w:r w:rsidRPr="007F12D2">
        <w:rPr>
          <w:b/>
        </w:rPr>
        <w:br/>
      </w:r>
      <w:r w:rsidR="001C24F2">
        <w:rPr>
          <w:bCs/>
        </w:rPr>
        <w:t>Torbjörn Larsson,</w:t>
      </w:r>
      <w:r w:rsidRPr="007F12D2">
        <w:rPr>
          <w:bCs/>
        </w:rPr>
        <w:t xml:space="preserve"> Mikael Olsson</w:t>
      </w:r>
      <w:r w:rsidR="006D5A13">
        <w:rPr>
          <w:bCs/>
        </w:rPr>
        <w:t>, Richard Andersson</w:t>
      </w:r>
      <w:r w:rsidR="005E2C3C">
        <w:rPr>
          <w:bCs/>
        </w:rPr>
        <w:t xml:space="preserve"> &amp;</w:t>
      </w:r>
      <w:r w:rsidR="001C24F2">
        <w:rPr>
          <w:bCs/>
        </w:rPr>
        <w:t xml:space="preserve"> </w:t>
      </w:r>
      <w:r w:rsidR="00BF578E">
        <w:rPr>
          <w:bCs/>
        </w:rPr>
        <w:t>Christer Lundborg</w:t>
      </w:r>
      <w:r w:rsidRPr="007F12D2">
        <w:rPr>
          <w:b/>
        </w:rPr>
        <w:br/>
      </w:r>
      <w:r w:rsidRPr="007F12D2">
        <w:rPr>
          <w:b/>
        </w:rPr>
        <w:br/>
      </w:r>
      <w:r w:rsidRPr="007F12D2">
        <w:rPr>
          <w:b/>
        </w:rPr>
        <w:br/>
      </w:r>
      <w:r w:rsidRPr="007F12D2">
        <w:rPr>
          <w:b/>
          <w:bCs/>
        </w:rPr>
        <w:t>54. Mötets öppnande</w:t>
      </w:r>
      <w:r w:rsidRPr="007F12D2">
        <w:rPr>
          <w:b/>
          <w:bCs/>
        </w:rPr>
        <w:br/>
      </w:r>
    </w:p>
    <w:p w14:paraId="1578082B" w14:textId="77777777" w:rsidR="00C23DE5" w:rsidRPr="007F12D2" w:rsidRDefault="00C23DE5" w:rsidP="00C23DE5">
      <w:pPr>
        <w:rPr>
          <w:b/>
          <w:bCs/>
        </w:rPr>
      </w:pPr>
    </w:p>
    <w:p w14:paraId="38DE0B86" w14:textId="254C64C3" w:rsidR="00C23DE5" w:rsidRPr="007F12D2" w:rsidRDefault="00C23DE5" w:rsidP="00C23DE5">
      <w:r w:rsidRPr="007F12D2">
        <w:rPr>
          <w:b/>
          <w:bCs/>
        </w:rPr>
        <w:t>55. Godkännande av dagordning</w:t>
      </w:r>
    </w:p>
    <w:p w14:paraId="396CEC78" w14:textId="77777777" w:rsidR="00C23DE5" w:rsidRPr="007F12D2" w:rsidRDefault="00C23DE5" w:rsidP="00C23DE5"/>
    <w:p w14:paraId="22B89ACD" w14:textId="77777777" w:rsidR="00C23DE5" w:rsidRPr="007F12D2" w:rsidRDefault="00C23DE5" w:rsidP="00C23DE5"/>
    <w:p w14:paraId="1F1770D5" w14:textId="31B50D4B" w:rsidR="00C23DE5" w:rsidRPr="007F12D2" w:rsidRDefault="00745EE7" w:rsidP="00C23DE5">
      <w:pPr>
        <w:rPr>
          <w:b/>
          <w:bCs/>
        </w:rPr>
      </w:pPr>
      <w:r w:rsidRPr="007F12D2">
        <w:rPr>
          <w:b/>
          <w:bCs/>
        </w:rPr>
        <w:t>56</w:t>
      </w:r>
      <w:r w:rsidR="00C23DE5" w:rsidRPr="007F12D2">
        <w:rPr>
          <w:b/>
          <w:bCs/>
        </w:rPr>
        <w:t>. Val av justerare</w:t>
      </w:r>
    </w:p>
    <w:p w14:paraId="6150645B" w14:textId="2A64433A" w:rsidR="00C23DE5" w:rsidRPr="007F12D2" w:rsidRDefault="00C23DE5" w:rsidP="00C23DE5">
      <w:pPr>
        <w:rPr>
          <w:b/>
          <w:bCs/>
        </w:rPr>
      </w:pPr>
      <w:r w:rsidRPr="007F12D2">
        <w:t xml:space="preserve">Till att jämte ordförande justera protokollet valdes </w:t>
      </w:r>
      <w:r w:rsidR="00BF578E">
        <w:t>Mimmi Viktorsson</w:t>
      </w:r>
    </w:p>
    <w:p w14:paraId="6426F41D" w14:textId="77777777" w:rsidR="00C23DE5" w:rsidRPr="007F12D2" w:rsidRDefault="00C23DE5" w:rsidP="00C23DE5"/>
    <w:p w14:paraId="456FDC72" w14:textId="77777777" w:rsidR="00C23DE5" w:rsidRPr="007F12D2" w:rsidRDefault="00C23DE5" w:rsidP="00C23DE5"/>
    <w:p w14:paraId="6F68C812" w14:textId="4DE75C6B" w:rsidR="00C23DE5" w:rsidRPr="007F12D2" w:rsidRDefault="00745EE7" w:rsidP="00C23DE5">
      <w:pPr>
        <w:rPr>
          <w:b/>
          <w:bCs/>
        </w:rPr>
      </w:pPr>
      <w:r w:rsidRPr="007F12D2">
        <w:rPr>
          <w:b/>
          <w:bCs/>
        </w:rPr>
        <w:t>57</w:t>
      </w:r>
      <w:r w:rsidR="00C23DE5" w:rsidRPr="007F12D2">
        <w:rPr>
          <w:b/>
          <w:bCs/>
        </w:rPr>
        <w:t>. Föregående protokoll</w:t>
      </w:r>
    </w:p>
    <w:p w14:paraId="21D03F65" w14:textId="77777777" w:rsidR="00C23DE5" w:rsidRPr="007F12D2" w:rsidRDefault="00C23DE5" w:rsidP="00C23DE5">
      <w:r w:rsidRPr="007F12D2">
        <w:t>Inga anmärkningar.</w:t>
      </w:r>
    </w:p>
    <w:p w14:paraId="4D1CCC0C" w14:textId="77777777" w:rsidR="00C23DE5" w:rsidRPr="007F12D2" w:rsidRDefault="00C23DE5" w:rsidP="00C23DE5">
      <w:pPr>
        <w:rPr>
          <w:b/>
          <w:bCs/>
        </w:rPr>
      </w:pPr>
      <w:r w:rsidRPr="007F12D2">
        <w:rPr>
          <w:b/>
          <w:bCs/>
        </w:rPr>
        <w:br/>
      </w:r>
    </w:p>
    <w:p w14:paraId="64CCD7B3" w14:textId="48990291" w:rsidR="00C23DE5" w:rsidRPr="007F12D2" w:rsidRDefault="00745EE7" w:rsidP="00C23DE5">
      <w:r w:rsidRPr="007F12D2">
        <w:rPr>
          <w:b/>
          <w:bCs/>
        </w:rPr>
        <w:t>58</w:t>
      </w:r>
      <w:r w:rsidR="00C23DE5" w:rsidRPr="007F12D2">
        <w:rPr>
          <w:b/>
          <w:bCs/>
        </w:rPr>
        <w:t xml:space="preserve">. Ekonomi </w:t>
      </w:r>
    </w:p>
    <w:p w14:paraId="77D252B2" w14:textId="79DB76A8" w:rsidR="00423749" w:rsidRDefault="00EB4470" w:rsidP="00C23DE5">
      <w:r>
        <w:t>Inget att rapportera</w:t>
      </w:r>
      <w:r w:rsidR="00AE4C93">
        <w:t xml:space="preserve">, vi ligger </w:t>
      </w:r>
      <w:r w:rsidR="00AF77BD">
        <w:t xml:space="preserve">just nu </w:t>
      </w:r>
      <w:r w:rsidR="00AE4C93">
        <w:t xml:space="preserve">enligt budget. </w:t>
      </w:r>
      <w:r w:rsidR="00423749">
        <w:t>Torbjörn har nu återrapporterat LOK-stödet</w:t>
      </w:r>
      <w:r w:rsidR="00E6231F">
        <w:t xml:space="preserve"> vi fick för pensionärerna</w:t>
      </w:r>
      <w:r w:rsidR="00AF77BD">
        <w:t xml:space="preserve">, vi inväntar godkännande på detta. </w:t>
      </w:r>
    </w:p>
    <w:p w14:paraId="29F6648A" w14:textId="1526583E" w:rsidR="00C23DE5" w:rsidRPr="007F12D2" w:rsidRDefault="00423749" w:rsidP="00C23DE5">
      <w:pPr>
        <w:rPr>
          <w:b/>
        </w:rPr>
      </w:pPr>
      <w:r>
        <w:br/>
      </w:r>
    </w:p>
    <w:p w14:paraId="4AA8B362" w14:textId="406C32FD" w:rsidR="00872C95" w:rsidRDefault="00745EE7" w:rsidP="00C23DE5">
      <w:r w:rsidRPr="007F12D2">
        <w:rPr>
          <w:b/>
        </w:rPr>
        <w:t>59</w:t>
      </w:r>
      <w:r w:rsidR="00C23DE5" w:rsidRPr="007F12D2">
        <w:rPr>
          <w:b/>
        </w:rPr>
        <w:t>. Lotter och Klubbrabatten</w:t>
      </w:r>
      <w:r w:rsidR="00C23DE5" w:rsidRPr="007F12D2">
        <w:rPr>
          <w:b/>
        </w:rPr>
        <w:br/>
      </w:r>
      <w:r w:rsidR="00A77B10">
        <w:t>Lottförsäljningen är i full gång</w:t>
      </w:r>
      <w:r w:rsidR="00872C95">
        <w:t>,</w:t>
      </w:r>
      <w:r w:rsidR="00E44D03">
        <w:t xml:space="preserve"> Totte sitter fortsatt på Ö&amp;B. D</w:t>
      </w:r>
      <w:r w:rsidR="00872C95">
        <w:t>et säljs</w:t>
      </w:r>
      <w:r w:rsidR="009B4852">
        <w:t xml:space="preserve"> framför allt</w:t>
      </w:r>
      <w:r w:rsidR="00872C95">
        <w:t xml:space="preserve"> många uppesittarlotter</w:t>
      </w:r>
      <w:r w:rsidR="00F227FB">
        <w:t xml:space="preserve">. </w:t>
      </w:r>
    </w:p>
    <w:p w14:paraId="5E272487" w14:textId="77777777" w:rsidR="00E6231F" w:rsidRPr="007F12D2" w:rsidRDefault="00E6231F" w:rsidP="00C23DE5"/>
    <w:p w14:paraId="63D2D23C" w14:textId="77777777" w:rsidR="00C23DE5" w:rsidRPr="007F12D2" w:rsidRDefault="00C23DE5" w:rsidP="00C23DE5"/>
    <w:p w14:paraId="29D83485" w14:textId="2D7D2FB6" w:rsidR="00C23DE5" w:rsidRPr="007F12D2" w:rsidRDefault="00745EE7" w:rsidP="00C23DE5">
      <w:r w:rsidRPr="007F12D2">
        <w:rPr>
          <w:b/>
          <w:bCs/>
        </w:rPr>
        <w:t>60</w:t>
      </w:r>
      <w:r w:rsidR="00C23DE5" w:rsidRPr="007F12D2">
        <w:rPr>
          <w:b/>
          <w:bCs/>
        </w:rPr>
        <w:t xml:space="preserve">. </w:t>
      </w:r>
      <w:r w:rsidR="002E021C" w:rsidRPr="007F12D2">
        <w:rPr>
          <w:b/>
          <w:bCs/>
        </w:rPr>
        <w:t>DM</w:t>
      </w:r>
    </w:p>
    <w:p w14:paraId="66639B4B" w14:textId="032A9F99" w:rsidR="00C23DE5" w:rsidRPr="00D17843" w:rsidRDefault="00C82319" w:rsidP="00C23DE5">
      <w:r>
        <w:t>Mix-DM</w:t>
      </w:r>
      <w:r w:rsidR="00100BB7">
        <w:t xml:space="preserve"> hålls i Uppsala</w:t>
      </w:r>
      <w:r w:rsidR="00323EB1">
        <w:t xml:space="preserve"> 10/12-17/12,</w:t>
      </w:r>
      <w:r>
        <w:t xml:space="preserve"> än så länge är </w:t>
      </w:r>
      <w:r w:rsidR="00A70DBA">
        <w:t>4 lag anmälda.</w:t>
      </w:r>
      <w:r w:rsidR="008823AB">
        <w:t xml:space="preserve"> Adventsmixen spelas </w:t>
      </w:r>
      <w:r w:rsidR="00053BB3">
        <w:t>parallellt</w:t>
      </w:r>
      <w:r w:rsidR="00025877">
        <w:t xml:space="preserve"> och därför får anmälda lag chansen att kvala</w:t>
      </w:r>
      <w:r w:rsidR="000877DA">
        <w:t xml:space="preserve"> i båda</w:t>
      </w:r>
      <w:r w:rsidR="00025877">
        <w:t xml:space="preserve"> samtidigt</w:t>
      </w:r>
      <w:r w:rsidR="005E0A82">
        <w:t>. Vill man får man spela re</w:t>
      </w:r>
      <w:r w:rsidR="00DA50E0">
        <w:t>-entry i Adventsmixen</w:t>
      </w:r>
      <w:r w:rsidR="00D17843">
        <w:t>, finalen</w:t>
      </w:r>
      <w:r w:rsidR="00025877">
        <w:t xml:space="preserve"> </w:t>
      </w:r>
      <w:r w:rsidR="00053BB3">
        <w:t xml:space="preserve">hålls </w:t>
      </w:r>
      <w:r w:rsidR="00D17843">
        <w:t xml:space="preserve">den </w:t>
      </w:r>
      <w:r w:rsidR="008823AB">
        <w:t>17/12</w:t>
      </w:r>
      <w:r w:rsidR="00053BB3">
        <w:t>.</w:t>
      </w:r>
      <w:r w:rsidR="00053BB3">
        <w:br/>
      </w:r>
      <w:r w:rsidR="009A51F7">
        <w:rPr>
          <w:b/>
          <w:bCs/>
        </w:rPr>
        <w:br/>
      </w:r>
    </w:p>
    <w:p w14:paraId="13845AC3" w14:textId="44E1D0E0" w:rsidR="00C23DE5" w:rsidRPr="008C360A" w:rsidRDefault="002E021C" w:rsidP="002E021C">
      <w:r w:rsidRPr="007F12D2">
        <w:rPr>
          <w:b/>
          <w:bCs/>
        </w:rPr>
        <w:t>61. Inköp av</w:t>
      </w:r>
      <w:r w:rsidR="00E57EE6" w:rsidRPr="007F12D2">
        <w:rPr>
          <w:b/>
          <w:bCs/>
        </w:rPr>
        <w:t xml:space="preserve"> spinner för bowlingklot</w:t>
      </w:r>
      <w:r w:rsidR="008C360A">
        <w:rPr>
          <w:b/>
          <w:bCs/>
        </w:rPr>
        <w:br/>
      </w:r>
      <w:r w:rsidR="00F077DB">
        <w:t xml:space="preserve">Kostnaden för denna skulle vara ungefär 5000kr. </w:t>
      </w:r>
      <w:r w:rsidR="00452796">
        <w:t xml:space="preserve">Problematiken med att köpa in en är att vi behöver ha någonstans att ställa den, samt någon som tar ansvar för att sköta den. </w:t>
      </w:r>
      <w:r w:rsidR="00D63AB6">
        <w:t xml:space="preserve">Vi undersöker möjligheterna </w:t>
      </w:r>
      <w:r w:rsidR="007A09C1">
        <w:t xml:space="preserve">och tar upp detta vid senare tillfälle. Vi tänker att vi diskuterar detta </w:t>
      </w:r>
      <w:r w:rsidR="007218BC">
        <w:t xml:space="preserve">med samtliga medlemmar </w:t>
      </w:r>
      <w:r w:rsidR="007A09C1">
        <w:t xml:space="preserve">på årsmötet i Mars. </w:t>
      </w:r>
    </w:p>
    <w:p w14:paraId="579AA954" w14:textId="4C316859" w:rsidR="00C23DE5" w:rsidRPr="007F12D2" w:rsidRDefault="00E57EE6" w:rsidP="00C23DE5">
      <w:pPr>
        <w:ind w:left="720"/>
      </w:pPr>
      <w:r w:rsidRPr="007F12D2">
        <w:lastRenderedPageBreak/>
        <w:br/>
      </w:r>
    </w:p>
    <w:p w14:paraId="4AFA7566" w14:textId="6E44C739" w:rsidR="00C23DE5" w:rsidRDefault="004401EC" w:rsidP="00C23DE5">
      <w:r>
        <w:rPr>
          <w:b/>
          <w:bCs/>
        </w:rPr>
        <w:br/>
      </w:r>
      <w:r>
        <w:rPr>
          <w:b/>
          <w:bCs/>
        </w:rPr>
        <w:br/>
      </w:r>
      <w:r w:rsidR="00E57EE6" w:rsidRPr="007F12D2">
        <w:rPr>
          <w:b/>
          <w:bCs/>
        </w:rPr>
        <w:t>62</w:t>
      </w:r>
      <w:r w:rsidR="00C23DE5" w:rsidRPr="007F12D2">
        <w:rPr>
          <w:b/>
          <w:bCs/>
        </w:rPr>
        <w:t>. Övriga frågor</w:t>
      </w:r>
      <w:r w:rsidR="00E57EE6" w:rsidRPr="007F12D2">
        <w:rPr>
          <w:b/>
          <w:bCs/>
        </w:rPr>
        <w:br/>
      </w:r>
      <w:r w:rsidR="001A18F6" w:rsidRPr="001A18F6">
        <w:rPr>
          <w:b/>
          <w:bCs/>
          <w:i/>
          <w:iCs/>
        </w:rPr>
        <w:t>Ny medlem</w:t>
      </w:r>
      <w:r w:rsidR="001A18F6">
        <w:br/>
      </w:r>
      <w:r>
        <w:t>Vi har fått en ny medlem från Åland, Cronholm</w:t>
      </w:r>
      <w:r w:rsidR="00656A7B">
        <w:br/>
      </w:r>
      <w:r w:rsidR="00E57EE6" w:rsidRPr="00554550">
        <w:rPr>
          <w:b/>
          <w:bCs/>
          <w:i/>
          <w:iCs/>
        </w:rPr>
        <w:t>Oljning vid match</w:t>
      </w:r>
      <w:r w:rsidR="00554550">
        <w:br/>
      </w:r>
      <w:r w:rsidR="002A79E8">
        <w:t xml:space="preserve">Senaste </w:t>
      </w:r>
      <w:r w:rsidR="00915C47">
        <w:t>matchhelgen</w:t>
      </w:r>
      <w:r w:rsidR="00BD2ECC">
        <w:t xml:space="preserve"> blev det diskussioner</w:t>
      </w:r>
      <w:r w:rsidR="00915C47">
        <w:t xml:space="preserve"> om huruvida banorna ska om-oljas mellan match</w:t>
      </w:r>
      <w:r w:rsidR="00080D75">
        <w:t xml:space="preserve"> </w:t>
      </w:r>
      <w:r w:rsidR="00915C47">
        <w:t>eller inte. Diskussionen handlade om att</w:t>
      </w:r>
      <w:r w:rsidR="00080D75">
        <w:t xml:space="preserve"> det endast spelats en match</w:t>
      </w:r>
      <w:r w:rsidR="00F3642F">
        <w:t xml:space="preserve"> och hallen då inte har någon förpliktelse att olja om, medan medlemmar ansåg att detta behövdes och hanns med.</w:t>
      </w:r>
    </w:p>
    <w:p w14:paraId="5F9BC43A" w14:textId="3ADB2B15" w:rsidR="007A37A8" w:rsidRPr="007F12D2" w:rsidRDefault="007A37A8" w:rsidP="00C23DE5">
      <w:r>
        <w:t xml:space="preserve">Peter Wihlborg önskar att vi förmedlar ut till alla medlemmar att </w:t>
      </w:r>
      <w:r w:rsidR="00A770E3">
        <w:t>vi inte gjort upp om om-oljning efter varje match, utan detta erbjuds endast om tid finns.</w:t>
      </w:r>
      <w:r w:rsidR="001C4E70">
        <w:t xml:space="preserve"> </w:t>
      </w:r>
      <w:r w:rsidR="001C4E70">
        <w:br/>
      </w:r>
      <w:r w:rsidR="001C4E70" w:rsidRPr="00653DF8">
        <w:rPr>
          <w:b/>
          <w:bCs/>
          <w:i/>
          <w:iCs/>
        </w:rPr>
        <w:t>Sponsring till fika</w:t>
      </w:r>
      <w:r w:rsidR="00653DF8">
        <w:br/>
        <w:t xml:space="preserve">Vi </w:t>
      </w:r>
      <w:r w:rsidR="00295C00">
        <w:t xml:space="preserve">beslutar </w:t>
      </w:r>
      <w:r w:rsidR="00D659D8">
        <w:t xml:space="preserve">om att </w:t>
      </w:r>
      <w:r w:rsidR="00653DF8">
        <w:t>ta</w:t>
      </w:r>
      <w:r w:rsidR="00EE571C">
        <w:t xml:space="preserve"> </w:t>
      </w:r>
      <w:r w:rsidR="00850573">
        <w:t>pengar</w:t>
      </w:r>
      <w:r w:rsidR="00EE571C">
        <w:t xml:space="preserve"> från klubben</w:t>
      </w:r>
      <w:r w:rsidR="00850573">
        <w:t xml:space="preserve"> för att </w:t>
      </w:r>
      <w:r w:rsidR="00202B11">
        <w:t>bjuda Tottes grup</w:t>
      </w:r>
      <w:r w:rsidR="00EE571C">
        <w:t>p på</w:t>
      </w:r>
      <w:r w:rsidR="00202B11">
        <w:t xml:space="preserve"> fika till avslutningen</w:t>
      </w:r>
      <w:r w:rsidR="00EE571C">
        <w:t>.</w:t>
      </w:r>
    </w:p>
    <w:p w14:paraId="319F61D2" w14:textId="77777777" w:rsidR="007F12D2" w:rsidRDefault="007F12D2" w:rsidP="00C23DE5">
      <w:pPr>
        <w:rPr>
          <w:b/>
          <w:bCs/>
        </w:rPr>
      </w:pPr>
    </w:p>
    <w:p w14:paraId="0BC4B16F" w14:textId="77777777" w:rsidR="007F12D2" w:rsidRDefault="007F12D2" w:rsidP="00C23DE5">
      <w:pPr>
        <w:rPr>
          <w:b/>
          <w:bCs/>
        </w:rPr>
      </w:pPr>
    </w:p>
    <w:p w14:paraId="343DD112" w14:textId="295ABC18" w:rsidR="00C23DE5" w:rsidRPr="007F12D2" w:rsidRDefault="00E57EE6" w:rsidP="00C23DE5">
      <w:r w:rsidRPr="007F12D2">
        <w:rPr>
          <w:b/>
          <w:bCs/>
        </w:rPr>
        <w:t>63</w:t>
      </w:r>
      <w:r w:rsidR="00C23DE5" w:rsidRPr="007F12D2">
        <w:rPr>
          <w:b/>
          <w:bCs/>
        </w:rPr>
        <w:t>. Nästa möte</w:t>
      </w:r>
      <w:r w:rsidR="00C23DE5" w:rsidRPr="007F12D2">
        <w:rPr>
          <w:b/>
          <w:bCs/>
        </w:rPr>
        <w:br/>
      </w:r>
      <w:r w:rsidR="00273804">
        <w:t>Onsdag den 10.e Januari 2024, kl 18.00.</w:t>
      </w:r>
    </w:p>
    <w:p w14:paraId="428A6D3D" w14:textId="4F123011" w:rsidR="00C23DE5" w:rsidRPr="007F12D2" w:rsidRDefault="00531BB3" w:rsidP="00C23DE5">
      <w:pPr>
        <w:rPr>
          <w:b/>
          <w:bCs/>
        </w:rPr>
      </w:pPr>
      <w:r>
        <w:rPr>
          <w:b/>
          <w:bCs/>
        </w:rPr>
        <w:br/>
      </w:r>
    </w:p>
    <w:p w14:paraId="538DA4DC" w14:textId="0782AA8B" w:rsidR="00C23DE5" w:rsidRPr="007F12D2" w:rsidRDefault="00E57EE6" w:rsidP="00C23DE5">
      <w:pPr>
        <w:rPr>
          <w:b/>
          <w:bCs/>
        </w:rPr>
      </w:pPr>
      <w:r w:rsidRPr="007F12D2">
        <w:rPr>
          <w:b/>
          <w:bCs/>
        </w:rPr>
        <w:t>64</w:t>
      </w:r>
      <w:r w:rsidR="00C23DE5" w:rsidRPr="007F12D2">
        <w:rPr>
          <w:b/>
          <w:bCs/>
        </w:rPr>
        <w:t>. Mötets avslutning</w:t>
      </w:r>
      <w:r w:rsidR="00C23DE5" w:rsidRPr="007F12D2">
        <w:rPr>
          <w:b/>
          <w:bCs/>
        </w:rPr>
        <w:br/>
      </w:r>
      <w:r w:rsidR="00C23DE5" w:rsidRPr="007F12D2">
        <w:t xml:space="preserve">      </w:t>
      </w:r>
      <w:r w:rsidR="00202B11">
        <w:br/>
      </w:r>
    </w:p>
    <w:p w14:paraId="7BFA74BE" w14:textId="77777777" w:rsidR="00C23DE5" w:rsidRPr="007F12D2" w:rsidRDefault="00C23DE5" w:rsidP="00C23DE5">
      <w:pPr>
        <w:rPr>
          <w:b/>
          <w:bCs/>
          <w:u w:val="single"/>
        </w:rPr>
      </w:pPr>
      <w:r w:rsidRPr="007F12D2">
        <w:rPr>
          <w:b/>
          <w:bCs/>
          <w:u w:val="single"/>
        </w:rPr>
        <w:t>Förslag på datum för styrelsemöte 2023/2024</w:t>
      </w:r>
    </w:p>
    <w:p w14:paraId="6D0F2442" w14:textId="77777777" w:rsidR="00C23DE5" w:rsidRPr="007F12D2" w:rsidRDefault="00C23DE5" w:rsidP="00C23DE5">
      <w:r w:rsidRPr="007F12D2">
        <w:t>Onsdagen den 7 februari 2024 kl 18:00</w:t>
      </w:r>
    </w:p>
    <w:p w14:paraId="78EEF8B3" w14:textId="77777777" w:rsidR="00C23DE5" w:rsidRPr="007F12D2" w:rsidRDefault="00C23DE5" w:rsidP="00C23DE5">
      <w:r w:rsidRPr="007F12D2">
        <w:t>Onsdagen den 6 mars 2024 kl 18:00</w:t>
      </w:r>
    </w:p>
    <w:p w14:paraId="02C7EDA2" w14:textId="77777777" w:rsidR="00C23DE5" w:rsidRPr="007F12D2" w:rsidRDefault="00C23DE5" w:rsidP="00C23DE5"/>
    <w:p w14:paraId="4AF4040B" w14:textId="77777777" w:rsidR="00C23DE5" w:rsidRPr="007F12D2" w:rsidRDefault="00C23DE5" w:rsidP="00C23DE5">
      <w:pPr>
        <w:rPr>
          <w:b/>
          <w:bCs/>
          <w:u w:val="single"/>
        </w:rPr>
      </w:pPr>
      <w:r w:rsidRPr="007F12D2">
        <w:rPr>
          <w:b/>
          <w:bCs/>
          <w:u w:val="single"/>
        </w:rPr>
        <w:t>Förslag på datum för Årsmöte</w:t>
      </w:r>
    </w:p>
    <w:p w14:paraId="0E4BE993" w14:textId="77777777" w:rsidR="00C23DE5" w:rsidRPr="007F12D2" w:rsidRDefault="00C23DE5" w:rsidP="00C23DE5">
      <w:r w:rsidRPr="007F12D2">
        <w:t>Torsdagen den 21 mars 2024 kl 19:00</w:t>
      </w:r>
    </w:p>
    <w:p w14:paraId="114C7323" w14:textId="77777777" w:rsidR="00C23DE5" w:rsidRPr="007F12D2" w:rsidRDefault="00C23DE5" w:rsidP="00C23DE5">
      <w:pPr>
        <w:tabs>
          <w:tab w:val="left" w:pos="360"/>
        </w:tabs>
      </w:pPr>
    </w:p>
    <w:p w14:paraId="3CE9CB2D" w14:textId="77777777" w:rsidR="00C23DE5" w:rsidRPr="007F12D2" w:rsidRDefault="00C23DE5" w:rsidP="00C23DE5">
      <w:pPr>
        <w:tabs>
          <w:tab w:val="left" w:pos="360"/>
        </w:tabs>
      </w:pPr>
    </w:p>
    <w:p w14:paraId="70243F6F" w14:textId="77777777" w:rsidR="00C23DE5" w:rsidRPr="007F12D2" w:rsidRDefault="00C23DE5" w:rsidP="00C23DE5">
      <w:pPr>
        <w:spacing w:after="110"/>
        <w:ind w:left="40" w:right="348"/>
        <w:rPr>
          <w:szCs w:val="23"/>
        </w:rPr>
      </w:pPr>
      <w:r w:rsidRPr="007F12D2">
        <w:rPr>
          <w:szCs w:val="23"/>
        </w:rPr>
        <w:t>Vid protokollet</w:t>
      </w:r>
    </w:p>
    <w:p w14:paraId="39A2671B" w14:textId="77777777" w:rsidR="00C23DE5" w:rsidRPr="007F12D2" w:rsidRDefault="00C23DE5" w:rsidP="00C23DE5">
      <w:pPr>
        <w:spacing w:after="110"/>
        <w:ind w:left="40" w:right="348"/>
        <w:rPr>
          <w:szCs w:val="23"/>
        </w:rPr>
      </w:pPr>
    </w:p>
    <w:p w14:paraId="265A524C" w14:textId="77777777" w:rsidR="00C23DE5" w:rsidRPr="007F12D2" w:rsidRDefault="00C23DE5" w:rsidP="00C23DE5">
      <w:pPr>
        <w:tabs>
          <w:tab w:val="left" w:pos="540"/>
          <w:tab w:val="left" w:pos="900"/>
        </w:tabs>
        <w:ind w:left="50"/>
        <w:rPr>
          <w:szCs w:val="23"/>
        </w:rPr>
      </w:pPr>
    </w:p>
    <w:p w14:paraId="7213FF21" w14:textId="77777777" w:rsidR="00C23DE5" w:rsidRPr="007F12D2" w:rsidRDefault="00C23DE5" w:rsidP="00C23DE5">
      <w:pPr>
        <w:tabs>
          <w:tab w:val="left" w:pos="540"/>
          <w:tab w:val="left" w:pos="900"/>
        </w:tabs>
        <w:rPr>
          <w:szCs w:val="23"/>
        </w:rPr>
      </w:pPr>
      <w:r w:rsidRPr="007F12D2">
        <w:rPr>
          <w:szCs w:val="23"/>
        </w:rPr>
        <w:t>________________________</w:t>
      </w:r>
    </w:p>
    <w:p w14:paraId="042F86CF" w14:textId="77777777" w:rsidR="00C23DE5" w:rsidRPr="007F12D2" w:rsidRDefault="00C23DE5" w:rsidP="00C23DE5">
      <w:pPr>
        <w:tabs>
          <w:tab w:val="left" w:pos="540"/>
          <w:tab w:val="left" w:pos="900"/>
        </w:tabs>
        <w:rPr>
          <w:szCs w:val="23"/>
        </w:rPr>
      </w:pPr>
      <w:r w:rsidRPr="007F12D2">
        <w:rPr>
          <w:szCs w:val="23"/>
        </w:rPr>
        <w:t>Sofie Granath</w:t>
      </w:r>
    </w:p>
    <w:p w14:paraId="2E536361" w14:textId="77777777" w:rsidR="00C23DE5" w:rsidRPr="007F12D2" w:rsidRDefault="00C23DE5" w:rsidP="00C23DE5">
      <w:pPr>
        <w:tabs>
          <w:tab w:val="left" w:pos="540"/>
          <w:tab w:val="left" w:pos="900"/>
        </w:tabs>
        <w:rPr>
          <w:szCs w:val="23"/>
        </w:rPr>
      </w:pPr>
    </w:p>
    <w:p w14:paraId="50185236" w14:textId="77777777" w:rsidR="00C23DE5" w:rsidRPr="007F12D2" w:rsidRDefault="00C23DE5" w:rsidP="00C23DE5">
      <w:pPr>
        <w:tabs>
          <w:tab w:val="left" w:pos="540"/>
          <w:tab w:val="left" w:pos="900"/>
        </w:tabs>
        <w:rPr>
          <w:szCs w:val="23"/>
        </w:rPr>
      </w:pPr>
    </w:p>
    <w:p w14:paraId="5016B084" w14:textId="77777777" w:rsidR="00C23DE5" w:rsidRPr="007F12D2" w:rsidRDefault="00C23DE5" w:rsidP="00C23DE5">
      <w:pPr>
        <w:tabs>
          <w:tab w:val="left" w:pos="540"/>
          <w:tab w:val="left" w:pos="900"/>
        </w:tabs>
        <w:rPr>
          <w:szCs w:val="23"/>
        </w:rPr>
      </w:pPr>
    </w:p>
    <w:p w14:paraId="117E9C0F" w14:textId="77777777" w:rsidR="00C23DE5" w:rsidRPr="007F12D2" w:rsidRDefault="00C23DE5" w:rsidP="00C23DE5">
      <w:pPr>
        <w:tabs>
          <w:tab w:val="left" w:pos="540"/>
          <w:tab w:val="left" w:pos="900"/>
        </w:tabs>
        <w:rPr>
          <w:szCs w:val="23"/>
        </w:rPr>
      </w:pPr>
    </w:p>
    <w:p w14:paraId="4135B8B3" w14:textId="77777777" w:rsidR="00C23DE5" w:rsidRPr="007F12D2" w:rsidRDefault="00C23DE5" w:rsidP="00C23DE5">
      <w:pPr>
        <w:tabs>
          <w:tab w:val="left" w:pos="540"/>
          <w:tab w:val="left" w:pos="900"/>
        </w:tabs>
        <w:rPr>
          <w:szCs w:val="23"/>
        </w:rPr>
      </w:pPr>
      <w:r w:rsidRPr="007F12D2">
        <w:rPr>
          <w:szCs w:val="23"/>
        </w:rPr>
        <w:t>Justering</w:t>
      </w:r>
      <w:r w:rsidRPr="007F12D2">
        <w:rPr>
          <w:szCs w:val="23"/>
        </w:rPr>
        <w:br/>
      </w:r>
      <w:r w:rsidRPr="007F12D2">
        <w:rPr>
          <w:szCs w:val="23"/>
        </w:rPr>
        <w:br/>
      </w:r>
      <w:r w:rsidRPr="007F12D2">
        <w:rPr>
          <w:szCs w:val="23"/>
        </w:rPr>
        <w:br/>
      </w:r>
    </w:p>
    <w:p w14:paraId="44FB8F48" w14:textId="77777777" w:rsidR="00C23DE5" w:rsidRPr="007F12D2" w:rsidRDefault="00C23DE5" w:rsidP="00C23DE5">
      <w:pPr>
        <w:tabs>
          <w:tab w:val="left" w:pos="540"/>
          <w:tab w:val="left" w:pos="900"/>
        </w:tabs>
        <w:rPr>
          <w:szCs w:val="23"/>
        </w:rPr>
      </w:pPr>
      <w:r w:rsidRPr="007F12D2">
        <w:rPr>
          <w:szCs w:val="23"/>
        </w:rPr>
        <w:t>_____________________________                            ___________________________</w:t>
      </w:r>
    </w:p>
    <w:p w14:paraId="01B49859" w14:textId="1574616F" w:rsidR="00C23DE5" w:rsidRPr="007F12D2" w:rsidRDefault="00C23DE5" w:rsidP="00C23DE5">
      <w:pPr>
        <w:tabs>
          <w:tab w:val="left" w:pos="540"/>
          <w:tab w:val="left" w:pos="900"/>
        </w:tabs>
        <w:rPr>
          <w:szCs w:val="23"/>
        </w:rPr>
      </w:pPr>
      <w:r w:rsidRPr="007F12D2">
        <w:rPr>
          <w:szCs w:val="23"/>
        </w:rPr>
        <w:t xml:space="preserve">Christina Granath                                                          </w:t>
      </w:r>
      <w:r w:rsidR="00EE571C">
        <w:rPr>
          <w:szCs w:val="23"/>
        </w:rPr>
        <w:t>Mimmi Viktorsson</w:t>
      </w:r>
    </w:p>
    <w:p w14:paraId="422E84DF" w14:textId="77777777" w:rsidR="00F41AF7" w:rsidRPr="0043673D" w:rsidRDefault="00F41AF7" w:rsidP="0043673D"/>
    <w:sectPr w:rsidR="00F41AF7" w:rsidRPr="0043673D" w:rsidSect="008A59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6683C" w14:textId="77777777" w:rsidR="00BD1AD4" w:rsidRDefault="00BD1AD4" w:rsidP="00C23DE5">
      <w:r>
        <w:separator/>
      </w:r>
    </w:p>
  </w:endnote>
  <w:endnote w:type="continuationSeparator" w:id="0">
    <w:p w14:paraId="459FE2EC" w14:textId="77777777" w:rsidR="00BD1AD4" w:rsidRDefault="00BD1AD4" w:rsidP="00C2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27278" w14:textId="77777777" w:rsidR="001C24F2" w:rsidRDefault="001C24F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9C28" w14:textId="77777777" w:rsidR="00CE468E" w:rsidRDefault="00CE468E" w:rsidP="00CE468E">
    <w:pPr>
      <w:pStyle w:val="Sidfot"/>
      <w:tabs>
        <w:tab w:val="left" w:pos="3060"/>
        <w:tab w:val="left" w:pos="4320"/>
      </w:tabs>
      <w:rPr>
        <w:sz w:val="20"/>
        <w:szCs w:val="20"/>
      </w:rPr>
    </w:pPr>
  </w:p>
  <w:p w14:paraId="1AB0B458" w14:textId="7ADE6B98" w:rsidR="00CE468E" w:rsidRPr="00CE468E" w:rsidRDefault="00CE468E" w:rsidP="00CE468E">
    <w:pPr>
      <w:pStyle w:val="Sidfot"/>
      <w:tabs>
        <w:tab w:val="left" w:pos="3060"/>
        <w:tab w:val="left" w:pos="4320"/>
      </w:tabs>
      <w:rPr>
        <w:rFonts w:ascii="Times New Roman" w:hAnsi="Times New Roman" w:cs="Times New Roman"/>
        <w:sz w:val="20"/>
        <w:szCs w:val="20"/>
      </w:rPr>
    </w:pPr>
    <w:r w:rsidRPr="00CE468E">
      <w:rPr>
        <w:rFonts w:ascii="Times New Roman" w:hAnsi="Times New Roman" w:cs="Times New Roman"/>
        <w:sz w:val="20"/>
        <w:szCs w:val="20"/>
      </w:rPr>
      <w:t>Bwk Ankaret</w:t>
    </w:r>
    <w:r w:rsidRPr="00CE468E">
      <w:rPr>
        <w:rFonts w:ascii="Times New Roman" w:hAnsi="Times New Roman" w:cs="Times New Roman"/>
        <w:sz w:val="20"/>
        <w:szCs w:val="20"/>
      </w:rPr>
      <w:tab/>
      <w:t>E-post</w:t>
    </w:r>
    <w:r w:rsidRPr="00CE468E">
      <w:rPr>
        <w:rFonts w:ascii="Times New Roman" w:hAnsi="Times New Roman" w:cs="Times New Roman"/>
        <w:sz w:val="20"/>
        <w:szCs w:val="20"/>
      </w:rPr>
      <w:tab/>
      <w:t>bwkankaret@gmail.com</w:t>
    </w:r>
  </w:p>
  <w:p w14:paraId="08036425" w14:textId="77777777" w:rsidR="00CE468E" w:rsidRPr="00CE468E" w:rsidRDefault="00CE468E" w:rsidP="00CE468E">
    <w:pPr>
      <w:pStyle w:val="Sidfot"/>
      <w:tabs>
        <w:tab w:val="left" w:pos="3060"/>
        <w:tab w:val="left" w:pos="4320"/>
      </w:tabs>
      <w:rPr>
        <w:rFonts w:ascii="Times New Roman" w:hAnsi="Times New Roman" w:cs="Times New Roman"/>
        <w:sz w:val="20"/>
        <w:szCs w:val="20"/>
      </w:rPr>
    </w:pPr>
    <w:r w:rsidRPr="00CE468E">
      <w:rPr>
        <w:rFonts w:ascii="Times New Roman" w:hAnsi="Times New Roman" w:cs="Times New Roman"/>
        <w:sz w:val="20"/>
        <w:szCs w:val="20"/>
      </w:rPr>
      <w:t>Vårgatan 1</w:t>
    </w:r>
    <w:r w:rsidRPr="00CE468E">
      <w:rPr>
        <w:rFonts w:ascii="Times New Roman" w:hAnsi="Times New Roman" w:cs="Times New Roman"/>
        <w:sz w:val="20"/>
        <w:szCs w:val="20"/>
      </w:rPr>
      <w:tab/>
      <w:t>Hemsida</w:t>
    </w:r>
    <w:r w:rsidRPr="00CE468E">
      <w:rPr>
        <w:rFonts w:ascii="Times New Roman" w:hAnsi="Times New Roman" w:cs="Times New Roman"/>
        <w:sz w:val="20"/>
        <w:szCs w:val="20"/>
      </w:rPr>
      <w:tab/>
      <w:t>https://www.laget.se/AnkaretBowling</w:t>
    </w:r>
  </w:p>
  <w:p w14:paraId="2484FE4F" w14:textId="0508C3B7" w:rsidR="00745EE7" w:rsidRPr="00CE468E" w:rsidRDefault="00CE468E" w:rsidP="00CE468E">
    <w:pPr>
      <w:pStyle w:val="Sidfot"/>
      <w:tabs>
        <w:tab w:val="left" w:pos="3060"/>
        <w:tab w:val="left" w:pos="4320"/>
      </w:tabs>
      <w:rPr>
        <w:rFonts w:ascii="Times New Roman" w:hAnsi="Times New Roman" w:cs="Times New Roman"/>
        <w:sz w:val="20"/>
        <w:szCs w:val="20"/>
      </w:rPr>
    </w:pPr>
    <w:r w:rsidRPr="00CE468E">
      <w:rPr>
        <w:rFonts w:ascii="Times New Roman" w:hAnsi="Times New Roman" w:cs="Times New Roman"/>
        <w:sz w:val="20"/>
        <w:szCs w:val="20"/>
      </w:rPr>
      <w:t>761 50 NORRTÄLJE</w:t>
    </w:r>
    <w:r w:rsidRPr="00CE468E">
      <w:rPr>
        <w:rFonts w:ascii="Times New Roman" w:hAnsi="Times New Roman" w:cs="Times New Roman"/>
        <w:sz w:val="20"/>
        <w:szCs w:val="20"/>
      </w:rPr>
      <w:tab/>
      <w:t>Bankgiro</w:t>
    </w:r>
    <w:r w:rsidRPr="00CE468E">
      <w:rPr>
        <w:rFonts w:ascii="Times New Roman" w:hAnsi="Times New Roman" w:cs="Times New Roman"/>
        <w:sz w:val="20"/>
        <w:szCs w:val="20"/>
      </w:rPr>
      <w:tab/>
      <w:t>5191-9470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C033" w14:textId="77777777" w:rsidR="001C24F2" w:rsidRDefault="001C24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EFC09" w14:textId="77777777" w:rsidR="00BD1AD4" w:rsidRDefault="00BD1AD4" w:rsidP="00C23DE5">
      <w:r>
        <w:separator/>
      </w:r>
    </w:p>
  </w:footnote>
  <w:footnote w:type="continuationSeparator" w:id="0">
    <w:p w14:paraId="01961D56" w14:textId="77777777" w:rsidR="00BD1AD4" w:rsidRDefault="00BD1AD4" w:rsidP="00C2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0115" w14:textId="77777777" w:rsidR="001C24F2" w:rsidRDefault="001C24F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57CB0" w14:textId="7A974E9D" w:rsidR="00C23DE5" w:rsidRDefault="00C23DE5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F3F8E9" wp14:editId="174A5D9A">
          <wp:simplePos x="0" y="0"/>
          <wp:positionH relativeFrom="margin">
            <wp:align>left</wp:align>
          </wp:positionH>
          <wp:positionV relativeFrom="paragraph">
            <wp:posOffset>-274320</wp:posOffset>
          </wp:positionV>
          <wp:extent cx="895350" cy="885825"/>
          <wp:effectExtent l="0" t="0" r="0" b="9525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1E2F4" w14:textId="77777777" w:rsidR="001C24F2" w:rsidRDefault="001C24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0EA7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03E0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692ACA"/>
    <w:multiLevelType w:val="multilevel"/>
    <w:tmpl w:val="9266FADE"/>
    <w:styleLink w:val="Listformatnumreradlista"/>
    <w:lvl w:ilvl="0">
      <w:start w:val="1"/>
      <w:numFmt w:val="decimal"/>
      <w:pStyle w:val="Numreradlista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FD5E8D"/>
    <w:multiLevelType w:val="multilevel"/>
    <w:tmpl w:val="14B6FF48"/>
    <w:styleLink w:val="Listformatpunktlista"/>
    <w:lvl w:ilvl="0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00102983">
    <w:abstractNumId w:val="2"/>
  </w:num>
  <w:num w:numId="2" w16cid:durableId="1524199940">
    <w:abstractNumId w:val="3"/>
  </w:num>
  <w:num w:numId="3" w16cid:durableId="602419431">
    <w:abstractNumId w:val="0"/>
  </w:num>
  <w:num w:numId="4" w16cid:durableId="1883395992">
    <w:abstractNumId w:val="2"/>
  </w:num>
  <w:num w:numId="5" w16cid:durableId="324281433">
    <w:abstractNumId w:val="1"/>
  </w:num>
  <w:num w:numId="6" w16cid:durableId="1718047551">
    <w:abstractNumId w:val="3"/>
  </w:num>
  <w:num w:numId="7" w16cid:durableId="1459882949">
    <w:abstractNumId w:val="2"/>
  </w:num>
  <w:num w:numId="8" w16cid:durableId="232351026">
    <w:abstractNumId w:val="3"/>
  </w:num>
  <w:num w:numId="9" w16cid:durableId="1183856275">
    <w:abstractNumId w:val="2"/>
  </w:num>
  <w:num w:numId="10" w16cid:durableId="698699372">
    <w:abstractNumId w:val="3"/>
  </w:num>
  <w:num w:numId="11" w16cid:durableId="1243028906">
    <w:abstractNumId w:val="2"/>
  </w:num>
  <w:num w:numId="12" w16cid:durableId="268242603">
    <w:abstractNumId w:val="3"/>
  </w:num>
  <w:num w:numId="13" w16cid:durableId="1022124327">
    <w:abstractNumId w:val="2"/>
  </w:num>
  <w:num w:numId="14" w16cid:durableId="1032457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E5"/>
    <w:rsid w:val="00025877"/>
    <w:rsid w:val="00053BB3"/>
    <w:rsid w:val="00077D5D"/>
    <w:rsid w:val="00080D75"/>
    <w:rsid w:val="000877DA"/>
    <w:rsid w:val="0009792E"/>
    <w:rsid w:val="000A54B8"/>
    <w:rsid w:val="00100BB7"/>
    <w:rsid w:val="0012454F"/>
    <w:rsid w:val="001A18F6"/>
    <w:rsid w:val="001C24F2"/>
    <w:rsid w:val="001C4E70"/>
    <w:rsid w:val="00202B11"/>
    <w:rsid w:val="002377A5"/>
    <w:rsid w:val="00273804"/>
    <w:rsid w:val="00295C00"/>
    <w:rsid w:val="002A79E8"/>
    <w:rsid w:val="002B4377"/>
    <w:rsid w:val="002E021C"/>
    <w:rsid w:val="00323EB1"/>
    <w:rsid w:val="003330C1"/>
    <w:rsid w:val="0038222B"/>
    <w:rsid w:val="00423749"/>
    <w:rsid w:val="0043673D"/>
    <w:rsid w:val="004401EC"/>
    <w:rsid w:val="00452796"/>
    <w:rsid w:val="00531ADB"/>
    <w:rsid w:val="00531BB3"/>
    <w:rsid w:val="005511DF"/>
    <w:rsid w:val="005520C3"/>
    <w:rsid w:val="00554550"/>
    <w:rsid w:val="005E0A82"/>
    <w:rsid w:val="005E2C3C"/>
    <w:rsid w:val="006407C8"/>
    <w:rsid w:val="00653DF8"/>
    <w:rsid w:val="00656A7B"/>
    <w:rsid w:val="006A478F"/>
    <w:rsid w:val="006D5A13"/>
    <w:rsid w:val="006F35E9"/>
    <w:rsid w:val="00713D7D"/>
    <w:rsid w:val="007218BC"/>
    <w:rsid w:val="00724DAC"/>
    <w:rsid w:val="00745EE7"/>
    <w:rsid w:val="007A09C1"/>
    <w:rsid w:val="007A37A8"/>
    <w:rsid w:val="007F12D2"/>
    <w:rsid w:val="008268D3"/>
    <w:rsid w:val="00850573"/>
    <w:rsid w:val="00872C95"/>
    <w:rsid w:val="008823AB"/>
    <w:rsid w:val="008A59FD"/>
    <w:rsid w:val="008C360A"/>
    <w:rsid w:val="00915C47"/>
    <w:rsid w:val="009A51F7"/>
    <w:rsid w:val="009B4852"/>
    <w:rsid w:val="00A22752"/>
    <w:rsid w:val="00A70DBA"/>
    <w:rsid w:val="00A770E3"/>
    <w:rsid w:val="00A77B10"/>
    <w:rsid w:val="00A93562"/>
    <w:rsid w:val="00AB301D"/>
    <w:rsid w:val="00AE3C39"/>
    <w:rsid w:val="00AE4C93"/>
    <w:rsid w:val="00AF77BD"/>
    <w:rsid w:val="00BD1AD4"/>
    <w:rsid w:val="00BD2ECC"/>
    <w:rsid w:val="00BF578E"/>
    <w:rsid w:val="00C175C3"/>
    <w:rsid w:val="00C23DE5"/>
    <w:rsid w:val="00C82319"/>
    <w:rsid w:val="00C9210D"/>
    <w:rsid w:val="00CE468E"/>
    <w:rsid w:val="00CE479E"/>
    <w:rsid w:val="00D17843"/>
    <w:rsid w:val="00D63AB6"/>
    <w:rsid w:val="00D659D8"/>
    <w:rsid w:val="00D93A50"/>
    <w:rsid w:val="00DA50E0"/>
    <w:rsid w:val="00E44D03"/>
    <w:rsid w:val="00E57EE6"/>
    <w:rsid w:val="00E6231F"/>
    <w:rsid w:val="00EB4470"/>
    <w:rsid w:val="00EE571C"/>
    <w:rsid w:val="00F077DB"/>
    <w:rsid w:val="00F21F11"/>
    <w:rsid w:val="00F227FB"/>
    <w:rsid w:val="00F3642F"/>
    <w:rsid w:val="00F4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14C13"/>
  <w15:chartTrackingRefBased/>
  <w15:docId w15:val="{7B0C915D-1FE0-49FA-AA43-60FD1E83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A478F"/>
    <w:pPr>
      <w:keepNext/>
      <w:keepLines/>
      <w:spacing w:before="240" w:after="120" w:line="440" w:lineRule="atLeast"/>
      <w:outlineLvl w:val="0"/>
    </w:pPr>
    <w:rPr>
      <w:rFonts w:asciiTheme="majorHAnsi" w:eastAsiaTheme="majorEastAsia" w:hAnsiTheme="majorHAnsi" w:cstheme="majorBidi"/>
      <w:color w:val="253151" w:themeColor="accent1"/>
      <w:sz w:val="40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A478F"/>
    <w:pPr>
      <w:keepNext/>
      <w:keepLines/>
      <w:spacing w:before="180" w:after="60" w:line="320" w:lineRule="atLeast"/>
      <w:outlineLvl w:val="1"/>
    </w:pPr>
    <w:rPr>
      <w:rFonts w:asciiTheme="majorHAnsi" w:eastAsiaTheme="majorEastAsia" w:hAnsiTheme="majorHAnsi" w:cstheme="majorBidi"/>
      <w:color w:val="253151" w:themeColor="accent1"/>
      <w:sz w:val="28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A478F"/>
    <w:pPr>
      <w:keepNext/>
      <w:keepLines/>
      <w:spacing w:before="180" w:after="60" w:line="240" w:lineRule="atLeast"/>
      <w:outlineLvl w:val="2"/>
    </w:pPr>
    <w:rPr>
      <w:rFonts w:asciiTheme="majorHAnsi" w:eastAsiaTheme="majorEastAsia" w:hAnsiTheme="majorHAnsi" w:cstheme="majorBidi"/>
      <w:b/>
      <w:color w:val="253151" w:themeColor="accent1"/>
      <w:sz w:val="20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478F"/>
    <w:pPr>
      <w:keepNext/>
      <w:keepLines/>
      <w:spacing w:before="40" w:line="240" w:lineRule="atLeast"/>
      <w:outlineLvl w:val="3"/>
    </w:pPr>
    <w:rPr>
      <w:rFonts w:asciiTheme="majorHAnsi" w:eastAsiaTheme="majorEastAsia" w:hAnsiTheme="majorHAnsi" w:cstheme="majorBidi"/>
      <w:i/>
      <w:iCs/>
      <w:color w:val="253151" w:themeColor="accent1"/>
      <w:sz w:val="20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478F"/>
    <w:rPr>
      <w:rFonts w:asciiTheme="majorHAnsi" w:eastAsiaTheme="majorEastAsia" w:hAnsiTheme="majorHAnsi" w:cstheme="majorBidi"/>
      <w:color w:val="253151" w:themeColor="accent1"/>
      <w:sz w:val="40"/>
      <w:szCs w:val="32"/>
    </w:rPr>
  </w:style>
  <w:style w:type="paragraph" w:customStyle="1" w:styleId="Adress">
    <w:name w:val="Adress"/>
    <w:qFormat/>
    <w:rsid w:val="006A478F"/>
    <w:pPr>
      <w:spacing w:before="40"/>
    </w:pPr>
    <w:rPr>
      <w:sz w:val="20"/>
    </w:rPr>
  </w:style>
  <w:style w:type="numbering" w:customStyle="1" w:styleId="Listformatnumreradlista">
    <w:name w:val="Listformat numrerad lista"/>
    <w:uiPriority w:val="99"/>
    <w:rsid w:val="006A478F"/>
    <w:pPr>
      <w:numPr>
        <w:numId w:val="1"/>
      </w:numPr>
    </w:pPr>
  </w:style>
  <w:style w:type="numbering" w:customStyle="1" w:styleId="Listformatpunktlista">
    <w:name w:val="Listformat punktlista"/>
    <w:uiPriority w:val="99"/>
    <w:rsid w:val="006A478F"/>
    <w:pPr>
      <w:numPr>
        <w:numId w:val="2"/>
      </w:numPr>
    </w:pPr>
  </w:style>
  <w:style w:type="paragraph" w:styleId="Numreradlista">
    <w:name w:val="List Number"/>
    <w:basedOn w:val="Normal"/>
    <w:uiPriority w:val="99"/>
    <w:qFormat/>
    <w:rsid w:val="006A478F"/>
    <w:pPr>
      <w:numPr>
        <w:numId w:val="13"/>
      </w:numPr>
      <w:spacing w:after="180" w:line="260" w:lineRule="atLeast"/>
      <w:contextualSpacing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styleId="Punktlista">
    <w:name w:val="List Bullet"/>
    <w:basedOn w:val="Normal"/>
    <w:uiPriority w:val="99"/>
    <w:unhideWhenUsed/>
    <w:qFormat/>
    <w:rsid w:val="006A478F"/>
    <w:pPr>
      <w:numPr>
        <w:numId w:val="14"/>
      </w:numPr>
      <w:spacing w:after="180" w:line="260" w:lineRule="atLeast"/>
      <w:contextualSpacing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9"/>
    <w:rsid w:val="006A478F"/>
    <w:rPr>
      <w:rFonts w:asciiTheme="majorHAnsi" w:eastAsiaTheme="majorEastAsia" w:hAnsiTheme="majorHAnsi" w:cstheme="majorBidi"/>
      <w:color w:val="253151" w:themeColor="accen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6A478F"/>
    <w:rPr>
      <w:rFonts w:asciiTheme="majorHAnsi" w:eastAsiaTheme="majorEastAsia" w:hAnsiTheme="majorHAnsi" w:cstheme="majorBidi"/>
      <w:b/>
      <w:color w:val="253151" w:themeColor="accent1"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478F"/>
    <w:rPr>
      <w:rFonts w:asciiTheme="majorHAnsi" w:eastAsiaTheme="majorEastAsia" w:hAnsiTheme="majorHAnsi" w:cstheme="majorBidi"/>
      <w:i/>
      <w:iCs/>
      <w:color w:val="253151" w:themeColor="accent1"/>
      <w:sz w:val="20"/>
    </w:rPr>
  </w:style>
  <w:style w:type="paragraph" w:styleId="Sidfot">
    <w:name w:val="footer"/>
    <w:basedOn w:val="Normal"/>
    <w:link w:val="SidfotChar"/>
    <w:unhideWhenUsed/>
    <w:rsid w:val="006A478F"/>
    <w:pPr>
      <w:tabs>
        <w:tab w:val="center" w:pos="4536"/>
        <w:tab w:val="right" w:pos="9072"/>
      </w:tabs>
      <w:spacing w:line="264" w:lineRule="auto"/>
    </w:pPr>
    <w:rPr>
      <w:rFonts w:asciiTheme="minorHAnsi" w:eastAsiaTheme="minorHAnsi" w:hAnsiTheme="minorHAnsi" w:cstheme="minorBidi"/>
      <w:sz w:val="16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rsid w:val="006A478F"/>
    <w:rPr>
      <w:sz w:val="16"/>
    </w:rPr>
  </w:style>
  <w:style w:type="paragraph" w:styleId="Sidhuvud">
    <w:name w:val="header"/>
    <w:basedOn w:val="Normal"/>
    <w:link w:val="SidhuvudChar"/>
    <w:uiPriority w:val="99"/>
    <w:unhideWhenUsed/>
    <w:rsid w:val="006A478F"/>
    <w:pPr>
      <w:tabs>
        <w:tab w:val="center" w:pos="4536"/>
        <w:tab w:val="right" w:pos="9072"/>
      </w:tabs>
      <w:spacing w:line="276" w:lineRule="auto"/>
    </w:pPr>
    <w:rPr>
      <w:rFonts w:asciiTheme="minorHAnsi" w:eastAsiaTheme="minorHAnsi" w:hAnsiTheme="minorHAnsi" w:cstheme="minorBidi"/>
      <w:sz w:val="16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6A478F"/>
    <w:rPr>
      <w:sz w:val="16"/>
    </w:rPr>
  </w:style>
  <w:style w:type="paragraph" w:customStyle="1" w:styleId="SidhuvudVersal">
    <w:name w:val="SidhuvudVersal"/>
    <w:basedOn w:val="Sidhuvud"/>
    <w:qFormat/>
    <w:rsid w:val="006A478F"/>
    <w:pPr>
      <w:spacing w:after="120"/>
    </w:pPr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orrtälje Liggande skärm mall ">
  <a:themeElements>
    <a:clrScheme name="Norrtälje grö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3151"/>
      </a:accent1>
      <a:accent2>
        <a:srgbClr val="AEBD15"/>
      </a:accent2>
      <a:accent3>
        <a:srgbClr val="789F2E"/>
      </a:accent3>
      <a:accent4>
        <a:srgbClr val="B2DCD6"/>
      </a:accent4>
      <a:accent5>
        <a:srgbClr val="7C8397"/>
      </a:accent5>
      <a:accent6>
        <a:srgbClr val="CDC9D4"/>
      </a:accent6>
      <a:hlink>
        <a:srgbClr val="0563C1"/>
      </a:hlink>
      <a:folHlink>
        <a:srgbClr val="954F72"/>
      </a:folHlink>
    </a:clrScheme>
    <a:fontScheme name="Norrtälje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orrtälje Liggande skärm mall " id="{FCD18AD6-6742-422D-BFB9-E757545BF73A}" vid="{F46008B3-08CF-427C-8AC0-D982E197815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404</Words>
  <Characters>2145</Characters>
  <Application>Microsoft Office Word</Application>
  <DocSecurity>0</DocSecurity>
  <Lines>17</Lines>
  <Paragraphs>5</Paragraphs>
  <ScaleCrop>false</ScaleCrop>
  <Company>Norrtalje Kommun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Granath</dc:creator>
  <cp:keywords/>
  <dc:description/>
  <cp:lastModifiedBy>Sofie Granath</cp:lastModifiedBy>
  <cp:revision>69</cp:revision>
  <dcterms:created xsi:type="dcterms:W3CDTF">2023-12-06T16:24:00Z</dcterms:created>
  <dcterms:modified xsi:type="dcterms:W3CDTF">2023-12-06T18:03:00Z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d6304a-1c2b-429b-a6dd-ad4974a9fab1_Enabled">
    <vt:lpwstr>true</vt:lpwstr>
  </property>
  <property fmtid="{D5CDD505-2E9C-101B-9397-08002B2CF9AE}" pid="3" name="MSIP_Label_28d6304a-1c2b-429b-a6dd-ad4974a9fab1_SetDate">
    <vt:lpwstr>2023-12-06T16:28:44Z</vt:lpwstr>
  </property>
  <property fmtid="{D5CDD505-2E9C-101B-9397-08002B2CF9AE}" pid="4" name="MSIP_Label_28d6304a-1c2b-429b-a6dd-ad4974a9fab1_Method">
    <vt:lpwstr>Standard</vt:lpwstr>
  </property>
  <property fmtid="{D5CDD505-2E9C-101B-9397-08002B2CF9AE}" pid="5" name="MSIP_Label_28d6304a-1c2b-429b-a6dd-ad4974a9fab1_Name">
    <vt:lpwstr>Öppen</vt:lpwstr>
  </property>
  <property fmtid="{D5CDD505-2E9C-101B-9397-08002B2CF9AE}" pid="6" name="MSIP_Label_28d6304a-1c2b-429b-a6dd-ad4974a9fab1_SiteId">
    <vt:lpwstr>31b3021d-00ad-4df1-b2ee-3eca7c4987ed</vt:lpwstr>
  </property>
  <property fmtid="{D5CDD505-2E9C-101B-9397-08002B2CF9AE}" pid="7" name="MSIP_Label_28d6304a-1c2b-429b-a6dd-ad4974a9fab1_ActionId">
    <vt:lpwstr>621b429c-5a11-4030-9aa3-a853279784c8</vt:lpwstr>
  </property>
  <property fmtid="{D5CDD505-2E9C-101B-9397-08002B2CF9AE}" pid="8" name="MSIP_Label_28d6304a-1c2b-429b-a6dd-ad4974a9fab1_ContentBits">
    <vt:lpwstr>0</vt:lpwstr>
  </property>
</Properties>
</file>