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58" w:rsidRPr="009D7758" w:rsidRDefault="009D7758" w:rsidP="009D7758">
      <w:pPr>
        <w:rPr>
          <w:rFonts w:asciiTheme="majorHAnsi" w:eastAsia="Times New Roman" w:hAnsiTheme="majorHAnsi" w:cstheme="majorHAnsi"/>
          <w:b/>
          <w:sz w:val="28"/>
          <w:szCs w:val="28"/>
        </w:rPr>
      </w:pPr>
      <w:r w:rsidRPr="009D7758">
        <w:rPr>
          <w:rFonts w:asciiTheme="majorHAnsi" w:eastAsia="Times New Roman" w:hAnsiTheme="majorHAnsi" w:cstheme="majorHAnsi"/>
          <w:b/>
          <w:color w:val="454545"/>
          <w:sz w:val="28"/>
          <w:szCs w:val="28"/>
        </w:rPr>
        <w:t>Policy för barn- och ungdomsfotboll i Angelstads IF</w:t>
      </w:r>
    </w:p>
    <w:p w:rsidR="009D7758" w:rsidRDefault="009D7758" w:rsidP="009D7758">
      <w:pPr>
        <w:rPr>
          <w:rFonts w:eastAsia="Times New Roman"/>
          <w:color w:val="454545"/>
        </w:rPr>
      </w:pP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AIF vill erbjuda barn i ålder 7-13 år möjlighet till fysisk aktivitet, utomhusvistelse, rörelseglädje och gemenskap genom fotboll i Angelstad</w:t>
      </w:r>
      <w:r w:rsidR="00EB6D83">
        <w:rPr>
          <w:rFonts w:asciiTheme="majorHAnsi" w:eastAsia="Times New Roman" w:hAnsiTheme="majorHAnsi" w:cstheme="majorHAnsi"/>
          <w:color w:val="454545"/>
        </w:rPr>
        <w:t>området</w:t>
      </w:r>
      <w:r w:rsidRPr="009D7758">
        <w:rPr>
          <w:rFonts w:asciiTheme="majorHAnsi" w:eastAsia="Times New Roman" w:hAnsiTheme="majorHAnsi" w:cstheme="majorHAnsi"/>
          <w:color w:val="454545"/>
        </w:rPr>
        <w:t xml:space="preserve">. Träningen ska utveckla </w:t>
      </w:r>
      <w:r w:rsidR="007D70FB">
        <w:rPr>
          <w:rFonts w:asciiTheme="majorHAnsi" w:eastAsia="Times New Roman" w:hAnsiTheme="majorHAnsi" w:cstheme="majorHAnsi"/>
          <w:color w:val="454545"/>
        </w:rPr>
        <w:t xml:space="preserve">människor, utveckla talang </w:t>
      </w:r>
      <w:r>
        <w:rPr>
          <w:rFonts w:asciiTheme="majorHAnsi" w:eastAsia="Times New Roman" w:hAnsiTheme="majorHAnsi" w:cstheme="majorHAnsi"/>
          <w:color w:val="454545"/>
        </w:rPr>
        <w:t xml:space="preserve">och stimulera </w:t>
      </w:r>
      <w:r w:rsidRPr="009D7758">
        <w:rPr>
          <w:rFonts w:asciiTheme="majorHAnsi" w:eastAsia="Times New Roman" w:hAnsiTheme="majorHAnsi" w:cstheme="majorHAnsi"/>
          <w:color w:val="454545"/>
        </w:rPr>
        <w:t>livslång rörelseglädje.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 xml:space="preserve">Det ska vara låga trösklar för att kunna delta. Vi tänker då t ex på </w:t>
      </w:r>
      <w:r>
        <w:rPr>
          <w:rFonts w:asciiTheme="majorHAnsi" w:eastAsia="Times New Roman" w:hAnsiTheme="majorHAnsi" w:cstheme="majorHAnsi"/>
          <w:color w:val="454545"/>
        </w:rPr>
        <w:t xml:space="preserve">närhet till bostadsorten, rimliga </w:t>
      </w:r>
      <w:r w:rsidRPr="009D7758">
        <w:rPr>
          <w:rFonts w:asciiTheme="majorHAnsi" w:eastAsia="Times New Roman" w:hAnsiTheme="majorHAnsi" w:cstheme="majorHAnsi"/>
          <w:color w:val="454545"/>
        </w:rPr>
        <w:t>avgifter, rimliga krav på föräldrainsatser och utrustning</w:t>
      </w:r>
      <w:r w:rsidR="007D70FB">
        <w:rPr>
          <w:rFonts w:asciiTheme="majorHAnsi" w:eastAsia="Times New Roman" w:hAnsiTheme="majorHAnsi" w:cstheme="majorHAnsi"/>
          <w:color w:val="454545"/>
        </w:rPr>
        <w:t>. H</w:t>
      </w:r>
      <w:r w:rsidRPr="009D7758">
        <w:rPr>
          <w:rFonts w:asciiTheme="majorHAnsi" w:eastAsia="Times New Roman" w:hAnsiTheme="majorHAnsi" w:cstheme="majorHAnsi"/>
          <w:color w:val="454545"/>
        </w:rPr>
        <w:t xml:space="preserve">änsyn </w:t>
      </w:r>
      <w:r w:rsidR="007D70FB">
        <w:rPr>
          <w:rFonts w:asciiTheme="majorHAnsi" w:eastAsia="Times New Roman" w:hAnsiTheme="majorHAnsi" w:cstheme="majorHAnsi"/>
          <w:color w:val="454545"/>
        </w:rPr>
        <w:t xml:space="preserve">ska </w:t>
      </w:r>
      <w:r w:rsidRPr="009D7758">
        <w:rPr>
          <w:rFonts w:asciiTheme="majorHAnsi" w:eastAsia="Times New Roman" w:hAnsiTheme="majorHAnsi" w:cstheme="majorHAnsi"/>
          <w:color w:val="454545"/>
        </w:rPr>
        <w:t>tas till att alla barn är unika och har olika ambitionsnivåer och förutsättningar. ALLA ska känna sig välkomna i vår verksamhet.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Basen för verksamheten är regelbunden träning på Angelvi under perioden april till september.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Periodvis</w:t>
      </w:r>
      <w:r>
        <w:rPr>
          <w:rFonts w:asciiTheme="majorHAnsi" w:eastAsia="Times New Roman" w:hAnsiTheme="majorHAnsi" w:cstheme="majorHAnsi"/>
          <w:color w:val="454545"/>
        </w:rPr>
        <w:t>,</w:t>
      </w:r>
      <w:r w:rsidRPr="009D7758">
        <w:rPr>
          <w:rFonts w:asciiTheme="majorHAnsi" w:eastAsia="Times New Roman" w:hAnsiTheme="majorHAnsi" w:cstheme="majorHAnsi"/>
          <w:color w:val="454545"/>
        </w:rPr>
        <w:t xml:space="preserve"> då det finns tillgång på ledare och spelare</w:t>
      </w:r>
      <w:r>
        <w:rPr>
          <w:rFonts w:asciiTheme="majorHAnsi" w:eastAsia="Times New Roman" w:hAnsiTheme="majorHAnsi" w:cstheme="majorHAnsi"/>
          <w:color w:val="454545"/>
        </w:rPr>
        <w:t>,</w:t>
      </w:r>
      <w:r w:rsidRPr="009D7758">
        <w:rPr>
          <w:rFonts w:asciiTheme="majorHAnsi" w:eastAsia="Times New Roman" w:hAnsiTheme="majorHAnsi" w:cstheme="majorHAnsi"/>
          <w:color w:val="454545"/>
        </w:rPr>
        <w:t xml:space="preserve"> kan även inomhusträning och träning i stor hall och på konstgräs i Ljungby erbjudas under vinterhalvåret.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Beroende på tillgång på spelare kan seriespel, träningsmatcher och cupspel bli aktuellt.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 xml:space="preserve">Verksamheten bedrivs helt ideellt och bygger på Svenska fotbollsförbundets </w:t>
      </w:r>
      <w:r>
        <w:rPr>
          <w:rFonts w:asciiTheme="majorHAnsi" w:eastAsia="Times New Roman" w:hAnsiTheme="majorHAnsi" w:cstheme="majorHAnsi"/>
          <w:color w:val="454545"/>
        </w:rPr>
        <w:t>s</w:t>
      </w:r>
      <w:r w:rsidRPr="009D7758">
        <w:rPr>
          <w:rFonts w:asciiTheme="majorHAnsi" w:eastAsia="Times New Roman" w:hAnsiTheme="majorHAnsi" w:cstheme="majorHAnsi"/>
          <w:color w:val="454545"/>
        </w:rPr>
        <w:t>pelarutbildningsplan </w:t>
      </w:r>
    </w:p>
    <w:p w:rsidR="009D7758" w:rsidRPr="009D7758" w:rsidRDefault="00757682" w:rsidP="009D7758">
      <w:pPr>
        <w:rPr>
          <w:rFonts w:asciiTheme="majorHAnsi" w:eastAsia="Times New Roman" w:hAnsiTheme="majorHAnsi" w:cstheme="majorHAnsi"/>
          <w:color w:val="454545"/>
        </w:rPr>
      </w:pPr>
      <w:hyperlink r:id="rId8" w:history="1">
        <w:r w:rsidR="009D7758" w:rsidRPr="009D7758">
          <w:rPr>
            <w:rStyle w:val="Hyperlnk"/>
            <w:rFonts w:asciiTheme="majorHAnsi" w:eastAsia="Times New Roman" w:hAnsiTheme="majorHAnsi" w:cstheme="majorHAnsi"/>
          </w:rPr>
          <w:t>http://fogis.se/ImageVault/Images/id_93383/scope_0/ImageVaultHandler.aspx</w:t>
        </w:r>
      </w:hyperlink>
      <w:r w:rsidR="009D7758" w:rsidRPr="009D7758">
        <w:rPr>
          <w:rFonts w:asciiTheme="majorHAnsi" w:eastAsia="Times New Roman" w:hAnsiTheme="majorHAnsi" w:cstheme="majorHAnsi"/>
          <w:color w:val="454545"/>
        </w:rPr>
        <w:t> där barnet, leken och lärandet står i centrum.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Verksamheten ska bygga ”på ett barnrättsperspektiv, med utgångspunkt från </w:t>
      </w:r>
      <w:r w:rsidRPr="009D7758">
        <w:rPr>
          <w:rFonts w:asciiTheme="majorHAnsi" w:eastAsia="Times New Roman" w:hAnsiTheme="majorHAnsi" w:cstheme="majorHAnsi"/>
          <w:i/>
          <w:iCs/>
          <w:color w:val="454545"/>
          <w:bdr w:val="none" w:sz="0" w:space="0" w:color="auto" w:frame="1"/>
        </w:rPr>
        <w:t>FN:s konvention om barnets rättigheter (barnkonventionen)</w:t>
      </w:r>
      <w:r w:rsidRPr="009D7758">
        <w:rPr>
          <w:rFonts w:asciiTheme="majorHAnsi" w:eastAsia="Times New Roman" w:hAnsiTheme="majorHAnsi" w:cstheme="majorHAnsi"/>
          <w:color w:val="454545"/>
        </w:rPr>
        <w:t>. Det innebär att barnets bästa alltid sätts i första rummet och att utgångspunkterna är barns rättigheter och lika värde.”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br/>
      </w:r>
    </w:p>
    <w:p w:rsidR="009D7758" w:rsidRPr="00473C5D" w:rsidRDefault="009D7758" w:rsidP="009D7758">
      <w:pPr>
        <w:rPr>
          <w:rFonts w:asciiTheme="majorHAnsi" w:eastAsia="Times New Roman" w:hAnsiTheme="majorHAnsi" w:cstheme="majorHAnsi"/>
          <w:b/>
          <w:color w:val="454545"/>
        </w:rPr>
      </w:pPr>
      <w:r w:rsidRPr="00473C5D">
        <w:rPr>
          <w:rFonts w:asciiTheme="majorHAnsi" w:eastAsia="Times New Roman" w:hAnsiTheme="majorHAnsi" w:cstheme="majorHAnsi"/>
          <w:b/>
          <w:color w:val="454545"/>
        </w:rPr>
        <w:t>Ansvar för föreningen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 xml:space="preserve">Informera </w:t>
      </w:r>
      <w:r>
        <w:rPr>
          <w:rFonts w:asciiTheme="majorHAnsi" w:eastAsia="Times New Roman" w:hAnsiTheme="majorHAnsi" w:cstheme="majorHAnsi"/>
          <w:color w:val="454545"/>
        </w:rPr>
        <w:t xml:space="preserve">spelare, ledare och föräldrar </w:t>
      </w:r>
      <w:r w:rsidRPr="009D7758">
        <w:rPr>
          <w:rFonts w:asciiTheme="majorHAnsi" w:eastAsia="Times New Roman" w:hAnsiTheme="majorHAnsi" w:cstheme="majorHAnsi"/>
          <w:color w:val="454545"/>
        </w:rPr>
        <w:t>om AIF:s barn- och ungdomspolicy och verksamheten</w:t>
      </w: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 xml:space="preserve">Erbjuda träningstider samt </w:t>
      </w:r>
      <w:r w:rsidRPr="009D7758">
        <w:rPr>
          <w:rFonts w:asciiTheme="majorHAnsi" w:eastAsia="Times New Roman" w:hAnsiTheme="majorHAnsi" w:cstheme="majorHAnsi"/>
          <w:color w:val="454545"/>
        </w:rPr>
        <w:t>utrustning för träning och match</w:t>
      </w: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Ta initiativ till uppstart av träningsgrupper genom spelar- och föräldramöten </w:t>
      </w: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 xml:space="preserve">Säkerställa att det </w:t>
      </w:r>
      <w:r w:rsidR="00473C5D">
        <w:rPr>
          <w:rFonts w:asciiTheme="majorHAnsi" w:eastAsia="Times New Roman" w:hAnsiTheme="majorHAnsi" w:cstheme="majorHAnsi"/>
          <w:color w:val="454545"/>
        </w:rPr>
        <w:t xml:space="preserve">finns </w:t>
      </w:r>
      <w:r w:rsidRPr="009D7758">
        <w:rPr>
          <w:rFonts w:asciiTheme="majorHAnsi" w:eastAsia="Times New Roman" w:hAnsiTheme="majorHAnsi" w:cstheme="majorHAnsi"/>
          <w:color w:val="454545"/>
        </w:rPr>
        <w:t>ungdomsdomare att tillgå </w:t>
      </w:r>
      <w:bookmarkStart w:id="0" w:name="_GoBack"/>
      <w:bookmarkEnd w:id="0"/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Informera ledare om Spelarutbildningsplanen och erbjuda möjlighet till tränarutbildning C-diplom </w:t>
      </w: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Barnrättsperspektivet</w:t>
      </w:r>
      <w:r w:rsidR="00473C5D">
        <w:rPr>
          <w:rFonts w:asciiTheme="majorHAnsi" w:eastAsia="Times New Roman" w:hAnsiTheme="majorHAnsi" w:cstheme="majorHAnsi"/>
          <w:color w:val="454545"/>
        </w:rPr>
        <w:t xml:space="preserve"> och barns delaktighet ska vara i centrum</w:t>
      </w: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Ge förutsättningar till att ha avslutningsfest med prisutdelning varje år </w:t>
      </w:r>
    </w:p>
    <w:p w:rsidR="009D7758" w:rsidRPr="009D7758" w:rsidRDefault="009D7758" w:rsidP="009D7758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Delta i planeringen för att ungdomar från 13 år ges möjlighet att fortsätta spela fotboll inom föreningen eller i annan förening 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473C5D" w:rsidRDefault="009D7758" w:rsidP="009D7758">
      <w:pPr>
        <w:rPr>
          <w:rFonts w:asciiTheme="majorHAnsi" w:eastAsia="Times New Roman" w:hAnsiTheme="majorHAnsi" w:cstheme="majorHAnsi"/>
          <w:b/>
          <w:color w:val="454545"/>
        </w:rPr>
      </w:pPr>
      <w:r w:rsidRPr="00473C5D">
        <w:rPr>
          <w:rFonts w:asciiTheme="majorHAnsi" w:eastAsia="Times New Roman" w:hAnsiTheme="majorHAnsi" w:cstheme="majorHAnsi"/>
          <w:b/>
          <w:color w:val="454545"/>
        </w:rPr>
        <w:lastRenderedPageBreak/>
        <w:t>Ansvar för ledare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Följa Spelarutbildningsplanen samt föreningens barn- och ungdomspolicy och i alla sammanhang ha barnrättsperspektivet i fokus </w:t>
      </w: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Planera och genomföra träningar och eventuella matcher </w:t>
      </w: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Säkerställa att alla spelare får information om planerade aktiviteter </w:t>
      </w: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Tillsammans med föreningen och föräldrar genomföra avslutningsfest och prisutdelning </w:t>
      </w: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Ha dialog med föreningens ungdomsansvarig, styrelse och andra ledare i föreningen </w:t>
      </w: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Prioritera prestation och långsiktighet framför resultat och kortsiktig framgång </w:t>
      </w:r>
    </w:p>
    <w:p w:rsidR="009D7758" w:rsidRPr="009D7758" w:rsidRDefault="009D7758" w:rsidP="009D7758">
      <w:pPr>
        <w:pStyle w:val="Liststycke"/>
        <w:numPr>
          <w:ilvl w:val="0"/>
          <w:numId w:val="20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Tona ned coaching under pågående match och träning. Ta det i paus eller efteråt.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473C5D" w:rsidRDefault="009D7758" w:rsidP="009D7758">
      <w:pPr>
        <w:rPr>
          <w:rFonts w:asciiTheme="majorHAnsi" w:eastAsia="Times New Roman" w:hAnsiTheme="majorHAnsi" w:cstheme="majorHAnsi"/>
          <w:b/>
          <w:color w:val="454545"/>
        </w:rPr>
      </w:pPr>
      <w:r w:rsidRPr="00473C5D">
        <w:rPr>
          <w:rFonts w:asciiTheme="majorHAnsi" w:eastAsia="Times New Roman" w:hAnsiTheme="majorHAnsi" w:cstheme="majorHAnsi"/>
          <w:b/>
          <w:color w:val="454545"/>
        </w:rPr>
        <w:t>Ansvar för föräldrar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Default="00EB6D83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>Ta l</w:t>
      </w:r>
      <w:r w:rsidR="009D7758" w:rsidRPr="009D7758">
        <w:rPr>
          <w:rFonts w:asciiTheme="majorHAnsi" w:eastAsia="Times New Roman" w:hAnsiTheme="majorHAnsi" w:cstheme="majorHAnsi"/>
          <w:color w:val="454545"/>
        </w:rPr>
        <w:t>edaruppdrag tillsammans med andra föräldrar </w:t>
      </w:r>
    </w:p>
    <w:p w:rsidR="00473C5D" w:rsidRPr="009D7758" w:rsidRDefault="00473C5D" w:rsidP="00473C5D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Hjälp</w:t>
      </w:r>
      <w:r>
        <w:rPr>
          <w:rFonts w:asciiTheme="majorHAnsi" w:eastAsia="Times New Roman" w:hAnsiTheme="majorHAnsi" w:cstheme="majorHAnsi"/>
          <w:color w:val="454545"/>
        </w:rPr>
        <w:t xml:space="preserve"> ledarna i deras arbete. Ta ansvar för </w:t>
      </w:r>
      <w:r w:rsidRPr="009D7758">
        <w:rPr>
          <w:rFonts w:asciiTheme="majorHAnsi" w:eastAsia="Times New Roman" w:hAnsiTheme="majorHAnsi" w:cstheme="majorHAnsi"/>
          <w:color w:val="454545"/>
        </w:rPr>
        <w:t xml:space="preserve">tilldelade </w:t>
      </w:r>
      <w:r>
        <w:rPr>
          <w:rFonts w:asciiTheme="majorHAnsi" w:eastAsia="Times New Roman" w:hAnsiTheme="majorHAnsi" w:cstheme="majorHAnsi"/>
          <w:color w:val="454545"/>
        </w:rPr>
        <w:t xml:space="preserve">arbetsuppgifter </w:t>
      </w:r>
      <w:r w:rsidRPr="009D7758">
        <w:rPr>
          <w:rFonts w:asciiTheme="majorHAnsi" w:eastAsia="Times New Roman" w:hAnsiTheme="majorHAnsi" w:cstheme="majorHAnsi"/>
          <w:color w:val="454545"/>
        </w:rPr>
        <w:t>t ex kiosk på hemmamatcher eller körning. </w:t>
      </w:r>
    </w:p>
    <w:p w:rsidR="00B609CA" w:rsidRPr="009D7758" w:rsidRDefault="00B609CA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>Ta chansen att vara med och påverka föreningen i positiv riktning</w:t>
      </w:r>
    </w:p>
    <w:p w:rsidR="009D7758" w:rsidRPr="009D7758" w:rsidRDefault="009D7758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Vara informerad om AIFs barn- och ungdomspolicy </w:t>
      </w:r>
    </w:p>
    <w:p w:rsidR="009D7758" w:rsidRPr="009D7758" w:rsidRDefault="009D7758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Stötta och uppmuntra ALLTID ditt barn och kompisarna i medgång och motgång. </w:t>
      </w:r>
    </w:p>
    <w:p w:rsidR="009D7758" w:rsidRPr="009D7758" w:rsidRDefault="009D7758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Hjälpa ditt barn att hålla tider, ha rätt utrustning, förberedelser genom mat och återhämtning och följa fair play </w:t>
      </w:r>
    </w:p>
    <w:p w:rsidR="009D7758" w:rsidRPr="009D7758" w:rsidRDefault="009D7758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Överlåt all coaching av ditt barn till lagets ledare under match och träning </w:t>
      </w:r>
    </w:p>
    <w:p w:rsidR="009D7758" w:rsidRPr="009D7758" w:rsidRDefault="009D7758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 xml:space="preserve">Följ gärna ditt barn i träning och match. Heja och stötta men </w:t>
      </w:r>
      <w:r>
        <w:rPr>
          <w:rFonts w:asciiTheme="majorHAnsi" w:eastAsia="Times New Roman" w:hAnsiTheme="majorHAnsi" w:cstheme="majorHAnsi"/>
          <w:color w:val="454545"/>
        </w:rPr>
        <w:t>undvik</w:t>
      </w:r>
      <w:r w:rsidRPr="009D7758">
        <w:rPr>
          <w:rFonts w:asciiTheme="majorHAnsi" w:eastAsia="Times New Roman" w:hAnsiTheme="majorHAnsi" w:cstheme="majorHAnsi"/>
          <w:color w:val="454545"/>
        </w:rPr>
        <w:t xml:space="preserve"> de största känslomässiga uttrycken.</w:t>
      </w:r>
      <w:r w:rsidR="000F18B3">
        <w:rPr>
          <w:rFonts w:asciiTheme="majorHAnsi" w:eastAsia="Times New Roman" w:hAnsiTheme="majorHAnsi" w:cstheme="majorHAnsi"/>
          <w:color w:val="454545"/>
        </w:rPr>
        <w:t xml:space="preserve"> </w:t>
      </w:r>
      <w:r w:rsidRPr="009D7758">
        <w:rPr>
          <w:rFonts w:asciiTheme="majorHAnsi" w:eastAsia="Times New Roman" w:hAnsiTheme="majorHAnsi" w:cstheme="majorHAnsi"/>
          <w:color w:val="454545"/>
        </w:rPr>
        <w:t> </w:t>
      </w:r>
    </w:p>
    <w:p w:rsidR="009D7758" w:rsidRDefault="009D7758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Inget barn ska någonsin bli kränkt av vuxna i samband med fotboll. Gäller medspelare som motståndare.</w:t>
      </w:r>
    </w:p>
    <w:p w:rsidR="000F18B3" w:rsidRPr="009D7758" w:rsidRDefault="000F18B3" w:rsidP="009D7758">
      <w:pPr>
        <w:pStyle w:val="Liststycke"/>
        <w:numPr>
          <w:ilvl w:val="0"/>
          <w:numId w:val="21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 xml:space="preserve">Respektera andra lags ledare och domare 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</w:p>
    <w:p w:rsidR="009D7758" w:rsidRPr="00473C5D" w:rsidRDefault="009D7758" w:rsidP="009D7758">
      <w:pPr>
        <w:rPr>
          <w:rFonts w:asciiTheme="majorHAnsi" w:eastAsia="Times New Roman" w:hAnsiTheme="majorHAnsi" w:cstheme="majorHAnsi"/>
          <w:b/>
          <w:color w:val="454545"/>
        </w:rPr>
      </w:pPr>
      <w:r w:rsidRPr="00473C5D">
        <w:rPr>
          <w:rFonts w:asciiTheme="majorHAnsi" w:eastAsia="Times New Roman" w:hAnsiTheme="majorHAnsi" w:cstheme="majorHAnsi"/>
          <w:b/>
          <w:color w:val="454545"/>
        </w:rPr>
        <w:t>Ansvar för spelare</w:t>
      </w:r>
    </w:p>
    <w:p w:rsidR="009D7758" w:rsidRPr="009D7758" w:rsidRDefault="009D7758" w:rsidP="009D7758">
      <w:p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 </w:t>
      </w:r>
    </w:p>
    <w:p w:rsidR="000F18B3" w:rsidRDefault="000F18B3" w:rsidP="009D7758">
      <w:pPr>
        <w:pStyle w:val="Liststycke"/>
        <w:numPr>
          <w:ilvl w:val="0"/>
          <w:numId w:val="22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>Var</w:t>
      </w:r>
      <w:r w:rsidR="00B609CA">
        <w:rPr>
          <w:rFonts w:asciiTheme="majorHAnsi" w:eastAsia="Times New Roman" w:hAnsiTheme="majorHAnsi" w:cstheme="majorHAnsi"/>
          <w:color w:val="454545"/>
        </w:rPr>
        <w:t>a</w:t>
      </w:r>
      <w:r>
        <w:rPr>
          <w:rFonts w:asciiTheme="majorHAnsi" w:eastAsia="Times New Roman" w:hAnsiTheme="majorHAnsi" w:cstheme="majorHAnsi"/>
          <w:color w:val="454545"/>
        </w:rPr>
        <w:t xml:space="preserve"> med och påverka så att du och dina kompisar trivs i föreningen</w:t>
      </w:r>
    </w:p>
    <w:p w:rsidR="009D7758" w:rsidRPr="009D7758" w:rsidRDefault="009D7758" w:rsidP="009D7758">
      <w:pPr>
        <w:pStyle w:val="Liststycke"/>
        <w:numPr>
          <w:ilvl w:val="0"/>
          <w:numId w:val="22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Håll tider </w:t>
      </w:r>
    </w:p>
    <w:p w:rsidR="009D7758" w:rsidRPr="009D7758" w:rsidRDefault="009D7758" w:rsidP="009D7758">
      <w:pPr>
        <w:pStyle w:val="Liststycke"/>
        <w:numPr>
          <w:ilvl w:val="0"/>
          <w:numId w:val="22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Hjälp dina kompisar på och utanför planen</w:t>
      </w:r>
    </w:p>
    <w:p w:rsidR="009D7758" w:rsidRPr="009D7758" w:rsidRDefault="00B609CA" w:rsidP="009D7758">
      <w:pPr>
        <w:pStyle w:val="Liststycke"/>
        <w:numPr>
          <w:ilvl w:val="0"/>
          <w:numId w:val="22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 xml:space="preserve">Förbered dig inför träning och match genom att äta och vila rätt. </w:t>
      </w:r>
      <w:r w:rsidR="009D7758" w:rsidRPr="009D7758">
        <w:rPr>
          <w:rFonts w:asciiTheme="majorHAnsi" w:eastAsia="Times New Roman" w:hAnsiTheme="majorHAnsi" w:cstheme="majorHAnsi"/>
          <w:color w:val="454545"/>
        </w:rPr>
        <w:t> </w:t>
      </w:r>
    </w:p>
    <w:p w:rsidR="009D7758" w:rsidRDefault="009D7758" w:rsidP="009D7758">
      <w:pPr>
        <w:pStyle w:val="Liststycke"/>
        <w:numPr>
          <w:ilvl w:val="0"/>
          <w:numId w:val="22"/>
        </w:numPr>
        <w:rPr>
          <w:rFonts w:asciiTheme="majorHAnsi" w:eastAsia="Times New Roman" w:hAnsiTheme="majorHAnsi" w:cstheme="majorHAnsi"/>
          <w:color w:val="454545"/>
        </w:rPr>
      </w:pPr>
      <w:r w:rsidRPr="009D7758">
        <w:rPr>
          <w:rFonts w:asciiTheme="majorHAnsi" w:eastAsia="Times New Roman" w:hAnsiTheme="majorHAnsi" w:cstheme="majorHAnsi"/>
          <w:color w:val="454545"/>
        </w:rPr>
        <w:t>Var rädd om din egen utrustning och även om föreningens utrustning och material. </w:t>
      </w:r>
    </w:p>
    <w:p w:rsidR="000F18B3" w:rsidRDefault="000F18B3" w:rsidP="009D7758">
      <w:pPr>
        <w:pStyle w:val="Liststycke"/>
        <w:numPr>
          <w:ilvl w:val="0"/>
          <w:numId w:val="22"/>
        </w:numPr>
        <w:rPr>
          <w:rFonts w:asciiTheme="majorHAnsi" w:eastAsia="Times New Roman" w:hAnsiTheme="majorHAnsi" w:cstheme="majorHAnsi"/>
          <w:color w:val="454545"/>
        </w:rPr>
      </w:pPr>
      <w:r>
        <w:rPr>
          <w:rFonts w:asciiTheme="majorHAnsi" w:eastAsia="Times New Roman" w:hAnsiTheme="majorHAnsi" w:cstheme="majorHAnsi"/>
          <w:color w:val="454545"/>
        </w:rPr>
        <w:t>Respektera ledare, motspelare, publik och domare</w:t>
      </w:r>
    </w:p>
    <w:p w:rsidR="00473C5D" w:rsidRDefault="00473C5D" w:rsidP="00473C5D">
      <w:pPr>
        <w:rPr>
          <w:rFonts w:asciiTheme="majorHAnsi" w:eastAsia="Times New Roman" w:hAnsiTheme="majorHAnsi" w:cstheme="majorHAnsi"/>
          <w:color w:val="454545"/>
        </w:rPr>
      </w:pPr>
    </w:p>
    <w:p w:rsidR="00473C5D" w:rsidRDefault="00473C5D" w:rsidP="00473C5D">
      <w:pPr>
        <w:rPr>
          <w:rFonts w:asciiTheme="majorHAnsi" w:eastAsia="Times New Roman" w:hAnsiTheme="majorHAnsi" w:cstheme="majorHAnsi"/>
          <w:color w:val="454545"/>
        </w:rPr>
      </w:pPr>
    </w:p>
    <w:p w:rsidR="00473C5D" w:rsidRDefault="00473C5D" w:rsidP="00473C5D">
      <w:pPr>
        <w:rPr>
          <w:rFonts w:asciiTheme="majorHAnsi" w:eastAsia="Times New Roman" w:hAnsiTheme="majorHAnsi" w:cstheme="majorHAnsi"/>
          <w:color w:val="454545"/>
        </w:rPr>
      </w:pPr>
    </w:p>
    <w:p w:rsidR="00535524" w:rsidRPr="009D7758" w:rsidRDefault="00473C5D" w:rsidP="009D7758">
      <w:pPr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454545"/>
        </w:rPr>
        <w:t>Beslutad genom styrelsebeslut 18-03-04</w:t>
      </w:r>
    </w:p>
    <w:sectPr w:rsidR="00535524" w:rsidRPr="009D7758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58" w:rsidRDefault="009D7758" w:rsidP="00397B35">
      <w:r>
        <w:separator/>
      </w:r>
    </w:p>
  </w:endnote>
  <w:endnote w:type="continuationSeparator" w:id="0">
    <w:p w:rsidR="009D7758" w:rsidRDefault="009D7758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58" w:rsidRDefault="009D7758" w:rsidP="00397B35">
      <w:r>
        <w:separator/>
      </w:r>
    </w:p>
  </w:footnote>
  <w:footnote w:type="continuationSeparator" w:id="0">
    <w:p w:rsidR="009D7758" w:rsidRDefault="009D7758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BF6D3A"/>
    <w:multiLevelType w:val="hybridMultilevel"/>
    <w:tmpl w:val="5720D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EB34B95"/>
    <w:multiLevelType w:val="hybridMultilevel"/>
    <w:tmpl w:val="A31A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DA7CA3"/>
    <w:multiLevelType w:val="hybridMultilevel"/>
    <w:tmpl w:val="ABE4C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620D"/>
    <w:multiLevelType w:val="hybridMultilevel"/>
    <w:tmpl w:val="94949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8"/>
  </w:num>
  <w:num w:numId="16">
    <w:abstractNumId w:val="11"/>
  </w:num>
  <w:num w:numId="17">
    <w:abstractNumId w:val="12"/>
  </w:num>
  <w:num w:numId="18">
    <w:abstractNumId w:val="19"/>
  </w:num>
  <w:num w:numId="19">
    <w:abstractNumId w:val="16"/>
  </w:num>
  <w:num w:numId="20">
    <w:abstractNumId w:val="13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58"/>
    <w:rsid w:val="00043465"/>
    <w:rsid w:val="00081417"/>
    <w:rsid w:val="00083051"/>
    <w:rsid w:val="00096EC6"/>
    <w:rsid w:val="000F18B3"/>
    <w:rsid w:val="00115CA9"/>
    <w:rsid w:val="00126778"/>
    <w:rsid w:val="00126F30"/>
    <w:rsid w:val="00155370"/>
    <w:rsid w:val="00170550"/>
    <w:rsid w:val="001C217D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473C5D"/>
    <w:rsid w:val="00535524"/>
    <w:rsid w:val="00654386"/>
    <w:rsid w:val="00654A45"/>
    <w:rsid w:val="006878F4"/>
    <w:rsid w:val="006D2F38"/>
    <w:rsid w:val="006D65D0"/>
    <w:rsid w:val="006F38E8"/>
    <w:rsid w:val="006F50F4"/>
    <w:rsid w:val="006F7603"/>
    <w:rsid w:val="00757682"/>
    <w:rsid w:val="007773EE"/>
    <w:rsid w:val="00782F18"/>
    <w:rsid w:val="007A3536"/>
    <w:rsid w:val="007D70FB"/>
    <w:rsid w:val="00864ADB"/>
    <w:rsid w:val="0089634C"/>
    <w:rsid w:val="009D19C9"/>
    <w:rsid w:val="009D7758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609CA"/>
    <w:rsid w:val="00BD285F"/>
    <w:rsid w:val="00BE66C3"/>
    <w:rsid w:val="00C05746"/>
    <w:rsid w:val="00C26CEC"/>
    <w:rsid w:val="00C5139B"/>
    <w:rsid w:val="00C5383F"/>
    <w:rsid w:val="00CA57D5"/>
    <w:rsid w:val="00CB49A3"/>
    <w:rsid w:val="00D15ED6"/>
    <w:rsid w:val="00D16DCD"/>
    <w:rsid w:val="00D37830"/>
    <w:rsid w:val="00D42633"/>
    <w:rsid w:val="00D7694E"/>
    <w:rsid w:val="00DF7ACB"/>
    <w:rsid w:val="00E367CB"/>
    <w:rsid w:val="00E378CA"/>
    <w:rsid w:val="00E41E70"/>
    <w:rsid w:val="00E54644"/>
    <w:rsid w:val="00EA5D9B"/>
    <w:rsid w:val="00EA6A45"/>
    <w:rsid w:val="00EB6D83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19E0"/>
  <w15:chartTrackingRefBased/>
  <w15:docId w15:val="{2179DA34-3441-4D3E-95C6-41FF883A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5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  <w:szCs w:val="22"/>
      <w:lang w:eastAsia="en-US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  <w:szCs w:val="22"/>
      <w:lang w:eastAsia="en-US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  <w:lang w:eastAsia="en-US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  <w:rPr>
      <w:rFonts w:asciiTheme="minorHAnsi" w:hAnsiTheme="minorHAnsi" w:cstheme="minorBidi"/>
      <w:sz w:val="21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 w:cstheme="minorBidi"/>
      <w:sz w:val="18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 w:cstheme="minorBidi"/>
      <w:b/>
      <w:sz w:val="21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  <w:rPr>
      <w:rFonts w:asciiTheme="minorHAnsi" w:hAnsiTheme="minorHAnsi" w:cstheme="minorBidi"/>
      <w:sz w:val="21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  <w:rPr>
      <w:rFonts w:asciiTheme="minorHAnsi" w:hAnsiTheme="minorHAnsi" w:cstheme="minorBidi"/>
      <w:sz w:val="21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rFonts w:asciiTheme="minorHAnsi" w:hAnsiTheme="minorHAnsi" w:cstheme="minorBidi"/>
      <w:noProof/>
      <w:sz w:val="21"/>
      <w:szCs w:val="22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rFonts w:asciiTheme="minorHAnsi" w:hAnsiTheme="minorHAnsi" w:cstheme="minorBidi"/>
      <w:noProof/>
      <w:sz w:val="21"/>
      <w:szCs w:val="22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rFonts w:asciiTheme="minorHAnsi" w:hAnsiTheme="minorHAnsi" w:cstheme="minorBidi"/>
      <w:noProof/>
      <w:sz w:val="21"/>
      <w:szCs w:val="22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rFonts w:asciiTheme="minorHAnsi" w:hAnsiTheme="minorHAnsi" w:cstheme="minorBidi"/>
      <w:noProof/>
      <w:sz w:val="21"/>
      <w:szCs w:val="22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rFonts w:asciiTheme="minorHAnsi" w:hAnsiTheme="minorHAnsi" w:cstheme="minorBidi"/>
      <w:noProof/>
      <w:sz w:val="21"/>
      <w:szCs w:val="22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rFonts w:asciiTheme="minorHAnsi" w:hAnsiTheme="minorHAnsi" w:cstheme="minorBidi"/>
      <w:noProof/>
      <w:sz w:val="21"/>
      <w:szCs w:val="22"/>
      <w:lang w:eastAsia="en-US"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rFonts w:asciiTheme="minorHAnsi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  <w:rPr>
      <w:rFonts w:asciiTheme="minorHAnsi" w:hAnsiTheme="minorHAnsi" w:cstheme="minorBidi"/>
      <w:sz w:val="21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rFonts w:asciiTheme="minorHAnsi" w:hAnsiTheme="minorHAnsi" w:cstheme="minorBidi"/>
      <w:i/>
      <w:iCs/>
      <w:color w:val="404040" w:themeColor="text1" w:themeTint="BF"/>
      <w:sz w:val="21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  <w:rPr>
      <w:rFonts w:asciiTheme="minorHAnsi" w:hAnsiTheme="minorHAnsi" w:cstheme="minorBidi"/>
      <w:sz w:val="21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 w:cstheme="minorBidi"/>
      <w:iCs/>
      <w:sz w:val="18"/>
      <w:szCs w:val="18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  <w:rPr>
      <w:rFonts w:asciiTheme="minorHAnsi" w:hAnsiTheme="minorHAnsi" w:cstheme="minorBidi"/>
      <w:sz w:val="21"/>
      <w:szCs w:val="22"/>
      <w:lang w:eastAsia="en-US"/>
    </w:r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Liststycke">
    <w:name w:val="List Paragraph"/>
    <w:basedOn w:val="Normal"/>
    <w:uiPriority w:val="34"/>
    <w:semiHidden/>
    <w:qFormat/>
    <w:rsid w:val="009D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gis.se/ImageVault/Images/id_93383/scope_0/ImageVaultHandler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4A95-B576-426E-AAB6-681192E8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12DFBD54</Template>
  <TotalTime>38</TotalTime>
  <Pages>2</Pages>
  <Words>634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Olsson</dc:creator>
  <cp:keywords/>
  <dc:description/>
  <cp:lastModifiedBy>Elisabeth Olsson</cp:lastModifiedBy>
  <cp:revision>6</cp:revision>
  <cp:lastPrinted>2018-04-11T15:20:00Z</cp:lastPrinted>
  <dcterms:created xsi:type="dcterms:W3CDTF">2018-01-09T07:06:00Z</dcterms:created>
  <dcterms:modified xsi:type="dcterms:W3CDTF">2018-04-11T15:23:00Z</dcterms:modified>
</cp:coreProperties>
</file>