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BE9" w:rsidRPr="00387BE9" w:rsidRDefault="00234D5B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Hej alla föräldrar</w:t>
      </w:r>
      <w:r w:rsidR="00387BE9"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, vill tacka alla för </w:t>
      </w:r>
      <w:proofErr w:type="gramStart"/>
      <w:r w:rsidR="00387BE9"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ett</w:t>
      </w:r>
      <w:proofErr w:type="gramEnd"/>
      <w:r w:rsidR="00387BE9"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kanon bra, första </w:t>
      </w: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föräldramöte</w:t>
      </w:r>
      <w:r w:rsidR="00387BE9"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med bra uppslutning.</w:t>
      </w:r>
      <w:r w:rsidR="00387BE9"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br/>
        <w:t>Och för dom som inte kunde komma följer lite information om vad som blev sagt.</w:t>
      </w:r>
    </w:p>
    <w:p w:rsidR="00387BE9" w:rsidRPr="00387BE9" w:rsidRDefault="00387BE9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387BE9" w:rsidRPr="00387BE9" w:rsidRDefault="00387BE9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Vi startade mötet med att presentera oss ledare lite närmare, och även presentera 2 </w:t>
      </w:r>
      <w:r w:rsidR="00234D5B"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st.</w:t>
      </w: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nya ledare som drar på sig AIK dressen, Jörgen Palmborg och Dennis Bergström.</w:t>
      </w:r>
    </w:p>
    <w:p w:rsidR="00387BE9" w:rsidRPr="00387BE9" w:rsidRDefault="00387BE9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387BE9" w:rsidRPr="00387BE9" w:rsidRDefault="00387BE9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Vilket gör att vi nu blir ännu starkare på träningarna</w:t>
      </w:r>
      <w:r w:rsidR="00234D5B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.</w:t>
      </w: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Välkomna!</w:t>
      </w:r>
    </w:p>
    <w:p w:rsidR="00387BE9" w:rsidRPr="00387BE9" w:rsidRDefault="00387BE9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387BE9" w:rsidRPr="00387BE9" w:rsidRDefault="00387BE9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Vi fortsatte med att prata om värderin</w:t>
      </w:r>
      <w:r w:rsidR="00234D5B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gar och lite målsättning i vår v</w:t>
      </w: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erksamhet, vi tycker det är viktigt att vi sätter värdegrunderna tillsammans med er föräldrar så vi alla strävar åt samma håll.</w:t>
      </w:r>
    </w:p>
    <w:p w:rsidR="00387BE9" w:rsidRPr="00387BE9" w:rsidRDefault="00387BE9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387BE9" w:rsidRPr="00387BE9" w:rsidRDefault="00387BE9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Vi pratade om att vi har en målsättning att lära barnen grundreglerna i spelet fotboll oc</w:t>
      </w:r>
      <w:r w:rsidR="00B00BA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h att framför allt ha kul.</w:t>
      </w:r>
      <w:r w:rsidR="00234D5B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Vårt</w:t>
      </w: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mål som ledare och föräldrar är att vi vill att barnen ska behålla intresset av fotboll så länge som möjl</w:t>
      </w:r>
      <w:r w:rsidR="00234D5B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igt och för att skapa en</w:t>
      </w: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bra grund a</w:t>
      </w:r>
      <w:r w:rsidR="00234D5B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tt kunna bli duktiga spelare samt</w:t>
      </w: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få en bra social verksamhet att luta sig tillbaka på.</w:t>
      </w:r>
    </w:p>
    <w:p w:rsidR="00387BE9" w:rsidRPr="00387BE9" w:rsidRDefault="00387BE9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387BE9" w:rsidRPr="00387BE9" w:rsidRDefault="00B00BAC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V</w:t>
      </w:r>
      <w:r w:rsidR="00387BE9"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i delade även upp alla i olika grup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per och betade av några problem</w:t>
      </w:r>
      <w:r w:rsidR="00387BE9"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kort som bestod av olika frågeställningar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kring </w:t>
      </w:r>
      <w:r w:rsidR="00387BE9"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hur vi som föräldrar ska agera i olika s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våra situationer ute på planen. V</w:t>
      </w:r>
      <w:r w:rsidR="00387BE9"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i var helt överens i att vi motverkar allt med </w:t>
      </w: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svordomar</w:t>
      </w:r>
      <w:r w:rsidR="00387BE9"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/bråk/och mobbing naturligtvis.</w:t>
      </w:r>
    </w:p>
    <w:p w:rsidR="00387BE9" w:rsidRPr="00387BE9" w:rsidRDefault="00387BE9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387BE9" w:rsidRPr="00387BE9" w:rsidRDefault="00B00BAC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V</w:t>
      </w:r>
      <w:r w:rsidR="00387BE9"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i pratade också om hu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r vi ska få in pengar till vårt</w:t>
      </w:r>
      <w:r w:rsidR="00387BE9"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lag då det behövs för att köpa matchställ och om vi eventuellt vill spara till någon mindre eller större utflykt med killarna i framtiden.</w:t>
      </w:r>
    </w:p>
    <w:p w:rsidR="00387BE9" w:rsidRPr="00387BE9" w:rsidRDefault="00387BE9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387BE9" w:rsidRPr="00387BE9" w:rsidRDefault="00387BE9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Magnus drog igång lite information kring </w:t>
      </w:r>
      <w:proofErr w:type="spellStart"/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Ullmax</w:t>
      </w:r>
      <w:proofErr w:type="spellEnd"/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som är ett bra sätt för oss att få in pengar</w:t>
      </w:r>
      <w:r w:rsidR="00B00BA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till laget.  G</w:t>
      </w: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enom att </w:t>
      </w:r>
      <w:r w:rsidR="00B00BA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vidarebefordra</w:t>
      </w: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länken från vår hemsida och</w:t>
      </w:r>
      <w:r w:rsidR="00B00BA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tipsa </w:t>
      </w: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nära och kära </w:t>
      </w:r>
      <w:r w:rsidR="00B00BA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att </w:t>
      </w: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handla därifrån så går 20</w:t>
      </w:r>
      <w:r w:rsidR="00B00BA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</w:t>
      </w: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% av alla pengar d</w:t>
      </w:r>
      <w:r w:rsidR="00B00BA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irekt till vårt lag, vilket är k</w:t>
      </w: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anon!</w:t>
      </w:r>
      <w:r w:rsidR="00B00BA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Glöm inte att upplysa dem om att välja AIK p-08.</w:t>
      </w:r>
    </w:p>
    <w:p w:rsidR="00387BE9" w:rsidRPr="00387BE9" w:rsidRDefault="00387BE9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387BE9" w:rsidRPr="00387BE9" w:rsidRDefault="00B00BAC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Vi frågade även om </w:t>
      </w:r>
      <w:r w:rsidR="00387BE9"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någon förälder känner någon som vill sponsra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laget? Det är det alltid välkommet.</w:t>
      </w:r>
    </w:p>
    <w:p w:rsidR="00387BE9" w:rsidRPr="00387BE9" w:rsidRDefault="00387BE9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387BE9" w:rsidRPr="00387BE9" w:rsidRDefault="00387BE9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Vi kan också presentera Kenta som kassör i laget,</w:t>
      </w:r>
      <w:r w:rsidR="00B00BA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då han visste vad 7 X 7 var så tog vi honom direkt. Välkommen Kenta</w:t>
      </w:r>
    </w:p>
    <w:p w:rsidR="00387BE9" w:rsidRPr="00387BE9" w:rsidRDefault="00387BE9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B00BAC" w:rsidRDefault="00B00BAC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POOLSPEL:</w:t>
      </w:r>
    </w:p>
    <w:p w:rsidR="00387BE9" w:rsidRDefault="00B00BAC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D</w:t>
      </w:r>
      <w:r w:rsidR="00387BE9"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etta kommer att dra igång först till våren och detta informerade Magnus lite närmare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 om under mötet. V</w:t>
      </w:r>
      <w:r w:rsidR="00387BE9"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 xml:space="preserve">i kommer att ta </w:t>
      </w:r>
      <w:r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upp detta mer utförligt när det närmar sig.</w:t>
      </w:r>
    </w:p>
    <w:p w:rsidR="00B00BAC" w:rsidRPr="00387BE9" w:rsidRDefault="00B00BAC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387BE9" w:rsidRPr="00387BE9" w:rsidRDefault="00387BE9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Matchspel mot Marieberg är på gång och vi ska försöka hitta någon bra helg då detta funkar.</w:t>
      </w:r>
    </w:p>
    <w:p w:rsidR="00387BE9" w:rsidRPr="00387BE9" w:rsidRDefault="00387BE9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387BE9" w:rsidRPr="00387BE9" w:rsidRDefault="00387BE9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Vi avrundade med lite goda skratt och kaffe, vi i l</w:t>
      </w:r>
      <w:r w:rsidR="00B00BA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edarstaben vill tacka alla och h</w:t>
      </w: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oppas ni fått en liten inblick i vad mötet handlade om.</w:t>
      </w:r>
    </w:p>
    <w:p w:rsidR="00387BE9" w:rsidRPr="00387BE9" w:rsidRDefault="00387BE9" w:rsidP="00387BE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</w:p>
    <w:p w:rsidR="00732A35" w:rsidRPr="00387BE9" w:rsidRDefault="00387BE9" w:rsidP="00387BE9">
      <w:pPr>
        <w:spacing w:line="240" w:lineRule="auto"/>
        <w:rPr>
          <w:rFonts w:ascii="Calibri" w:eastAsia="Times New Roman" w:hAnsi="Calibri" w:cs="Calibri"/>
          <w:color w:val="000000"/>
          <w:sz w:val="24"/>
          <w:szCs w:val="24"/>
          <w:lang w:eastAsia="sv-SE"/>
        </w:rPr>
      </w:pP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Tack! Dennis F/Magnus/Ludwig/Denni</w:t>
      </w:r>
      <w:bookmarkStart w:id="0" w:name="_GoBack"/>
      <w:bookmarkEnd w:id="0"/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s B/ Jörgen P</w:t>
      </w:r>
      <w:r w:rsidR="00B00BAC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. Vi ses på l</w:t>
      </w:r>
      <w:r w:rsidRPr="00387BE9">
        <w:rPr>
          <w:rFonts w:ascii="Calibri" w:eastAsia="Times New Roman" w:hAnsi="Calibri" w:cs="Calibri"/>
          <w:color w:val="000000"/>
          <w:sz w:val="24"/>
          <w:szCs w:val="24"/>
          <w:lang w:eastAsia="sv-SE"/>
        </w:rPr>
        <w:t>ördag!</w:t>
      </w:r>
    </w:p>
    <w:sectPr w:rsidR="00732A35" w:rsidRPr="00387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A35"/>
    <w:rsid w:val="00234D5B"/>
    <w:rsid w:val="00387BE9"/>
    <w:rsid w:val="00732A35"/>
    <w:rsid w:val="00B0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0E875-1FD9-496F-953A-CA0F4932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0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68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2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9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8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5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106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107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532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54986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80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70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980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2884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419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77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6500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8455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5029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23246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1523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9086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196124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71587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74042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9085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8296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88501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7588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8859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10246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2162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58190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8996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12040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8618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9447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6139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787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1683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69049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5752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26858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5073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406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9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9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38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912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84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02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84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97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98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55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444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195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67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571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8526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976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8445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1653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89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2445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1695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7F9DB9"/>
                                                                                                        <w:left w:val="single" w:sz="6" w:space="0" w:color="7F9DB9"/>
                                                                                                        <w:bottom w:val="single" w:sz="6" w:space="0" w:color="7F9DB9"/>
                                                                                                        <w:right w:val="single" w:sz="6" w:space="0" w:color="7F9DB9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1629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0610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04417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24804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0087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1736</TotalTime>
  <Pages>1</Pages>
  <Words>387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Örebro kommun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Larsson, Anna</dc:creator>
  <cp:keywords/>
  <dc:description/>
  <cp:lastModifiedBy>Larsson, Anna</cp:lastModifiedBy>
  <cp:revision>2</cp:revision>
  <dcterms:created xsi:type="dcterms:W3CDTF">2014-09-17T14:29:00Z</dcterms:created>
  <dcterms:modified xsi:type="dcterms:W3CDTF">2014-09-18T19:25:00Z</dcterms:modified>
</cp:coreProperties>
</file>