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07221" w14:textId="77777777" w:rsidR="0063398C" w:rsidRDefault="0063398C">
      <w:pPr>
        <w:rPr>
          <w:rFonts w:ascii="Helvetica" w:hAnsi="Helvetica" w:cs="Helvetica"/>
          <w:color w:val="000000"/>
          <w:sz w:val="21"/>
          <w:szCs w:val="21"/>
        </w:rPr>
      </w:pPr>
      <w:r>
        <w:rPr>
          <w:rFonts w:ascii="Helvetica" w:hAnsi="Helvetica" w:cs="Helvetica"/>
          <w:color w:val="000000"/>
          <w:sz w:val="21"/>
          <w:szCs w:val="21"/>
        </w:rPr>
        <w:t xml:space="preserve">Stadgar för </w:t>
      </w:r>
      <w:r>
        <w:rPr>
          <w:rFonts w:ascii="Helvetica" w:hAnsi="Helvetica" w:cs="Helvetica"/>
          <w:color w:val="000000"/>
          <w:sz w:val="21"/>
          <w:szCs w:val="21"/>
        </w:rPr>
        <w:br/>
      </w:r>
      <w:r>
        <w:rPr>
          <w:rFonts w:ascii="Helvetica" w:hAnsi="Helvetica" w:cs="Helvetica"/>
          <w:color w:val="000000"/>
          <w:sz w:val="21"/>
          <w:szCs w:val="21"/>
        </w:rPr>
        <w:br/>
        <w:t xml:space="preserve">Alliansen Uppsala Fotboll </w:t>
      </w:r>
      <w:r>
        <w:rPr>
          <w:rFonts w:ascii="Helvetica" w:hAnsi="Helvetica" w:cs="Helvetica"/>
          <w:color w:val="000000"/>
          <w:sz w:val="21"/>
          <w:szCs w:val="21"/>
        </w:rPr>
        <w:br/>
      </w:r>
      <w:r>
        <w:rPr>
          <w:rFonts w:ascii="Helvetica" w:hAnsi="Helvetica" w:cs="Helvetica"/>
          <w:color w:val="000000"/>
          <w:sz w:val="21"/>
          <w:szCs w:val="21"/>
        </w:rPr>
        <w:br/>
        <w:t xml:space="preserve">Stadgar för Alliansen Uppsala Fotboll, antagna vid ordinarie årsmöte 1983-02-22, reviderade 1985-09-19, 1987-09-30 samt vid extra årsmöte 2008. </w:t>
      </w:r>
      <w:r>
        <w:rPr>
          <w:rFonts w:ascii="Helvetica" w:hAnsi="Helvetica" w:cs="Helvetica"/>
          <w:color w:val="000000"/>
          <w:sz w:val="21"/>
          <w:szCs w:val="21"/>
        </w:rPr>
        <w:br/>
      </w:r>
      <w:r>
        <w:rPr>
          <w:rFonts w:ascii="Helvetica" w:hAnsi="Helvetica" w:cs="Helvetica"/>
          <w:color w:val="000000"/>
          <w:sz w:val="21"/>
          <w:szCs w:val="21"/>
        </w:rPr>
        <w:br/>
        <w:t xml:space="preserve">1.      Alliansen Uppsala fotboll </w:t>
      </w:r>
      <w:r>
        <w:rPr>
          <w:rFonts w:ascii="Helvetica" w:hAnsi="Helvetica" w:cs="Helvetica"/>
          <w:color w:val="000000"/>
          <w:sz w:val="21"/>
          <w:szCs w:val="21"/>
        </w:rPr>
        <w:br/>
        <w:t xml:space="preserve">Alliansen Uppsala Fotboll (AUF) är en allians av fotbollsföreningar som är verksamma och har sin hemvist i Uppsala kommun. </w:t>
      </w:r>
      <w:r>
        <w:rPr>
          <w:rFonts w:ascii="Helvetica" w:hAnsi="Helvetica" w:cs="Helvetica"/>
          <w:color w:val="000000"/>
          <w:sz w:val="21"/>
          <w:szCs w:val="21"/>
        </w:rPr>
        <w:br/>
      </w:r>
      <w:r>
        <w:rPr>
          <w:rFonts w:ascii="Helvetica" w:hAnsi="Helvetica" w:cs="Helvetica"/>
          <w:color w:val="000000"/>
          <w:sz w:val="21"/>
          <w:szCs w:val="21"/>
        </w:rPr>
        <w:br/>
        <w:t xml:space="preserve">2.      Syfte </w:t>
      </w:r>
      <w:r>
        <w:rPr>
          <w:rFonts w:ascii="Helvetica" w:hAnsi="Helvetica" w:cs="Helvetica"/>
          <w:color w:val="000000"/>
          <w:sz w:val="21"/>
          <w:szCs w:val="21"/>
        </w:rPr>
        <w:br/>
        <w:t xml:space="preserve">AUF:s syfte är att skapa bättre förutsättningar för de till AUF anslutna föreningarna, samt att stimulera samarbetet mellan dessa och därigenom bidra till att höja fotbollens standard inom Uppsala kommun. </w:t>
      </w:r>
      <w:r>
        <w:rPr>
          <w:rFonts w:ascii="Helvetica" w:hAnsi="Helvetica" w:cs="Helvetica"/>
          <w:color w:val="000000"/>
          <w:sz w:val="21"/>
          <w:szCs w:val="21"/>
        </w:rPr>
        <w:br/>
      </w:r>
      <w:r>
        <w:rPr>
          <w:rFonts w:ascii="Helvetica" w:hAnsi="Helvetica" w:cs="Helvetica"/>
          <w:color w:val="000000"/>
          <w:sz w:val="21"/>
          <w:szCs w:val="21"/>
        </w:rPr>
        <w:br/>
        <w:t xml:space="preserve">3.      Regler för medlemskap </w:t>
      </w:r>
      <w:r>
        <w:rPr>
          <w:rFonts w:ascii="Helvetica" w:hAnsi="Helvetica" w:cs="Helvetica"/>
          <w:color w:val="000000"/>
          <w:sz w:val="21"/>
          <w:szCs w:val="21"/>
        </w:rPr>
        <w:br/>
        <w:t xml:space="preserve">Varje fotbollsförening i Uppsala kommun som är betalande medlem i Upplands Fotbollsförbund, har rätt att bli medlem i AUF. Medlemskap uppstår när fastställd årsavgift betalats eller, om ingen årsavgift beslutats, när styrelsen så beslutar. Medlemskap upphör om årsavgiften, trots påminnelse, inte betalats senast 30 dagar efter förfallodagen, eller om ingen avgift är fastställd när styrelsen så beslutar. Styrelsen kan besluta om uteslutning om särskilda skäl finns. </w:t>
      </w:r>
      <w:r>
        <w:rPr>
          <w:rFonts w:ascii="Helvetica" w:hAnsi="Helvetica" w:cs="Helvetica"/>
          <w:color w:val="000000"/>
          <w:sz w:val="21"/>
          <w:szCs w:val="21"/>
        </w:rPr>
        <w:br/>
      </w:r>
      <w:r>
        <w:rPr>
          <w:rFonts w:ascii="Helvetica" w:hAnsi="Helvetica" w:cs="Helvetica"/>
          <w:color w:val="000000"/>
          <w:sz w:val="21"/>
          <w:szCs w:val="21"/>
        </w:rPr>
        <w:br/>
        <w:t xml:space="preserve">4.      Årsavgift </w:t>
      </w:r>
      <w:r>
        <w:rPr>
          <w:rFonts w:ascii="Helvetica" w:hAnsi="Helvetica" w:cs="Helvetica"/>
          <w:color w:val="000000"/>
          <w:sz w:val="21"/>
          <w:szCs w:val="21"/>
        </w:rPr>
        <w:br/>
      </w:r>
      <w:proofErr w:type="spellStart"/>
      <w:r>
        <w:rPr>
          <w:rFonts w:ascii="Helvetica" w:hAnsi="Helvetica" w:cs="Helvetica"/>
          <w:color w:val="000000"/>
          <w:sz w:val="21"/>
          <w:szCs w:val="21"/>
        </w:rPr>
        <w:t>Årsavgift</w:t>
      </w:r>
      <w:proofErr w:type="spellEnd"/>
      <w:r>
        <w:rPr>
          <w:rFonts w:ascii="Helvetica" w:hAnsi="Helvetica" w:cs="Helvetica"/>
          <w:color w:val="000000"/>
          <w:sz w:val="21"/>
          <w:szCs w:val="21"/>
        </w:rPr>
        <w:t xml:space="preserve"> fastställs av årsmötet för nästkommande räkenskapsår. </w:t>
      </w:r>
      <w:r>
        <w:rPr>
          <w:rFonts w:ascii="Helvetica" w:hAnsi="Helvetica" w:cs="Helvetica"/>
          <w:color w:val="000000"/>
          <w:sz w:val="21"/>
          <w:szCs w:val="21"/>
        </w:rPr>
        <w:br/>
      </w:r>
      <w:r>
        <w:rPr>
          <w:rFonts w:ascii="Helvetica" w:hAnsi="Helvetica" w:cs="Helvetica"/>
          <w:color w:val="000000"/>
          <w:sz w:val="21"/>
          <w:szCs w:val="21"/>
        </w:rPr>
        <w:br/>
        <w:t xml:space="preserve">5.      Röstprincip </w:t>
      </w:r>
      <w:r>
        <w:rPr>
          <w:rFonts w:ascii="Helvetica" w:hAnsi="Helvetica" w:cs="Helvetica"/>
          <w:color w:val="000000"/>
          <w:sz w:val="21"/>
          <w:szCs w:val="21"/>
        </w:rPr>
        <w:br/>
        <w:t xml:space="preserve">Inom AUF har varje medlemsförening en röst. Vid årsmötet upprättas en deltagarförteckning som utgör röstlängd. Företräds förening av fler än en representant ska det anges vem som äger rätt att företräda föreningen vid omröstning. </w:t>
      </w:r>
      <w:r>
        <w:rPr>
          <w:rFonts w:ascii="Helvetica" w:hAnsi="Helvetica" w:cs="Helvetica"/>
          <w:color w:val="000000"/>
          <w:sz w:val="21"/>
          <w:szCs w:val="21"/>
        </w:rPr>
        <w:br/>
      </w:r>
      <w:r>
        <w:rPr>
          <w:rFonts w:ascii="Helvetica" w:hAnsi="Helvetica" w:cs="Helvetica"/>
          <w:color w:val="000000"/>
          <w:sz w:val="21"/>
          <w:szCs w:val="21"/>
        </w:rPr>
        <w:br/>
        <w:t xml:space="preserve">6.      Ordinarie årsmöte </w:t>
      </w:r>
      <w:r>
        <w:rPr>
          <w:rFonts w:ascii="Helvetica" w:hAnsi="Helvetica" w:cs="Helvetica"/>
          <w:color w:val="000000"/>
          <w:sz w:val="21"/>
          <w:szCs w:val="21"/>
        </w:rPr>
        <w:br/>
        <w:t xml:space="preserve">Ordinarie årsmöte skall hållas före utgången av april månad varje år. </w:t>
      </w:r>
      <w:r>
        <w:rPr>
          <w:rFonts w:ascii="Helvetica" w:hAnsi="Helvetica" w:cs="Helvetica"/>
          <w:color w:val="000000"/>
          <w:sz w:val="21"/>
          <w:szCs w:val="21"/>
        </w:rPr>
        <w:br/>
      </w:r>
      <w:r>
        <w:rPr>
          <w:rFonts w:ascii="Helvetica" w:hAnsi="Helvetica" w:cs="Helvetica"/>
          <w:color w:val="000000"/>
          <w:sz w:val="21"/>
          <w:szCs w:val="21"/>
        </w:rPr>
        <w:br/>
        <w:t xml:space="preserve">7.      Extra årsmöte </w:t>
      </w:r>
      <w:r>
        <w:rPr>
          <w:rFonts w:ascii="Helvetica" w:hAnsi="Helvetica" w:cs="Helvetica"/>
          <w:color w:val="000000"/>
          <w:sz w:val="21"/>
          <w:szCs w:val="21"/>
        </w:rPr>
        <w:br/>
        <w:t xml:space="preserve">Extra årsmöte kan utlysas av styrelsen på eget initiativ eller när minst 1/3 av medlemsföreningarna hos styrelsen så begär. </w:t>
      </w:r>
      <w:r>
        <w:rPr>
          <w:rFonts w:ascii="Helvetica" w:hAnsi="Helvetica" w:cs="Helvetica"/>
          <w:color w:val="000000"/>
          <w:sz w:val="21"/>
          <w:szCs w:val="21"/>
        </w:rPr>
        <w:br/>
      </w:r>
      <w:r>
        <w:rPr>
          <w:rFonts w:ascii="Helvetica" w:hAnsi="Helvetica" w:cs="Helvetica"/>
          <w:color w:val="000000"/>
          <w:sz w:val="21"/>
          <w:szCs w:val="21"/>
        </w:rPr>
        <w:br/>
        <w:t xml:space="preserve">8.      Kallelse till årsmötet samt motioner </w:t>
      </w:r>
      <w:r>
        <w:rPr>
          <w:rFonts w:ascii="Helvetica" w:hAnsi="Helvetica" w:cs="Helvetica"/>
          <w:color w:val="000000"/>
          <w:sz w:val="21"/>
          <w:szCs w:val="21"/>
        </w:rPr>
        <w:br/>
        <w:t xml:space="preserve">Kallelse till ordinarie årsmöte ska, tillsammans med eventuellt inkommen och av styrelsen behandlad motion, sändas till medlemsföreningarna senast 4 veckor före mötet. </w:t>
      </w:r>
      <w:r>
        <w:rPr>
          <w:rFonts w:ascii="Helvetica" w:hAnsi="Helvetica" w:cs="Helvetica"/>
          <w:color w:val="000000"/>
          <w:sz w:val="21"/>
          <w:szCs w:val="21"/>
        </w:rPr>
        <w:br/>
      </w:r>
      <w:r>
        <w:rPr>
          <w:rFonts w:ascii="Helvetica" w:hAnsi="Helvetica" w:cs="Helvetica"/>
          <w:color w:val="000000"/>
          <w:sz w:val="21"/>
          <w:szCs w:val="21"/>
        </w:rPr>
        <w:br/>
        <w:t xml:space="preserve">        Kallelse till extra årsmöte skall ske på samma sätt som ovan senast 2 veckor före mötet.      </w:t>
      </w:r>
      <w:r>
        <w:rPr>
          <w:rFonts w:ascii="Helvetica" w:hAnsi="Helvetica" w:cs="Helvetica"/>
          <w:color w:val="000000"/>
          <w:sz w:val="21"/>
          <w:szCs w:val="21"/>
        </w:rPr>
        <w:br/>
        <w:t>        Motioner till ordinarie årsmöte skall vara styrelsen till</w:t>
      </w:r>
      <w:r>
        <w:rPr>
          <w:rFonts w:ascii="Helvetica" w:hAnsi="Helvetica" w:cs="Helvetica"/>
          <w:color w:val="000000"/>
          <w:sz w:val="21"/>
          <w:szCs w:val="21"/>
        </w:rPr>
        <w:t xml:space="preserve">handa senast 10 februari. </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rPr>
        <w:br/>
      </w:r>
    </w:p>
    <w:p w14:paraId="40E71A1B" w14:textId="77777777" w:rsidR="0063398C" w:rsidRDefault="0063398C">
      <w:pPr>
        <w:rPr>
          <w:rFonts w:ascii="Helvetica" w:hAnsi="Helvetica" w:cs="Helvetica"/>
          <w:color w:val="000000"/>
          <w:sz w:val="21"/>
          <w:szCs w:val="21"/>
        </w:rPr>
      </w:pPr>
    </w:p>
    <w:p w14:paraId="7CE14789" w14:textId="77777777" w:rsidR="0063398C" w:rsidRDefault="0063398C">
      <w:pPr>
        <w:rPr>
          <w:rFonts w:ascii="Helvetica" w:hAnsi="Helvetica" w:cs="Helvetica"/>
          <w:color w:val="000000"/>
          <w:sz w:val="21"/>
          <w:szCs w:val="21"/>
        </w:rPr>
      </w:pPr>
      <w:bookmarkStart w:id="0" w:name="_GoBack"/>
      <w:bookmarkEnd w:id="0"/>
      <w:r>
        <w:rPr>
          <w:rFonts w:ascii="Helvetica" w:hAnsi="Helvetica" w:cs="Helvetica"/>
          <w:color w:val="000000"/>
          <w:sz w:val="21"/>
          <w:szCs w:val="21"/>
        </w:rPr>
        <w:t xml:space="preserve">9.      Ärenden vid ordinarie årsmöte </w:t>
      </w:r>
      <w:r>
        <w:rPr>
          <w:rFonts w:ascii="Helvetica" w:hAnsi="Helvetica" w:cs="Helvetica"/>
          <w:color w:val="000000"/>
          <w:sz w:val="21"/>
          <w:szCs w:val="21"/>
        </w:rPr>
        <w:br/>
      </w:r>
      <w:r>
        <w:rPr>
          <w:rFonts w:ascii="Helvetica" w:hAnsi="Helvetica" w:cs="Helvetica"/>
          <w:color w:val="000000"/>
          <w:sz w:val="21"/>
          <w:szCs w:val="21"/>
        </w:rPr>
        <w:br/>
        <w:t xml:space="preserve">På ordinarie årsmöte ska följande ärenden behandlas och protokollföras: </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rPr>
        <w:lastRenderedPageBreak/>
        <w:t xml:space="preserve">1.1.            Årsmötets öppnande </w:t>
      </w:r>
      <w:r>
        <w:rPr>
          <w:rFonts w:ascii="Helvetica" w:hAnsi="Helvetica" w:cs="Helvetica"/>
          <w:color w:val="000000"/>
          <w:sz w:val="21"/>
          <w:szCs w:val="21"/>
        </w:rPr>
        <w:br/>
      </w:r>
      <w:r>
        <w:rPr>
          <w:rFonts w:ascii="Helvetica" w:hAnsi="Helvetica" w:cs="Helvetica"/>
          <w:color w:val="000000"/>
          <w:sz w:val="21"/>
          <w:szCs w:val="21"/>
        </w:rPr>
        <w:br/>
        <w:t xml:space="preserve">1.2.            Upprop och fastställande av röstlängd </w:t>
      </w:r>
      <w:r>
        <w:rPr>
          <w:rFonts w:ascii="Helvetica" w:hAnsi="Helvetica" w:cs="Helvetica"/>
          <w:color w:val="000000"/>
          <w:sz w:val="21"/>
          <w:szCs w:val="21"/>
        </w:rPr>
        <w:br/>
      </w:r>
      <w:r>
        <w:rPr>
          <w:rFonts w:ascii="Helvetica" w:hAnsi="Helvetica" w:cs="Helvetica"/>
          <w:color w:val="000000"/>
          <w:sz w:val="21"/>
          <w:szCs w:val="21"/>
        </w:rPr>
        <w:br/>
        <w:t xml:space="preserve">1.3.            Fråga om årsmötets behöriga utlysande </w:t>
      </w:r>
      <w:r>
        <w:rPr>
          <w:rFonts w:ascii="Helvetica" w:hAnsi="Helvetica" w:cs="Helvetica"/>
          <w:color w:val="000000"/>
          <w:sz w:val="21"/>
          <w:szCs w:val="21"/>
        </w:rPr>
        <w:br/>
      </w:r>
      <w:r>
        <w:rPr>
          <w:rFonts w:ascii="Helvetica" w:hAnsi="Helvetica" w:cs="Helvetica"/>
          <w:color w:val="000000"/>
          <w:sz w:val="21"/>
          <w:szCs w:val="21"/>
        </w:rPr>
        <w:br/>
        <w:t xml:space="preserve">1.4.            Godkännande av dagordning </w:t>
      </w:r>
      <w:r>
        <w:rPr>
          <w:rFonts w:ascii="Helvetica" w:hAnsi="Helvetica" w:cs="Helvetica"/>
          <w:color w:val="000000"/>
          <w:sz w:val="21"/>
          <w:szCs w:val="21"/>
        </w:rPr>
        <w:br/>
      </w:r>
      <w:r>
        <w:rPr>
          <w:rFonts w:ascii="Helvetica" w:hAnsi="Helvetica" w:cs="Helvetica"/>
          <w:color w:val="000000"/>
          <w:sz w:val="21"/>
          <w:szCs w:val="21"/>
        </w:rPr>
        <w:br/>
        <w:t xml:space="preserve">1.5.            Val av ordförande för årsmötet </w:t>
      </w:r>
      <w:r>
        <w:rPr>
          <w:rFonts w:ascii="Helvetica" w:hAnsi="Helvetica" w:cs="Helvetica"/>
          <w:color w:val="000000"/>
          <w:sz w:val="21"/>
          <w:szCs w:val="21"/>
        </w:rPr>
        <w:br/>
      </w:r>
      <w:r>
        <w:rPr>
          <w:rFonts w:ascii="Helvetica" w:hAnsi="Helvetica" w:cs="Helvetica"/>
          <w:color w:val="000000"/>
          <w:sz w:val="21"/>
          <w:szCs w:val="21"/>
        </w:rPr>
        <w:br/>
        <w:t xml:space="preserve">1.6.            Val av sekreterare för årsmötet </w:t>
      </w:r>
      <w:r>
        <w:rPr>
          <w:rFonts w:ascii="Helvetica" w:hAnsi="Helvetica" w:cs="Helvetica"/>
          <w:color w:val="000000"/>
          <w:sz w:val="21"/>
          <w:szCs w:val="21"/>
        </w:rPr>
        <w:br/>
      </w:r>
      <w:r>
        <w:rPr>
          <w:rFonts w:ascii="Helvetica" w:hAnsi="Helvetica" w:cs="Helvetica"/>
          <w:color w:val="000000"/>
          <w:sz w:val="21"/>
          <w:szCs w:val="21"/>
        </w:rPr>
        <w:br/>
        <w:t xml:space="preserve">1.7.            Val av rösträknare och justeringsmän </w:t>
      </w:r>
      <w:r>
        <w:rPr>
          <w:rFonts w:ascii="Helvetica" w:hAnsi="Helvetica" w:cs="Helvetica"/>
          <w:color w:val="000000"/>
          <w:sz w:val="21"/>
          <w:szCs w:val="21"/>
        </w:rPr>
        <w:br/>
      </w:r>
      <w:r>
        <w:rPr>
          <w:rFonts w:ascii="Helvetica" w:hAnsi="Helvetica" w:cs="Helvetica"/>
          <w:color w:val="000000"/>
          <w:sz w:val="21"/>
          <w:szCs w:val="21"/>
        </w:rPr>
        <w:br/>
        <w:t xml:space="preserve">1.8.            Styrelsens verksamhetsberättelse </w:t>
      </w:r>
      <w:r>
        <w:rPr>
          <w:rFonts w:ascii="Helvetica" w:hAnsi="Helvetica" w:cs="Helvetica"/>
          <w:color w:val="000000"/>
          <w:sz w:val="21"/>
          <w:szCs w:val="21"/>
        </w:rPr>
        <w:br/>
      </w:r>
      <w:r>
        <w:rPr>
          <w:rFonts w:ascii="Helvetica" w:hAnsi="Helvetica" w:cs="Helvetica"/>
          <w:color w:val="000000"/>
          <w:sz w:val="21"/>
          <w:szCs w:val="21"/>
        </w:rPr>
        <w:br/>
        <w:t xml:space="preserve">1.9.            Revisorernas berättelse </w:t>
      </w:r>
      <w:r>
        <w:rPr>
          <w:rFonts w:ascii="Helvetica" w:hAnsi="Helvetica" w:cs="Helvetica"/>
          <w:color w:val="000000"/>
          <w:sz w:val="21"/>
          <w:szCs w:val="21"/>
        </w:rPr>
        <w:br/>
      </w:r>
      <w:r>
        <w:rPr>
          <w:rFonts w:ascii="Helvetica" w:hAnsi="Helvetica" w:cs="Helvetica"/>
          <w:color w:val="000000"/>
          <w:sz w:val="21"/>
          <w:szCs w:val="21"/>
        </w:rPr>
        <w:br/>
        <w:t xml:space="preserve">1.10.           Fastställande av resultat- och balansräkning </w:t>
      </w:r>
      <w:r>
        <w:rPr>
          <w:rFonts w:ascii="Helvetica" w:hAnsi="Helvetica" w:cs="Helvetica"/>
          <w:color w:val="000000"/>
          <w:sz w:val="21"/>
          <w:szCs w:val="21"/>
        </w:rPr>
        <w:br/>
      </w:r>
      <w:r>
        <w:rPr>
          <w:rFonts w:ascii="Helvetica" w:hAnsi="Helvetica" w:cs="Helvetica"/>
          <w:color w:val="000000"/>
          <w:sz w:val="21"/>
          <w:szCs w:val="21"/>
        </w:rPr>
        <w:br/>
        <w:t xml:space="preserve">1.11.           Fråga om ansvarsfrihet för styrelse </w:t>
      </w:r>
      <w:r>
        <w:rPr>
          <w:rFonts w:ascii="Helvetica" w:hAnsi="Helvetica" w:cs="Helvetica"/>
          <w:color w:val="000000"/>
          <w:sz w:val="21"/>
          <w:szCs w:val="21"/>
        </w:rPr>
        <w:br/>
      </w:r>
      <w:r>
        <w:rPr>
          <w:rFonts w:ascii="Helvetica" w:hAnsi="Helvetica" w:cs="Helvetica"/>
          <w:color w:val="000000"/>
          <w:sz w:val="21"/>
          <w:szCs w:val="21"/>
        </w:rPr>
        <w:br/>
        <w:t xml:space="preserve">1.12.           Fastställande av budget och verksamhetsplan för kommande år </w:t>
      </w:r>
      <w:r>
        <w:rPr>
          <w:rFonts w:ascii="Helvetica" w:hAnsi="Helvetica" w:cs="Helvetica"/>
          <w:color w:val="000000"/>
          <w:sz w:val="21"/>
          <w:szCs w:val="21"/>
        </w:rPr>
        <w:br/>
      </w:r>
      <w:r>
        <w:rPr>
          <w:rFonts w:ascii="Helvetica" w:hAnsi="Helvetica" w:cs="Helvetica"/>
          <w:color w:val="000000"/>
          <w:sz w:val="21"/>
          <w:szCs w:val="21"/>
        </w:rPr>
        <w:br/>
        <w:t xml:space="preserve">1.13.           Fastställande av årsavgift för nästkommande räkenskapsår </w:t>
      </w:r>
      <w:r>
        <w:rPr>
          <w:rFonts w:ascii="Helvetica" w:hAnsi="Helvetica" w:cs="Helvetica"/>
          <w:color w:val="000000"/>
          <w:sz w:val="21"/>
          <w:szCs w:val="21"/>
        </w:rPr>
        <w:br/>
      </w:r>
      <w:r>
        <w:rPr>
          <w:rFonts w:ascii="Helvetica" w:hAnsi="Helvetica" w:cs="Helvetica"/>
          <w:color w:val="000000"/>
          <w:sz w:val="21"/>
          <w:szCs w:val="21"/>
        </w:rPr>
        <w:br/>
        <w:t xml:space="preserve">1.14.           Val av styrelse och styrelsesuppleanter </w:t>
      </w:r>
      <w:r>
        <w:rPr>
          <w:rFonts w:ascii="Helvetica" w:hAnsi="Helvetica" w:cs="Helvetica"/>
          <w:color w:val="000000"/>
          <w:sz w:val="21"/>
          <w:szCs w:val="21"/>
        </w:rPr>
        <w:br/>
      </w:r>
      <w:r>
        <w:rPr>
          <w:rFonts w:ascii="Helvetica" w:hAnsi="Helvetica" w:cs="Helvetica"/>
          <w:color w:val="000000"/>
          <w:sz w:val="21"/>
          <w:szCs w:val="21"/>
        </w:rPr>
        <w:br/>
        <w:t xml:space="preserve">1·14:1          ordförande på 1 år </w:t>
      </w:r>
      <w:r>
        <w:rPr>
          <w:rFonts w:ascii="Helvetica" w:hAnsi="Helvetica" w:cs="Helvetica"/>
          <w:color w:val="000000"/>
          <w:sz w:val="21"/>
          <w:szCs w:val="21"/>
        </w:rPr>
        <w:br/>
      </w:r>
      <w:r>
        <w:rPr>
          <w:rFonts w:ascii="Helvetica" w:hAnsi="Helvetica" w:cs="Helvetica"/>
          <w:color w:val="000000"/>
          <w:sz w:val="21"/>
          <w:szCs w:val="21"/>
        </w:rPr>
        <w:br/>
        <w:t xml:space="preserve">1·14:2          5-7 ledamöter på 2 år </w:t>
      </w:r>
      <w:r>
        <w:rPr>
          <w:rFonts w:ascii="Helvetica" w:hAnsi="Helvetica" w:cs="Helvetica"/>
          <w:color w:val="000000"/>
          <w:sz w:val="21"/>
          <w:szCs w:val="21"/>
        </w:rPr>
        <w:br/>
      </w:r>
      <w:r>
        <w:rPr>
          <w:rFonts w:ascii="Helvetica" w:hAnsi="Helvetica" w:cs="Helvetica"/>
          <w:color w:val="000000"/>
          <w:sz w:val="21"/>
          <w:szCs w:val="21"/>
        </w:rPr>
        <w:br/>
        <w:t xml:space="preserve">1·14:3          1-2 suppleanter på 1 år              </w:t>
      </w:r>
      <w:r>
        <w:rPr>
          <w:rFonts w:ascii="Helvetica" w:hAnsi="Helvetica" w:cs="Helvetica"/>
          <w:color w:val="000000"/>
          <w:sz w:val="21"/>
          <w:szCs w:val="21"/>
        </w:rPr>
        <w:br/>
      </w:r>
      <w:r>
        <w:rPr>
          <w:rFonts w:ascii="Helvetica" w:hAnsi="Helvetica" w:cs="Helvetica"/>
          <w:color w:val="000000"/>
          <w:sz w:val="21"/>
          <w:szCs w:val="21"/>
        </w:rPr>
        <w:br/>
        <w:t xml:space="preserve">1.15.           Val av 2 revisorer och 1 revisorssuppleant </w:t>
      </w:r>
      <w:r>
        <w:rPr>
          <w:rFonts w:ascii="Helvetica" w:hAnsi="Helvetica" w:cs="Helvetica"/>
          <w:color w:val="000000"/>
          <w:sz w:val="21"/>
          <w:szCs w:val="21"/>
        </w:rPr>
        <w:br/>
      </w:r>
      <w:r>
        <w:rPr>
          <w:rFonts w:ascii="Helvetica" w:hAnsi="Helvetica" w:cs="Helvetica"/>
          <w:color w:val="000000"/>
          <w:sz w:val="21"/>
          <w:szCs w:val="21"/>
        </w:rPr>
        <w:br/>
        <w:t xml:space="preserve">1.16.           Val av1 representant i anläggningsrådet för fotboll </w:t>
      </w:r>
      <w:r>
        <w:rPr>
          <w:rFonts w:ascii="Helvetica" w:hAnsi="Helvetica" w:cs="Helvetica"/>
          <w:color w:val="000000"/>
          <w:sz w:val="21"/>
          <w:szCs w:val="21"/>
        </w:rPr>
        <w:br/>
      </w:r>
      <w:r>
        <w:rPr>
          <w:rFonts w:ascii="Helvetica" w:hAnsi="Helvetica" w:cs="Helvetica"/>
          <w:color w:val="000000"/>
          <w:sz w:val="21"/>
          <w:szCs w:val="21"/>
        </w:rPr>
        <w:br/>
        <w:t xml:space="preserve">1.17.           Val av valberedning (två ledamöter väljs av årsmötet och en ledamot, tillika </w:t>
      </w:r>
      <w:r>
        <w:rPr>
          <w:rFonts w:ascii="Helvetica" w:hAnsi="Helvetica" w:cs="Helvetica"/>
          <w:color w:val="000000"/>
          <w:sz w:val="21"/>
          <w:szCs w:val="21"/>
        </w:rPr>
        <w:br/>
        <w:t xml:space="preserve">                 sammankallande, utses av styrelsen </w:t>
      </w:r>
      <w:r>
        <w:rPr>
          <w:rFonts w:ascii="Helvetica" w:hAnsi="Helvetica" w:cs="Helvetica"/>
          <w:color w:val="000000"/>
          <w:sz w:val="21"/>
          <w:szCs w:val="21"/>
        </w:rPr>
        <w:br/>
      </w:r>
      <w:r>
        <w:rPr>
          <w:rFonts w:ascii="Helvetica" w:hAnsi="Helvetica" w:cs="Helvetica"/>
          <w:color w:val="000000"/>
          <w:sz w:val="21"/>
          <w:szCs w:val="21"/>
        </w:rPr>
        <w:br/>
        <w:t xml:space="preserve">1.18.           Behandling av i laga tid inkomna motioner </w:t>
      </w:r>
      <w:r>
        <w:rPr>
          <w:rFonts w:ascii="Helvetica" w:hAnsi="Helvetica" w:cs="Helvetica"/>
          <w:color w:val="000000"/>
          <w:sz w:val="21"/>
          <w:szCs w:val="21"/>
        </w:rPr>
        <w:br/>
      </w:r>
      <w:r>
        <w:rPr>
          <w:rFonts w:ascii="Helvetica" w:hAnsi="Helvetica" w:cs="Helvetica"/>
          <w:color w:val="000000"/>
          <w:sz w:val="21"/>
          <w:szCs w:val="21"/>
        </w:rPr>
        <w:br/>
        <w:t xml:space="preserve">1.19.           Övriga anmälda ärenden </w:t>
      </w:r>
      <w:r>
        <w:rPr>
          <w:rFonts w:ascii="Helvetica" w:hAnsi="Helvetica" w:cs="Helvetica"/>
          <w:color w:val="000000"/>
          <w:sz w:val="21"/>
          <w:szCs w:val="21"/>
        </w:rPr>
        <w:br/>
      </w:r>
      <w:r>
        <w:rPr>
          <w:rFonts w:ascii="Helvetica" w:hAnsi="Helvetica" w:cs="Helvetica"/>
          <w:color w:val="000000"/>
          <w:sz w:val="21"/>
          <w:szCs w:val="21"/>
        </w:rPr>
        <w:br/>
        <w:t>1.20. </w:t>
      </w:r>
      <w:r>
        <w:rPr>
          <w:rFonts w:ascii="Helvetica" w:hAnsi="Helvetica" w:cs="Helvetica"/>
          <w:color w:val="000000"/>
          <w:sz w:val="21"/>
          <w:szCs w:val="21"/>
        </w:rPr>
        <w:t xml:space="preserve">          Mötets avslutande </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rPr>
        <w:t xml:space="preserve">10.  Ärenden vid extra årsmöte </w:t>
      </w:r>
      <w:r>
        <w:rPr>
          <w:rFonts w:ascii="Helvetica" w:hAnsi="Helvetica" w:cs="Helvetica"/>
          <w:color w:val="000000"/>
          <w:sz w:val="21"/>
          <w:szCs w:val="21"/>
        </w:rPr>
        <w:br/>
        <w:t xml:space="preserve">På extra årsmöte ska endast de ärenden förekomma för vilka mötet utlysts och som angivits i kallelsen. </w:t>
      </w:r>
      <w:r>
        <w:rPr>
          <w:rFonts w:ascii="Helvetica" w:hAnsi="Helvetica" w:cs="Helvetica"/>
          <w:color w:val="000000"/>
          <w:sz w:val="21"/>
          <w:szCs w:val="21"/>
        </w:rPr>
        <w:br/>
      </w:r>
      <w:r>
        <w:rPr>
          <w:rFonts w:ascii="Helvetica" w:hAnsi="Helvetica" w:cs="Helvetica"/>
          <w:color w:val="000000"/>
          <w:sz w:val="21"/>
          <w:szCs w:val="21"/>
        </w:rPr>
        <w:br/>
      </w:r>
    </w:p>
    <w:p w14:paraId="698248C8" w14:textId="77777777" w:rsidR="0063398C" w:rsidRDefault="0063398C">
      <w:pPr>
        <w:rPr>
          <w:rFonts w:ascii="Helvetica" w:hAnsi="Helvetica" w:cs="Helvetica"/>
          <w:color w:val="000000"/>
          <w:sz w:val="21"/>
          <w:szCs w:val="21"/>
        </w:rPr>
      </w:pPr>
      <w:r>
        <w:rPr>
          <w:rFonts w:ascii="Helvetica" w:hAnsi="Helvetica" w:cs="Helvetica"/>
          <w:color w:val="000000"/>
          <w:sz w:val="21"/>
          <w:szCs w:val="21"/>
        </w:rPr>
        <w:lastRenderedPageBreak/>
        <w:t xml:space="preserve">11.  Styrelse </w:t>
      </w:r>
      <w:r>
        <w:rPr>
          <w:rFonts w:ascii="Helvetica" w:hAnsi="Helvetica" w:cs="Helvetica"/>
          <w:color w:val="000000"/>
          <w:sz w:val="21"/>
          <w:szCs w:val="21"/>
        </w:rPr>
        <w:br/>
        <w:t xml:space="preserve">Styrelsen ska bestå av 5-7 ordinarie ledamöter och 1-2 suppleanter. </w:t>
      </w:r>
    </w:p>
    <w:p w14:paraId="462EFDCB" w14:textId="77777777" w:rsidR="00E37BBE" w:rsidRDefault="0063398C">
      <w:r>
        <w:rPr>
          <w:rFonts w:ascii="Helvetica" w:hAnsi="Helvetica" w:cs="Helvetica"/>
          <w:color w:val="000000"/>
          <w:sz w:val="21"/>
          <w:szCs w:val="21"/>
        </w:rPr>
        <w:t xml:space="preserve">Ordförande väljs av årsmötet för en period av 1 år. </w:t>
      </w:r>
      <w:r>
        <w:rPr>
          <w:rFonts w:ascii="Helvetica" w:hAnsi="Helvetica" w:cs="Helvetica"/>
          <w:color w:val="000000"/>
          <w:sz w:val="21"/>
          <w:szCs w:val="21"/>
        </w:rPr>
        <w:br/>
        <w:t xml:space="preserve">Av övriga ordinarie ledamöter väljs varje år halva antalet för en mandatperiod av 2 år. </w:t>
      </w:r>
      <w:r>
        <w:rPr>
          <w:rFonts w:ascii="Helvetica" w:hAnsi="Helvetica" w:cs="Helvetica"/>
          <w:color w:val="000000"/>
          <w:sz w:val="21"/>
          <w:szCs w:val="21"/>
        </w:rPr>
        <w:br/>
        <w:t xml:space="preserve">De olika posterna i styrelsen (som bör vara vice ordförande, sekreterare samt kassör) fördelas inom styrelsen. </w:t>
      </w:r>
      <w:r>
        <w:rPr>
          <w:rFonts w:ascii="Helvetica" w:hAnsi="Helvetica" w:cs="Helvetica"/>
          <w:color w:val="000000"/>
          <w:sz w:val="21"/>
          <w:szCs w:val="21"/>
        </w:rPr>
        <w:br/>
        <w:t xml:space="preserve">Suppleanter väljs av årsmötet för en period av 1 år. </w:t>
      </w:r>
      <w:r>
        <w:rPr>
          <w:rFonts w:ascii="Helvetica" w:hAnsi="Helvetica" w:cs="Helvetica"/>
          <w:color w:val="000000"/>
          <w:sz w:val="21"/>
          <w:szCs w:val="21"/>
        </w:rPr>
        <w:br/>
      </w:r>
      <w:r>
        <w:rPr>
          <w:rFonts w:ascii="Helvetica" w:hAnsi="Helvetica" w:cs="Helvetica"/>
          <w:color w:val="000000"/>
          <w:sz w:val="21"/>
          <w:szCs w:val="21"/>
        </w:rPr>
        <w:br/>
        <w:t xml:space="preserve">12.  Revisorer </w:t>
      </w:r>
      <w:r>
        <w:rPr>
          <w:rFonts w:ascii="Helvetica" w:hAnsi="Helvetica" w:cs="Helvetica"/>
          <w:color w:val="000000"/>
          <w:sz w:val="21"/>
          <w:szCs w:val="21"/>
        </w:rPr>
        <w:br/>
        <w:t xml:space="preserve">Årsmötet utser 2 revisorer och 1 revisorssuppleant, alla för en tid av 1 år. </w:t>
      </w:r>
      <w:r>
        <w:rPr>
          <w:rFonts w:ascii="Helvetica" w:hAnsi="Helvetica" w:cs="Helvetica"/>
          <w:color w:val="000000"/>
          <w:sz w:val="21"/>
          <w:szCs w:val="21"/>
        </w:rPr>
        <w:br/>
      </w:r>
      <w:r>
        <w:rPr>
          <w:rFonts w:ascii="Helvetica" w:hAnsi="Helvetica" w:cs="Helvetica"/>
          <w:color w:val="000000"/>
          <w:sz w:val="21"/>
          <w:szCs w:val="21"/>
        </w:rPr>
        <w:br/>
        <w:t xml:space="preserve">13.  Valberedning </w:t>
      </w:r>
      <w:r>
        <w:rPr>
          <w:rFonts w:ascii="Helvetica" w:hAnsi="Helvetica" w:cs="Helvetica"/>
          <w:color w:val="000000"/>
          <w:sz w:val="21"/>
          <w:szCs w:val="21"/>
        </w:rPr>
        <w:br/>
        <w:t xml:space="preserve">Valberedningen ska bestå av 3 ledamöter varav 2 väljs av årsmötet och 1 (sammankallande) utses av styrelsen. Valberedningen väljs/utses för en tid av 1 år. </w:t>
      </w:r>
      <w:r>
        <w:rPr>
          <w:rFonts w:ascii="Helvetica" w:hAnsi="Helvetica" w:cs="Helvetica"/>
          <w:color w:val="000000"/>
          <w:sz w:val="21"/>
          <w:szCs w:val="21"/>
        </w:rPr>
        <w:br/>
      </w:r>
      <w:r>
        <w:rPr>
          <w:rFonts w:ascii="Helvetica" w:hAnsi="Helvetica" w:cs="Helvetica"/>
          <w:color w:val="000000"/>
          <w:sz w:val="21"/>
          <w:szCs w:val="21"/>
        </w:rPr>
        <w:br/>
        <w:t xml:space="preserve">14.  Verksamhets- och räkenskapsår </w:t>
      </w:r>
      <w:r>
        <w:rPr>
          <w:rFonts w:ascii="Helvetica" w:hAnsi="Helvetica" w:cs="Helvetica"/>
          <w:color w:val="000000"/>
          <w:sz w:val="21"/>
          <w:szCs w:val="21"/>
        </w:rPr>
        <w:br/>
        <w:t xml:space="preserve">Alliansens verksamhets- och räkenskapsår ska omfatta tiden 1 januari till och med 31 december. </w:t>
      </w:r>
      <w:r>
        <w:rPr>
          <w:rFonts w:ascii="Helvetica" w:hAnsi="Helvetica" w:cs="Helvetica"/>
          <w:color w:val="000000"/>
          <w:sz w:val="21"/>
          <w:szCs w:val="21"/>
        </w:rPr>
        <w:br/>
      </w:r>
      <w:r>
        <w:rPr>
          <w:rFonts w:ascii="Helvetica" w:hAnsi="Helvetica" w:cs="Helvetica"/>
          <w:color w:val="000000"/>
          <w:sz w:val="21"/>
          <w:szCs w:val="21"/>
        </w:rPr>
        <w:br/>
        <w:t xml:space="preserve">15.  Styrelsens uppgifter </w:t>
      </w:r>
      <w:r>
        <w:rPr>
          <w:rFonts w:ascii="Helvetica" w:hAnsi="Helvetica" w:cs="Helvetica"/>
          <w:color w:val="000000"/>
          <w:sz w:val="21"/>
          <w:szCs w:val="21"/>
        </w:rPr>
        <w:br/>
        <w:t xml:space="preserve">Styrelsen ska under mandatperioden bevaka och administrera frågor som berör medlemsföreningarnas gemensamma intressen. Styrelsen ska dessutom, efter direktiv från årsmötet, driva projekt inom prioriterade verksamhetsområden. Styrelsen ska sammanträda minst en gång varannan månad. I övrigt åligger det styrelsen </w:t>
      </w:r>
      <w:r>
        <w:rPr>
          <w:rFonts w:ascii="Helvetica" w:hAnsi="Helvetica" w:cs="Helvetica"/>
          <w:color w:val="000000"/>
          <w:sz w:val="21"/>
          <w:szCs w:val="21"/>
        </w:rPr>
        <w:br/>
      </w:r>
      <w:r>
        <w:rPr>
          <w:rFonts w:ascii="Helvetica" w:hAnsi="Helvetica" w:cs="Helvetica"/>
          <w:color w:val="000000"/>
          <w:sz w:val="21"/>
          <w:szCs w:val="21"/>
        </w:rPr>
        <w:br/>
        <w:t xml:space="preserve">att avge redovisning för förvaltning av AUF:s angelägenheter genom att upprätta årsredovisning som skall innehålla förvaltningsberättelse, resultaträkning och balansräkning </w:t>
      </w:r>
      <w:r>
        <w:rPr>
          <w:rFonts w:ascii="Helvetica" w:hAnsi="Helvetica" w:cs="Helvetica"/>
          <w:color w:val="000000"/>
          <w:sz w:val="21"/>
          <w:szCs w:val="21"/>
        </w:rPr>
        <w:br/>
      </w:r>
      <w:r>
        <w:rPr>
          <w:rFonts w:ascii="Helvetica" w:hAnsi="Helvetica" w:cs="Helvetica"/>
          <w:color w:val="000000"/>
          <w:sz w:val="21"/>
          <w:szCs w:val="21"/>
        </w:rPr>
        <w:br/>
        <w:t xml:space="preserve">att upprätta förslag till budget och verksamhetsplan för kommande verksamhetsår </w:t>
      </w:r>
      <w:r>
        <w:rPr>
          <w:rFonts w:ascii="Helvetica" w:hAnsi="Helvetica" w:cs="Helvetica"/>
          <w:color w:val="000000"/>
          <w:sz w:val="21"/>
          <w:szCs w:val="21"/>
        </w:rPr>
        <w:br/>
      </w:r>
      <w:r>
        <w:rPr>
          <w:rFonts w:ascii="Helvetica" w:hAnsi="Helvetica" w:cs="Helvetica"/>
          <w:color w:val="000000"/>
          <w:sz w:val="21"/>
          <w:szCs w:val="21"/>
        </w:rPr>
        <w:br/>
        <w:t xml:space="preserve">att upprätta förslag till prioriterad projektverksamhet </w:t>
      </w:r>
      <w:r>
        <w:rPr>
          <w:rFonts w:ascii="Helvetica" w:hAnsi="Helvetica" w:cs="Helvetica"/>
          <w:color w:val="000000"/>
          <w:sz w:val="21"/>
          <w:szCs w:val="21"/>
        </w:rPr>
        <w:br/>
      </w:r>
      <w:r>
        <w:rPr>
          <w:rFonts w:ascii="Helvetica" w:hAnsi="Helvetica" w:cs="Helvetica"/>
          <w:color w:val="000000"/>
          <w:sz w:val="21"/>
          <w:szCs w:val="21"/>
        </w:rPr>
        <w:br/>
        <w:t xml:space="preserve">att kalla medlemmar till möte för information, diskussion eller beslut minst en gång per år utöver ordinarie årsmöte </w:t>
      </w:r>
      <w:r>
        <w:rPr>
          <w:rFonts w:ascii="Helvetica" w:hAnsi="Helvetica" w:cs="Helvetica"/>
          <w:color w:val="000000"/>
          <w:sz w:val="21"/>
          <w:szCs w:val="21"/>
        </w:rPr>
        <w:br/>
      </w:r>
      <w:r>
        <w:rPr>
          <w:rFonts w:ascii="Helvetica" w:hAnsi="Helvetica" w:cs="Helvetica"/>
          <w:color w:val="000000"/>
          <w:sz w:val="21"/>
          <w:szCs w:val="21"/>
        </w:rPr>
        <w:br/>
        <w:t xml:space="preserve">att sända kallelse med behandlad motion till medlemmarna senast 4 veckor före årsmötet. </w:t>
      </w:r>
      <w:r>
        <w:rPr>
          <w:rFonts w:ascii="Helvetica" w:hAnsi="Helvetica" w:cs="Helvetica"/>
          <w:color w:val="000000"/>
          <w:sz w:val="21"/>
          <w:szCs w:val="21"/>
        </w:rPr>
        <w:br/>
        <w:t xml:space="preserve">    Övriga årsmöteshandlingar ska finnas tillgängliga vid årsmötet. </w:t>
      </w:r>
      <w:r>
        <w:rPr>
          <w:rFonts w:ascii="Helvetica" w:hAnsi="Helvetica" w:cs="Helvetica"/>
          <w:color w:val="000000"/>
          <w:sz w:val="21"/>
          <w:szCs w:val="21"/>
        </w:rPr>
        <w:br/>
      </w:r>
      <w:r>
        <w:rPr>
          <w:rFonts w:ascii="Helvetica" w:hAnsi="Helvetica" w:cs="Helvetica"/>
          <w:color w:val="000000"/>
          <w:sz w:val="21"/>
          <w:szCs w:val="21"/>
        </w:rPr>
        <w:br/>
        <w:t xml:space="preserve">16.  Styrelsens beslutsförhet </w:t>
      </w:r>
      <w:r>
        <w:rPr>
          <w:rFonts w:ascii="Helvetica" w:hAnsi="Helvetica" w:cs="Helvetica"/>
          <w:color w:val="000000"/>
          <w:sz w:val="21"/>
          <w:szCs w:val="21"/>
        </w:rPr>
        <w:br/>
        <w:t xml:space="preserve">Styrelsen är beslutsför när samtliga ledamöter och suppleanter kallats till styrelsemöte och minst tre av de ordinarie ledamöterna är närvarande vid mötet. Suppleant inträder som röstberättigad styrelsemedlem i turordning vid ordinarie ledamots frånvaro. Vid omröstning på möte med jämnt antal röstberättigade ledamöter (tre ordinarie och en suppleant) avgör ordförandens mening vid lika röstetal. </w:t>
      </w:r>
      <w:r>
        <w:rPr>
          <w:rFonts w:ascii="Helvetica" w:hAnsi="Helvetica" w:cs="Helvetica"/>
          <w:color w:val="000000"/>
          <w:sz w:val="21"/>
          <w:szCs w:val="21"/>
        </w:rPr>
        <w:br/>
      </w:r>
      <w:r>
        <w:rPr>
          <w:rFonts w:ascii="Helvetica" w:hAnsi="Helvetica" w:cs="Helvetica"/>
          <w:color w:val="000000"/>
          <w:sz w:val="21"/>
          <w:szCs w:val="21"/>
        </w:rPr>
        <w:br/>
        <w:t xml:space="preserve">17.  Upplösning av AUF </w:t>
      </w:r>
      <w:r>
        <w:rPr>
          <w:rFonts w:ascii="Helvetica" w:hAnsi="Helvetica" w:cs="Helvetica"/>
          <w:color w:val="000000"/>
          <w:sz w:val="21"/>
          <w:szCs w:val="21"/>
        </w:rPr>
        <w:br/>
      </w:r>
      <w:proofErr w:type="spellStart"/>
      <w:r>
        <w:rPr>
          <w:rFonts w:ascii="Helvetica" w:hAnsi="Helvetica" w:cs="Helvetica"/>
          <w:color w:val="000000"/>
          <w:sz w:val="21"/>
          <w:szCs w:val="21"/>
        </w:rPr>
        <w:t>AUF</w:t>
      </w:r>
      <w:proofErr w:type="spellEnd"/>
      <w:r>
        <w:rPr>
          <w:rFonts w:ascii="Helvetica" w:hAnsi="Helvetica" w:cs="Helvetica"/>
          <w:color w:val="000000"/>
          <w:sz w:val="21"/>
          <w:szCs w:val="21"/>
        </w:rPr>
        <w:t xml:space="preserve"> kan upplösas genom beslut av årsmöte. För sådant beslut krävs att 2/3 av närvarande, röstberättigade föreningar röstar för ett sådant beslut. Fråga om fördelning av eventuellt överskott avgörs av årsmötet. För att få del i överskott krävs att förening skall vara stadgeenlig medlem i AUF samt ha varit stadgeenlig medlem under föregående verksamhetsår. </w:t>
      </w:r>
      <w:r>
        <w:rPr>
          <w:rFonts w:ascii="Helvetica" w:hAnsi="Helvetica" w:cs="Helvetica"/>
          <w:color w:val="000000"/>
          <w:sz w:val="21"/>
          <w:szCs w:val="21"/>
        </w:rPr>
        <w:br/>
      </w:r>
      <w:r>
        <w:rPr>
          <w:rFonts w:ascii="Helvetica" w:hAnsi="Helvetica" w:cs="Helvetica"/>
          <w:color w:val="000000"/>
          <w:sz w:val="21"/>
          <w:szCs w:val="21"/>
        </w:rPr>
        <w:br/>
        <w:t xml:space="preserve">18.  Ändring av stadgar </w:t>
      </w:r>
      <w:r>
        <w:rPr>
          <w:rFonts w:ascii="Helvetica" w:hAnsi="Helvetica" w:cs="Helvetica"/>
          <w:color w:val="000000"/>
          <w:sz w:val="21"/>
          <w:szCs w:val="21"/>
        </w:rPr>
        <w:br/>
        <w:t xml:space="preserve">AUF:s stadgar kan ändras genom beslut av årsmöte. För stadgeändring krävs att minst 2/3 av närvarande, röstberättigade föreningar godkänner ändring. </w:t>
      </w:r>
      <w:r>
        <w:rPr>
          <w:rFonts w:ascii="Helvetica" w:hAnsi="Helvetica" w:cs="Helvetica"/>
          <w:color w:val="000000"/>
          <w:sz w:val="21"/>
          <w:szCs w:val="21"/>
        </w:rPr>
        <w:br/>
      </w:r>
      <w:r>
        <w:rPr>
          <w:rFonts w:ascii="Helvetica" w:hAnsi="Helvetica" w:cs="Helvetica"/>
          <w:color w:val="000000"/>
          <w:sz w:val="21"/>
          <w:szCs w:val="21"/>
        </w:rPr>
        <w:lastRenderedPageBreak/>
        <w:br/>
      </w:r>
      <w:r>
        <w:rPr>
          <w:rFonts w:ascii="Helvetica" w:hAnsi="Helvetica" w:cs="Helvetica"/>
          <w:color w:val="000000"/>
          <w:sz w:val="21"/>
          <w:szCs w:val="21"/>
        </w:rPr>
        <w:br/>
      </w:r>
      <w:r>
        <w:rPr>
          <w:rFonts w:ascii="Helvetica" w:hAnsi="Helvetica" w:cs="Helvetica"/>
          <w:color w:val="000000"/>
          <w:sz w:val="21"/>
          <w:szCs w:val="21"/>
        </w:rPr>
        <w:br/>
      </w:r>
    </w:p>
    <w:sectPr w:rsidR="00E37B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8C"/>
    <w:rsid w:val="0063398C"/>
    <w:rsid w:val="00E37B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A076"/>
  <w15:chartTrackingRefBased/>
  <w15:docId w15:val="{4FA56983-1724-4FCB-8696-1B927FF6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1010</Words>
  <Characters>5355</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Andersson</dc:creator>
  <cp:keywords/>
  <dc:description/>
  <cp:lastModifiedBy>Hans Andersson</cp:lastModifiedBy>
  <cp:revision>1</cp:revision>
  <dcterms:created xsi:type="dcterms:W3CDTF">2016-09-16T06:47:00Z</dcterms:created>
  <dcterms:modified xsi:type="dcterms:W3CDTF">2016-09-16T06:54:00Z</dcterms:modified>
</cp:coreProperties>
</file>