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</w:rPr>
        <w:tab/>
      </w:r>
      <w:r>
        <w:rPr>
          <w:b w:val="1"/>
          <w:bCs w:val="1"/>
          <w:sz w:val="40"/>
          <w:szCs w:val="40"/>
          <w:u w:val="single"/>
          <w:rtl w:val="0"/>
          <w:lang w:val="it-IT"/>
        </w:rPr>
        <w:t>Schema Caf</w:t>
      </w:r>
      <w:r>
        <w:rPr>
          <w:b w:val="1"/>
          <w:bCs w:val="1"/>
          <w:sz w:val="40"/>
          <w:szCs w:val="40"/>
          <w:u w:val="single"/>
          <w:rtl w:val="0"/>
          <w:lang w:val="fr-FR"/>
        </w:rPr>
        <w:t>é</w:t>
      </w:r>
      <w:r>
        <w:rPr>
          <w:b w:val="1"/>
          <w:bCs w:val="1"/>
          <w:sz w:val="40"/>
          <w:szCs w:val="40"/>
          <w:u w:val="single"/>
          <w:rtl w:val="0"/>
        </w:rPr>
        <w:t>et U-laget 2023/2024</w:t>
      </w:r>
    </w:p>
    <w:p>
      <w:pPr>
        <w:pStyle w:val="Brödtext"/>
        <w:rPr>
          <w:b w:val="1"/>
          <w:bCs w:val="1"/>
          <w:sz w:val="40"/>
          <w:szCs w:val="40"/>
          <w:u w:val="single"/>
        </w:rPr>
      </w:pPr>
    </w:p>
    <w:p>
      <w:pPr>
        <w:pStyle w:val="Brödtext"/>
        <w:rPr>
          <w:i w:val="1"/>
          <w:i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S</w:t>
      </w:r>
      <w:r>
        <w:rPr>
          <w:b w:val="1"/>
          <w:bCs w:val="1"/>
          <w:sz w:val="40"/>
          <w:szCs w:val="40"/>
          <w:rtl w:val="0"/>
          <w:lang w:val="sv-SE"/>
        </w:rPr>
        <w:t>ö</w:t>
      </w:r>
      <w:r>
        <w:rPr>
          <w:b w:val="1"/>
          <w:bCs w:val="1"/>
          <w:sz w:val="40"/>
          <w:szCs w:val="40"/>
          <w:rtl w:val="0"/>
          <w:lang w:val="en-US"/>
        </w:rPr>
        <w:t>n 15/10 match kl.18:00</w:t>
        <w:tab/>
      </w:r>
      <w:r>
        <w:rPr>
          <w:i w:val="1"/>
          <w:iCs w:val="1"/>
          <w:sz w:val="40"/>
          <w:szCs w:val="40"/>
          <w:rtl w:val="0"/>
        </w:rPr>
        <w:t>Hanna, Tilda</w:t>
      </w:r>
    </w:p>
    <w:p>
      <w:pPr>
        <w:pStyle w:val="Brödtext"/>
        <w:rPr>
          <w:i w:val="1"/>
          <w:i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sv-SE"/>
        </w:rPr>
        <w:t>L</w:t>
      </w:r>
      <w:r>
        <w:rPr>
          <w:b w:val="1"/>
          <w:bCs w:val="1"/>
          <w:sz w:val="40"/>
          <w:szCs w:val="40"/>
          <w:rtl w:val="0"/>
          <w:lang w:val="sv-SE"/>
        </w:rPr>
        <w:t>ö</w:t>
      </w:r>
      <w:r>
        <w:rPr>
          <w:b w:val="1"/>
          <w:bCs w:val="1"/>
          <w:sz w:val="40"/>
          <w:szCs w:val="40"/>
          <w:rtl w:val="0"/>
          <w:lang w:val="sv-SE"/>
        </w:rPr>
        <w:t>r</w:t>
      </w:r>
      <w:r>
        <w:rPr>
          <w:b w:val="1"/>
          <w:bCs w:val="1"/>
          <w:sz w:val="40"/>
          <w:szCs w:val="40"/>
          <w:rtl w:val="0"/>
          <w:lang w:val="de-DE"/>
        </w:rPr>
        <w:t xml:space="preserve"> 28/10  match  kl. 16:00</w:t>
        <w:tab/>
      </w:r>
      <w:r>
        <w:rPr>
          <w:i w:val="1"/>
          <w:iCs w:val="1"/>
          <w:sz w:val="40"/>
          <w:szCs w:val="40"/>
          <w:rtl w:val="0"/>
        </w:rPr>
        <w:t>Nikki, Amanda</w:t>
      </w:r>
    </w:p>
    <w:p>
      <w:pPr>
        <w:pStyle w:val="Brödtext"/>
        <w:rPr>
          <w:i w:val="1"/>
          <w:i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L</w:t>
      </w:r>
      <w:r>
        <w:rPr>
          <w:b w:val="1"/>
          <w:bCs w:val="1"/>
          <w:sz w:val="40"/>
          <w:szCs w:val="40"/>
          <w:rtl w:val="0"/>
          <w:lang w:val="sv-SE"/>
        </w:rPr>
        <w:t>ö</w:t>
      </w:r>
      <w:r>
        <w:rPr>
          <w:b w:val="1"/>
          <w:bCs w:val="1"/>
          <w:sz w:val="40"/>
          <w:szCs w:val="40"/>
          <w:rtl w:val="0"/>
        </w:rPr>
        <w:t>r</w:t>
      </w:r>
      <w:r>
        <w:rPr>
          <w:b w:val="1"/>
          <w:bCs w:val="1"/>
          <w:sz w:val="40"/>
          <w:szCs w:val="40"/>
          <w:rtl w:val="0"/>
          <w:lang w:val="sv-SE"/>
        </w:rPr>
        <w:t xml:space="preserve"> </w:t>
      </w:r>
      <w:r>
        <w:rPr>
          <w:b w:val="1"/>
          <w:bCs w:val="1"/>
          <w:sz w:val="40"/>
          <w:szCs w:val="40"/>
          <w:rtl w:val="0"/>
          <w:lang w:val="en-US"/>
        </w:rPr>
        <w:t>18/11 match kl. 15:00</w:t>
        <w:tab/>
      </w:r>
      <w:r>
        <w:rPr>
          <w:i w:val="1"/>
          <w:iCs w:val="1"/>
          <w:sz w:val="40"/>
          <w:szCs w:val="40"/>
          <w:rtl w:val="0"/>
          <w:lang w:val="pt-PT"/>
        </w:rPr>
        <w:t>Alva, Matilda</w:t>
      </w:r>
    </w:p>
    <w:p>
      <w:pPr>
        <w:pStyle w:val="Brödtext"/>
        <w:rPr>
          <w:i w:val="1"/>
          <w:i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S</w:t>
      </w:r>
      <w:r>
        <w:rPr>
          <w:b w:val="1"/>
          <w:bCs w:val="1"/>
          <w:sz w:val="40"/>
          <w:szCs w:val="40"/>
          <w:rtl w:val="0"/>
          <w:lang w:val="sv-SE"/>
        </w:rPr>
        <w:t>ö</w:t>
      </w:r>
      <w:r>
        <w:rPr>
          <w:b w:val="1"/>
          <w:bCs w:val="1"/>
          <w:sz w:val="40"/>
          <w:szCs w:val="40"/>
          <w:rtl w:val="0"/>
          <w:lang w:val="en-US"/>
        </w:rPr>
        <w:t>n 14/1 match kl. 15:00</w:t>
        <w:tab/>
      </w:r>
      <w:r>
        <w:rPr>
          <w:i w:val="1"/>
          <w:iCs w:val="1"/>
          <w:sz w:val="40"/>
          <w:szCs w:val="40"/>
          <w:rtl w:val="0"/>
        </w:rPr>
        <w:t>Hanna, Tilda</w:t>
      </w:r>
    </w:p>
    <w:p>
      <w:pPr>
        <w:pStyle w:val="Brödtext"/>
        <w:rPr>
          <w:i w:val="1"/>
          <w:i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L</w:t>
      </w:r>
      <w:r>
        <w:rPr>
          <w:b w:val="1"/>
          <w:bCs w:val="1"/>
          <w:sz w:val="40"/>
          <w:szCs w:val="40"/>
          <w:rtl w:val="0"/>
          <w:lang w:val="sv-SE"/>
        </w:rPr>
        <w:t>ö</w:t>
      </w:r>
      <w:r>
        <w:rPr>
          <w:b w:val="1"/>
          <w:bCs w:val="1"/>
          <w:sz w:val="40"/>
          <w:szCs w:val="40"/>
          <w:rtl w:val="0"/>
          <w:lang w:val="en-US"/>
        </w:rPr>
        <w:t>r 27/1 match kl. 15:00</w:t>
        <w:tab/>
      </w:r>
      <w:r>
        <w:rPr>
          <w:i w:val="1"/>
          <w:iCs w:val="1"/>
          <w:sz w:val="40"/>
          <w:szCs w:val="40"/>
          <w:rtl w:val="0"/>
        </w:rPr>
        <w:t>Nikki, Amanda</w:t>
      </w:r>
    </w:p>
    <w:p>
      <w:pPr>
        <w:pStyle w:val="Brödtext"/>
        <w:rPr>
          <w:i w:val="1"/>
          <w:i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L</w:t>
      </w:r>
      <w:r>
        <w:rPr>
          <w:b w:val="1"/>
          <w:bCs w:val="1"/>
          <w:sz w:val="40"/>
          <w:szCs w:val="40"/>
          <w:rtl w:val="0"/>
          <w:lang w:val="sv-SE"/>
        </w:rPr>
        <w:t>ö</w:t>
      </w:r>
      <w:r>
        <w:rPr>
          <w:b w:val="1"/>
          <w:bCs w:val="1"/>
          <w:sz w:val="40"/>
          <w:szCs w:val="40"/>
          <w:rtl w:val="0"/>
        </w:rPr>
        <w:t>r</w:t>
      </w:r>
      <w:r>
        <w:rPr>
          <w:b w:val="1"/>
          <w:bCs w:val="1"/>
          <w:sz w:val="40"/>
          <w:szCs w:val="40"/>
          <w:rtl w:val="0"/>
          <w:lang w:val="sv-SE"/>
        </w:rPr>
        <w:t xml:space="preserve"> </w:t>
      </w:r>
      <w:r>
        <w:rPr>
          <w:b w:val="1"/>
          <w:bCs w:val="1"/>
          <w:sz w:val="40"/>
          <w:szCs w:val="40"/>
          <w:rtl w:val="0"/>
          <w:lang w:val="de-DE"/>
        </w:rPr>
        <w:t>2/3   match kl.15:00</w:t>
        <w:tab/>
      </w:r>
      <w:r>
        <w:rPr>
          <w:b w:val="1"/>
          <w:bCs w:val="1"/>
          <w:sz w:val="40"/>
          <w:szCs w:val="40"/>
          <w:rtl w:val="0"/>
          <w:lang w:val="sv-SE"/>
        </w:rPr>
        <w:t xml:space="preserve">              </w:t>
      </w:r>
      <w:r>
        <w:rPr>
          <w:i w:val="1"/>
          <w:iCs w:val="1"/>
          <w:sz w:val="40"/>
          <w:szCs w:val="40"/>
          <w:rtl w:val="0"/>
          <w:lang w:val="pt-PT"/>
        </w:rPr>
        <w:t>Alva, Matilda</w:t>
      </w:r>
    </w:p>
    <w:p>
      <w:pPr>
        <w:pStyle w:val="Brödtext"/>
        <w:rPr>
          <w:i w:val="1"/>
          <w:iCs w:val="1"/>
          <w:sz w:val="40"/>
          <w:szCs w:val="40"/>
        </w:rPr>
      </w:pPr>
    </w:p>
    <w:p>
      <w:pPr>
        <w:pStyle w:val="Brödtext"/>
        <w:rPr>
          <w:i w:val="1"/>
          <w:iCs w:val="1"/>
          <w:sz w:val="28"/>
          <w:szCs w:val="28"/>
        </w:rPr>
      </w:pPr>
    </w:p>
    <w:p>
      <w:pPr>
        <w:pStyle w:val="Brödtext"/>
        <w:rPr>
          <w:i w:val="1"/>
          <w:iCs w:val="1"/>
          <w:sz w:val="28"/>
          <w:szCs w:val="28"/>
        </w:rPr>
      </w:pPr>
    </w:p>
    <w:p>
      <w:pPr>
        <w:pStyle w:val="Brödtex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sv-SE"/>
        </w:rPr>
        <w:t xml:space="preserve">Det finns nyckel till kiosken hos Lena Berthou </w:t>
      </w:r>
    </w:p>
    <w:p>
      <w:pPr>
        <w:pStyle w:val="Brödtex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sv-SE"/>
        </w:rPr>
        <w:t>070-2034327  och Jeanette Aronsson 076-8858255. De som har ansvar ser till att st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mma av med n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</w:rPr>
        <w:t>gon av vederb</w:t>
      </w:r>
      <w:r>
        <w:rPr>
          <w:i w:val="1"/>
          <w:iCs w:val="1"/>
          <w:sz w:val="28"/>
          <w:szCs w:val="28"/>
          <w:rtl w:val="0"/>
          <w:lang w:val="sv-SE"/>
        </w:rPr>
        <w:t>ö</w:t>
      </w:r>
      <w:r>
        <w:rPr>
          <w:i w:val="1"/>
          <w:iCs w:val="1"/>
          <w:sz w:val="28"/>
          <w:szCs w:val="28"/>
          <w:rtl w:val="0"/>
          <w:lang w:val="da-DK"/>
        </w:rPr>
        <w:t>rande, s</w:t>
      </w:r>
      <w:r>
        <w:rPr>
          <w:i w:val="1"/>
          <w:iCs w:val="1"/>
          <w:sz w:val="28"/>
          <w:szCs w:val="28"/>
          <w:rtl w:val="0"/>
        </w:rPr>
        <w:t xml:space="preserve">å </w:t>
      </w:r>
      <w:r>
        <w:rPr>
          <w:i w:val="1"/>
          <w:iCs w:val="1"/>
          <w:sz w:val="28"/>
          <w:szCs w:val="28"/>
          <w:rtl w:val="0"/>
        </w:rPr>
        <w:t xml:space="preserve">att ni kommer in i kiosken. </w:t>
      </w:r>
    </w:p>
    <w:p>
      <w:pPr>
        <w:pStyle w:val="Brödtext"/>
        <w:rPr>
          <w:i w:val="1"/>
          <w:iCs w:val="1"/>
          <w:sz w:val="40"/>
          <w:szCs w:val="40"/>
        </w:rPr>
      </w:pPr>
    </w:p>
    <w:p>
      <w:pPr>
        <w:pStyle w:val="Brödtex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sv-SE"/>
        </w:rPr>
        <w:t>Ni startar upp ca en timma innan matchstart, tar med n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>got bakverk att s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lja. Det finns lista att fylla i vad ni s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>lt av dricka, kaffe, godis. Se till att h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nga upp r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tt swischnummer, det ligger aktuella listor och swishnummer i ett kuvert med texten U/J-lag.</w:t>
      </w:r>
    </w:p>
    <w:p>
      <w:pPr>
        <w:pStyle w:val="Brödtext"/>
        <w:rPr>
          <w:i w:val="1"/>
          <w:iCs w:val="1"/>
          <w:sz w:val="28"/>
          <w:szCs w:val="28"/>
        </w:rPr>
      </w:pPr>
    </w:p>
    <w:p>
      <w:pPr>
        <w:pStyle w:val="Brödtex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Gl</w:t>
      </w:r>
      <w:r>
        <w:rPr>
          <w:i w:val="1"/>
          <w:iCs w:val="1"/>
          <w:sz w:val="28"/>
          <w:szCs w:val="28"/>
          <w:rtl w:val="0"/>
          <w:lang w:val="sv-SE"/>
        </w:rPr>
        <w:t>ö</w:t>
      </w:r>
      <w:r>
        <w:rPr>
          <w:i w:val="1"/>
          <w:iCs w:val="1"/>
          <w:sz w:val="28"/>
          <w:szCs w:val="28"/>
          <w:rtl w:val="0"/>
          <w:lang w:val="sv-SE"/>
        </w:rPr>
        <w:t>m inte att st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da kiosken och l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 xml:space="preserve">ktaren och 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e-DE"/>
        </w:rPr>
        <w:t>terl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mna nyckeln d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es-ES_tradnl"/>
        </w:rPr>
        <w:t>r ni h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</w:rPr>
        <w:t xml:space="preserve">mtat den. </w:t>
      </w:r>
    </w:p>
    <w:p>
      <w:pPr>
        <w:pStyle w:val="Brödtext"/>
        <w:rPr>
          <w:i w:val="1"/>
          <w:iCs w:val="1"/>
          <w:sz w:val="28"/>
          <w:szCs w:val="28"/>
        </w:rPr>
      </w:pPr>
    </w:p>
    <w:p>
      <w:pPr>
        <w:pStyle w:val="Brödtext"/>
      </w:pPr>
      <w:r>
        <w:rPr>
          <w:i w:val="1"/>
          <w:iCs w:val="1"/>
          <w:sz w:val="28"/>
          <w:szCs w:val="28"/>
          <w:rtl w:val="0"/>
          <w:lang w:val="nl-NL"/>
        </w:rPr>
        <w:t>De f</w:t>
      </w:r>
      <w:r>
        <w:rPr>
          <w:i w:val="1"/>
          <w:iCs w:val="1"/>
          <w:sz w:val="28"/>
          <w:szCs w:val="28"/>
          <w:rtl w:val="0"/>
          <w:lang w:val="sv-SE"/>
        </w:rPr>
        <w:t>ö</w:t>
      </w:r>
      <w:r>
        <w:rPr>
          <w:i w:val="1"/>
          <w:iCs w:val="1"/>
          <w:sz w:val="28"/>
          <w:szCs w:val="28"/>
          <w:rtl w:val="0"/>
        </w:rPr>
        <w:t>r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ldrar som har andra uppgifter s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 xml:space="preserve">som sekretariat eller ledare 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r befriade fr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>n cafelistan (dock har n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>gra familjer dubbelt, d</w:t>
      </w:r>
      <w:r>
        <w:rPr>
          <w:i w:val="1"/>
          <w:iCs w:val="1"/>
          <w:sz w:val="28"/>
          <w:szCs w:val="28"/>
          <w:rtl w:val="0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 xml:space="preserve">frivilligt)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