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603" w:rsidRDefault="00064603"/>
    <w:p w:rsidR="00E613CF" w:rsidRPr="00E613CF" w:rsidRDefault="00E613CF" w:rsidP="00E613CF">
      <w:pPr>
        <w:jc w:val="center"/>
        <w:rPr>
          <w:b/>
        </w:rPr>
      </w:pPr>
      <w:r w:rsidRPr="00E613CF">
        <w:rPr>
          <w:b/>
        </w:rPr>
        <w:t xml:space="preserve">Från 1 </w:t>
      </w:r>
      <w:proofErr w:type="gramStart"/>
      <w:r w:rsidRPr="00E613CF">
        <w:rPr>
          <w:b/>
        </w:rPr>
        <w:t>Januari</w:t>
      </w:r>
      <w:proofErr w:type="gramEnd"/>
      <w:r w:rsidRPr="00E613CF">
        <w:rPr>
          <w:b/>
        </w:rPr>
        <w:t xml:space="preserve"> 2020 är Salems IF knutet till </w:t>
      </w:r>
      <w:proofErr w:type="spellStart"/>
      <w:r w:rsidRPr="00E613CF">
        <w:rPr>
          <w:b/>
        </w:rPr>
        <w:t>Pantamera</w:t>
      </w:r>
      <w:proofErr w:type="spellEnd"/>
      <w:r w:rsidRPr="00E613CF">
        <w:rPr>
          <w:b/>
        </w:rPr>
        <w:t xml:space="preserve"> för Returhantering</w:t>
      </w:r>
    </w:p>
    <w:p w:rsidR="00E613CF" w:rsidRDefault="00E613CF"/>
    <w:p w:rsidR="00E613CF" w:rsidRDefault="00E613CF" w:rsidP="00E613CF">
      <w:pPr>
        <w:jc w:val="center"/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0ABBD5BC" wp14:editId="6303463E">
            <wp:extent cx="1428750" cy="14287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ball_17209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1E02C85B" wp14:editId="6BCD0E44">
            <wp:extent cx="1485900" cy="898144"/>
            <wp:effectExtent l="0" t="0" r="0" b="0"/>
            <wp:docPr id="2" name="Bild 4" descr="Pant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tamer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CF" w:rsidRDefault="00E613CF"/>
    <w:p w:rsidR="00E613CF" w:rsidRDefault="00E613CF"/>
    <w:p w:rsidR="00E613CF" w:rsidRDefault="00E613CF">
      <w:pPr>
        <w:rPr>
          <w:rFonts w:ascii="Helvetica" w:hAnsi="Helvetica" w:cs="Helvetica"/>
          <w:color w:val="000000"/>
          <w:sz w:val="26"/>
          <w:szCs w:val="26"/>
        </w:rPr>
      </w:pPr>
      <w:r w:rsidRPr="00E613CF">
        <w:rPr>
          <w:rFonts w:cs="Helvetica"/>
          <w:b/>
          <w:color w:val="000000"/>
          <w:sz w:val="26"/>
          <w:szCs w:val="26"/>
        </w:rPr>
        <w:t>Salems IF har kostnadsfritt anmält</w:t>
      </w:r>
      <w:r w:rsidRPr="00E613CF">
        <w:rPr>
          <w:rFonts w:cs="Helvetica"/>
          <w:b/>
          <w:color w:val="000000"/>
          <w:sz w:val="26"/>
          <w:szCs w:val="26"/>
        </w:rPr>
        <w:t xml:space="preserve"> sig till </w:t>
      </w:r>
      <w:proofErr w:type="spellStart"/>
      <w:r w:rsidRPr="00E613CF">
        <w:rPr>
          <w:rFonts w:cs="Helvetica"/>
          <w:b/>
          <w:color w:val="000000"/>
          <w:sz w:val="26"/>
          <w:szCs w:val="26"/>
        </w:rPr>
        <w:t>Pantameras</w:t>
      </w:r>
      <w:proofErr w:type="spellEnd"/>
      <w:r w:rsidRPr="00E613CF">
        <w:rPr>
          <w:rFonts w:cs="Helvetica"/>
          <w:b/>
          <w:color w:val="000000"/>
          <w:sz w:val="26"/>
          <w:szCs w:val="26"/>
        </w:rPr>
        <w:t xml:space="preserve"> föreningskoncept och </w:t>
      </w:r>
      <w:r w:rsidRPr="00E613CF">
        <w:rPr>
          <w:rFonts w:cs="Helvetica"/>
          <w:b/>
          <w:color w:val="000000"/>
          <w:sz w:val="26"/>
          <w:szCs w:val="26"/>
        </w:rPr>
        <w:t xml:space="preserve">kan </w:t>
      </w:r>
      <w:r w:rsidRPr="00E613CF">
        <w:rPr>
          <w:rFonts w:cs="Helvetica"/>
          <w:b/>
          <w:color w:val="000000"/>
          <w:sz w:val="26"/>
          <w:szCs w:val="26"/>
        </w:rPr>
        <w:t xml:space="preserve">tjäna pengar på pant. Som föreningskund lämnar </w:t>
      </w:r>
      <w:r w:rsidRPr="00E613CF">
        <w:rPr>
          <w:rFonts w:cs="Helvetica"/>
          <w:b/>
          <w:color w:val="000000"/>
          <w:sz w:val="26"/>
          <w:szCs w:val="26"/>
        </w:rPr>
        <w:t>vi</w:t>
      </w:r>
      <w:r w:rsidRPr="00E613CF">
        <w:rPr>
          <w:rFonts w:cs="Helvetica"/>
          <w:b/>
          <w:color w:val="000000"/>
          <w:sz w:val="26"/>
          <w:szCs w:val="26"/>
        </w:rPr>
        <w:t xml:space="preserve"> in hela säckar på något av våra inlämningsställen och får en schablonersättning på 200 kr per säck. Som föreningskund får </w:t>
      </w:r>
      <w:r w:rsidRPr="00E613CF">
        <w:rPr>
          <w:rFonts w:cs="Helvetica"/>
          <w:b/>
          <w:color w:val="000000"/>
          <w:sz w:val="26"/>
          <w:szCs w:val="26"/>
        </w:rPr>
        <w:t>vi</w:t>
      </w:r>
      <w:r w:rsidRPr="00E613CF">
        <w:rPr>
          <w:rFonts w:cs="Helvetica"/>
          <w:b/>
          <w:color w:val="000000"/>
          <w:sz w:val="26"/>
          <w:szCs w:val="26"/>
        </w:rPr>
        <w:t xml:space="preserve"> dessutom ersättning för s</w:t>
      </w:r>
      <w:r w:rsidRPr="00E613CF">
        <w:rPr>
          <w:rFonts w:cs="Helvetica"/>
          <w:b/>
          <w:color w:val="000000"/>
          <w:sz w:val="26"/>
          <w:szCs w:val="26"/>
        </w:rPr>
        <w:t>kadade och importerade burkar. Kioskpersonal, sponsorgruppen, kassör och styrelse samarbetar i detta koncept</w:t>
      </w:r>
      <w:r>
        <w:rPr>
          <w:rFonts w:ascii="Helvetica" w:hAnsi="Helvetica" w:cs="Helvetica"/>
          <w:color w:val="000000"/>
          <w:sz w:val="26"/>
          <w:szCs w:val="26"/>
        </w:rPr>
        <w:t>.</w:t>
      </w:r>
    </w:p>
    <w:p w:rsidR="00E613CF" w:rsidRDefault="00E613CF">
      <w:pPr>
        <w:rPr>
          <w:rFonts w:ascii="Helvetica" w:hAnsi="Helvetica" w:cs="Helvetica"/>
          <w:color w:val="000000"/>
          <w:sz w:val="26"/>
          <w:szCs w:val="26"/>
        </w:rPr>
      </w:pPr>
    </w:p>
    <w:p w:rsidR="00E613CF" w:rsidRPr="00E613CF" w:rsidRDefault="00E613CF">
      <w:pPr>
        <w:rPr>
          <w:rFonts w:cs="Helvetica"/>
          <w:b/>
          <w:color w:val="000000"/>
          <w:sz w:val="24"/>
          <w:szCs w:val="24"/>
        </w:rPr>
      </w:pPr>
      <w:r w:rsidRPr="00E613CF">
        <w:rPr>
          <w:rFonts w:cs="Helvetica"/>
          <w:b/>
          <w:color w:val="000000"/>
          <w:sz w:val="24"/>
          <w:szCs w:val="24"/>
        </w:rPr>
        <w:t>Hur går det då till?</w:t>
      </w:r>
    </w:p>
    <w:p w:rsidR="00E613CF" w:rsidRPr="00E613CF" w:rsidRDefault="00E613CF" w:rsidP="00E613CF">
      <w:pPr>
        <w:pStyle w:val="Ingetavstnd"/>
        <w:rPr>
          <w:sz w:val="24"/>
          <w:szCs w:val="24"/>
        </w:rPr>
      </w:pPr>
      <w:r w:rsidRPr="00E613CF">
        <w:rPr>
          <w:sz w:val="24"/>
          <w:szCs w:val="24"/>
        </w:rPr>
        <w:t>All pant som slängs i Skogsängshallen skall av kunderna slängas i de utvalda</w:t>
      </w:r>
    </w:p>
    <w:p w:rsidR="00E613CF" w:rsidRPr="00E613CF" w:rsidRDefault="00E613CF" w:rsidP="00E613CF">
      <w:pPr>
        <w:pStyle w:val="Ingetavstnd"/>
        <w:rPr>
          <w:sz w:val="28"/>
          <w:szCs w:val="28"/>
        </w:rPr>
      </w:pPr>
      <w:proofErr w:type="spellStart"/>
      <w:proofErr w:type="gramStart"/>
      <w:r w:rsidRPr="00E613CF">
        <w:rPr>
          <w:sz w:val="24"/>
          <w:szCs w:val="24"/>
        </w:rPr>
        <w:t>uppsamligskärlen</w:t>
      </w:r>
      <w:proofErr w:type="spellEnd"/>
      <w:r w:rsidRPr="00E613CF">
        <w:rPr>
          <w:sz w:val="24"/>
          <w:szCs w:val="24"/>
        </w:rPr>
        <w:t xml:space="preserve"> som finns i hallen</w:t>
      </w:r>
      <w:r w:rsidRPr="00E613CF">
        <w:rPr>
          <w:sz w:val="28"/>
          <w:szCs w:val="28"/>
        </w:rPr>
        <w:t>.</w:t>
      </w:r>
      <w:proofErr w:type="gramEnd"/>
    </w:p>
    <w:p w:rsidR="00E613CF" w:rsidRDefault="00E613CF" w:rsidP="00E613CF">
      <w:pPr>
        <w:jc w:val="center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  <w:lang w:eastAsia="sv-SE"/>
        </w:rPr>
        <w:drawing>
          <wp:inline distT="0" distB="0" distL="0" distR="0" wp14:anchorId="447B08AE" wp14:editId="503D5529">
            <wp:extent cx="3619500" cy="1408366"/>
            <wp:effectExtent l="0" t="0" r="0" b="1905"/>
            <wp:docPr id="4" name="Bild 1" descr="https://webshop.pantamera.nu/media/wysiwyg/start/start-wellkarl-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hop.pantamera.nu/media/wysiwyg/start/start-wellkarl-frien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94" cy="14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CF" w:rsidRPr="00E613CF" w:rsidRDefault="00E613CF">
      <w:pPr>
        <w:rPr>
          <w:rFonts w:cs="Helvetica"/>
          <w:color w:val="000000"/>
          <w:sz w:val="24"/>
          <w:szCs w:val="24"/>
        </w:rPr>
      </w:pPr>
      <w:r w:rsidRPr="00E613CF">
        <w:rPr>
          <w:rFonts w:cs="Helvetica"/>
          <w:color w:val="000000"/>
          <w:sz w:val="24"/>
          <w:szCs w:val="24"/>
        </w:rPr>
        <w:t xml:space="preserve">Vi tömmer kärlen och sorterar burkar och PET-flaskor var för sig i de gröna säckarna vi har i hissrummet, fyll säckarna enligt bild nedan och förslut dessa med buntband och den etikett vi har fått från </w:t>
      </w:r>
      <w:proofErr w:type="spellStart"/>
      <w:r w:rsidRPr="00E613CF">
        <w:rPr>
          <w:rFonts w:cs="Helvetica"/>
          <w:color w:val="000000"/>
          <w:sz w:val="24"/>
          <w:szCs w:val="24"/>
        </w:rPr>
        <w:t>Pantamera</w:t>
      </w:r>
      <w:proofErr w:type="spellEnd"/>
      <w:r w:rsidRPr="00E613CF">
        <w:rPr>
          <w:rFonts w:cs="Helvetica"/>
          <w:color w:val="000000"/>
          <w:sz w:val="24"/>
          <w:szCs w:val="24"/>
        </w:rPr>
        <w:t xml:space="preserve">. </w:t>
      </w:r>
      <w:r>
        <w:rPr>
          <w:rFonts w:cs="Helvetica"/>
          <w:color w:val="000000"/>
          <w:sz w:val="24"/>
          <w:szCs w:val="24"/>
        </w:rPr>
        <w:t xml:space="preserve">Låt de fyllda säckarna vara kvar i hissrummet. </w:t>
      </w:r>
      <w:r w:rsidRPr="00E613CF">
        <w:rPr>
          <w:rFonts w:cs="Helvetica"/>
          <w:color w:val="000000"/>
          <w:sz w:val="24"/>
          <w:szCs w:val="24"/>
          <w:u w:val="single"/>
        </w:rPr>
        <w:t xml:space="preserve">Denna rutin ansvarar den schemalagda kioskpersonalen för. </w:t>
      </w:r>
    </w:p>
    <w:p w:rsidR="00E613CF" w:rsidRPr="00E613CF" w:rsidRDefault="00E613CF" w:rsidP="00E613CF">
      <w:pPr>
        <w:rPr>
          <w:sz w:val="24"/>
          <w:szCs w:val="24"/>
        </w:rPr>
      </w:pPr>
      <w:r w:rsidRPr="00E613CF">
        <w:rPr>
          <w:rFonts w:cs="Helvetica"/>
          <w:sz w:val="24"/>
          <w:szCs w:val="24"/>
        </w:rPr>
        <w:t>Om det är blandat innehåll eller skräp i säckarna kan utbetalning utebli</w:t>
      </w:r>
      <w:r w:rsidRPr="00E613CF">
        <w:rPr>
          <w:rFonts w:cs="Helvetica"/>
          <w:sz w:val="24"/>
          <w:szCs w:val="24"/>
        </w:rPr>
        <w:t>.</w:t>
      </w:r>
    </w:p>
    <w:p w:rsidR="00E613CF" w:rsidRDefault="00E613CF" w:rsidP="00E613CF">
      <w:pPr>
        <w:rPr>
          <w:rFonts w:cs="Helvetica"/>
          <w:sz w:val="24"/>
          <w:szCs w:val="24"/>
        </w:rPr>
      </w:pPr>
    </w:p>
    <w:p w:rsidR="00E613CF" w:rsidRDefault="00E613CF" w:rsidP="00E613CF">
      <w:pPr>
        <w:rPr>
          <w:rFonts w:cs="Helvetica"/>
          <w:sz w:val="24"/>
          <w:szCs w:val="24"/>
        </w:rPr>
      </w:pPr>
    </w:p>
    <w:p w:rsidR="00E613CF" w:rsidRDefault="00E613CF" w:rsidP="00E613CF">
      <w:pPr>
        <w:rPr>
          <w:rFonts w:cs="Helvetica"/>
          <w:sz w:val="24"/>
          <w:szCs w:val="24"/>
        </w:rPr>
      </w:pPr>
    </w:p>
    <w:p w:rsidR="00E613CF" w:rsidRPr="00E613CF" w:rsidRDefault="00E613CF" w:rsidP="00E613CF">
      <w:pPr>
        <w:rPr>
          <w:rFonts w:cs="Helvetica"/>
          <w:sz w:val="24"/>
          <w:szCs w:val="24"/>
        </w:rPr>
      </w:pPr>
      <w:r w:rsidRPr="00E613CF">
        <w:rPr>
          <w:rFonts w:cs="Helvetica"/>
          <w:sz w:val="24"/>
          <w:szCs w:val="24"/>
        </w:rPr>
        <w:t>Säckarna ska vara fulla</w:t>
      </w:r>
      <w:r>
        <w:rPr>
          <w:rFonts w:cs="Helvetica"/>
          <w:sz w:val="24"/>
          <w:szCs w:val="24"/>
        </w:rPr>
        <w:t xml:space="preserve"> </w:t>
      </w:r>
      <w:r>
        <w:rPr>
          <w:rFonts w:cs="Helvetica"/>
          <w:sz w:val="24"/>
          <w:szCs w:val="24"/>
        </w:rPr>
        <w:t xml:space="preserve">- </w:t>
      </w:r>
      <w:r w:rsidRPr="00E613CF">
        <w:rPr>
          <w:rFonts w:cs="Helvetica"/>
          <w:sz w:val="24"/>
          <w:szCs w:val="24"/>
          <w:u w:val="single"/>
        </w:rPr>
        <w:t>enligt bild nedan</w:t>
      </w:r>
      <w:r w:rsidRPr="00E613CF">
        <w:rPr>
          <w:rFonts w:cs="Helvetica"/>
          <w:sz w:val="24"/>
          <w:szCs w:val="24"/>
        </w:rPr>
        <w:t xml:space="preserve"> och sorterades så att burkar ligger i en säck och Pet-flaskor i en annan när ni lämnar in dem. I burksäcken måste minst </w:t>
      </w:r>
      <w:proofErr w:type="gramStart"/>
      <w:r w:rsidRPr="00E613CF">
        <w:rPr>
          <w:rFonts w:cs="Helvetica"/>
          <w:sz w:val="24"/>
          <w:szCs w:val="24"/>
        </w:rPr>
        <w:t>40%</w:t>
      </w:r>
      <w:proofErr w:type="gramEnd"/>
      <w:r w:rsidRPr="00E613CF">
        <w:rPr>
          <w:rFonts w:cs="Helvetica"/>
          <w:sz w:val="24"/>
          <w:szCs w:val="24"/>
        </w:rPr>
        <w:t xml:space="preserve"> av burkarna ha svenskt pantmärke. PET-säcken får bara innehålla flaskor med svenskt pantmärke.</w:t>
      </w:r>
    </w:p>
    <w:p w:rsidR="00E613CF" w:rsidRDefault="00E613CF">
      <w:pPr>
        <w:rPr>
          <w:rFonts w:ascii="Helvetica" w:hAnsi="Helvetica" w:cs="Helvetica"/>
          <w:color w:val="000000"/>
          <w:sz w:val="26"/>
          <w:szCs w:val="26"/>
        </w:rPr>
      </w:pPr>
    </w:p>
    <w:p w:rsidR="00E613CF" w:rsidRDefault="00E613CF" w:rsidP="00E613CF">
      <w:pPr>
        <w:jc w:val="center"/>
      </w:pPr>
      <w:r>
        <w:rPr>
          <w:noProof/>
          <w:lang w:eastAsia="sv-SE"/>
        </w:rPr>
        <w:drawing>
          <wp:inline distT="0" distB="0" distL="0" distR="0" wp14:anchorId="52ADAD3E" wp14:editId="4E6A7273">
            <wp:extent cx="3351843" cy="3000375"/>
            <wp:effectExtent l="0" t="0" r="1270" b="0"/>
            <wp:docPr id="1" name="Bild 2" descr="fylld-underfyll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ylld-underfylld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8" cy="30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CF" w:rsidRDefault="00E613CF">
      <w:pPr>
        <w:rPr>
          <w:rFonts w:cs="Helvetica"/>
          <w:sz w:val="24"/>
          <w:szCs w:val="24"/>
        </w:rPr>
      </w:pPr>
      <w:r w:rsidRPr="00E613CF">
        <w:rPr>
          <w:rFonts w:cs="Helvetica"/>
          <w:sz w:val="24"/>
          <w:szCs w:val="24"/>
        </w:rPr>
        <w:t>Ta säckarna till ert närmaste inlämningsställe och lämna in dem där. Lämna aldrig mer än 5 säckar åt gången på ditt inlämningsställe utan att dubbelkolla att de har plats för era säckar.</w:t>
      </w:r>
      <w:r w:rsidRPr="00E613CF">
        <w:rPr>
          <w:rFonts w:cs="Helvetica"/>
          <w:sz w:val="24"/>
          <w:szCs w:val="24"/>
        </w:rPr>
        <w:t xml:space="preserve"> </w:t>
      </w:r>
    </w:p>
    <w:p w:rsidR="00E613CF" w:rsidRPr="00E613CF" w:rsidRDefault="00E613CF">
      <w:pPr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 xml:space="preserve">Då vi har förslutit säckarna med buntband och etikett får vi direkt besked om ersättning på kontot. </w:t>
      </w:r>
      <w:r w:rsidRPr="00E613CF">
        <w:rPr>
          <w:rFonts w:cs="Helvetica"/>
          <w:sz w:val="24"/>
          <w:szCs w:val="24"/>
          <w:u w:val="single"/>
        </w:rPr>
        <w:t>Denna inlämningsrutin ansvarar Sponsorgruppen för i dagsläget.</w:t>
      </w:r>
    </w:p>
    <w:p w:rsidR="00E613CF" w:rsidRPr="00E613CF" w:rsidRDefault="007F796F">
      <w:pPr>
        <w:rPr>
          <w:sz w:val="24"/>
          <w:szCs w:val="24"/>
        </w:rPr>
      </w:pPr>
      <w:r>
        <w:rPr>
          <w:sz w:val="24"/>
          <w:szCs w:val="24"/>
        </w:rPr>
        <w:t>Om det börjar ta slut på tomma gröna säckar mm kontakta Sponsorgruppen.</w:t>
      </w:r>
    </w:p>
    <w:p w:rsidR="007F796F" w:rsidRDefault="007F796F">
      <w:pPr>
        <w:rPr>
          <w:rFonts w:cs="Helvetica"/>
          <w:sz w:val="24"/>
          <w:szCs w:val="24"/>
        </w:rPr>
      </w:pPr>
    </w:p>
    <w:p w:rsidR="00E613CF" w:rsidRPr="00E613CF" w:rsidRDefault="00E613CF">
      <w:pPr>
        <w:rPr>
          <w:rFonts w:cs="Helvetica"/>
          <w:sz w:val="24"/>
          <w:szCs w:val="24"/>
        </w:rPr>
      </w:pPr>
      <w:proofErr w:type="spellStart"/>
      <w:r w:rsidRPr="00E613CF">
        <w:rPr>
          <w:rFonts w:cs="Helvetica"/>
          <w:sz w:val="24"/>
          <w:szCs w:val="24"/>
        </w:rPr>
        <w:t>Pantamera</w:t>
      </w:r>
      <w:proofErr w:type="spellEnd"/>
      <w:r w:rsidRPr="00E613CF">
        <w:rPr>
          <w:rFonts w:cs="Helvetica"/>
          <w:sz w:val="24"/>
          <w:szCs w:val="24"/>
        </w:rPr>
        <w:t xml:space="preserve"> betalar ut en schablonersättning på 200kr för varje full säck som har lämnats in.</w:t>
      </w:r>
      <w:r w:rsidRPr="00E613CF">
        <w:rPr>
          <w:rFonts w:cs="Helvetica"/>
          <w:sz w:val="24"/>
          <w:szCs w:val="24"/>
        </w:rPr>
        <w:t xml:space="preserve"> Denna ersättning sätts in på Salems IF E-plusgiro.</w:t>
      </w:r>
    </w:p>
    <w:p w:rsidR="00E613CF" w:rsidRPr="00E613CF" w:rsidRDefault="00E613CF">
      <w:pPr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>Vår kassö</w:t>
      </w:r>
      <w:r w:rsidRPr="00E613CF">
        <w:rPr>
          <w:rFonts w:cs="Helvetica"/>
          <w:sz w:val="24"/>
          <w:szCs w:val="24"/>
        </w:rPr>
        <w:t>r konterar beloppet på lämpligt konto och Styrelsen bestämmer därefter var beloppet bäst kommer till nytta för föreningen.</w:t>
      </w:r>
    </w:p>
    <w:p w:rsidR="00E613CF" w:rsidRPr="00E613CF" w:rsidRDefault="00E613CF">
      <w:pPr>
        <w:rPr>
          <w:rFonts w:ascii="Helvetica" w:hAnsi="Helvetica" w:cs="Helvetica"/>
          <w:sz w:val="24"/>
          <w:szCs w:val="24"/>
        </w:rPr>
      </w:pPr>
    </w:p>
    <w:p w:rsidR="00E613CF" w:rsidRPr="007F796F" w:rsidRDefault="00E613CF">
      <w:pPr>
        <w:rPr>
          <w:rFonts w:cs="Helvetica"/>
          <w:sz w:val="26"/>
          <w:szCs w:val="26"/>
        </w:rPr>
      </w:pPr>
      <w:r w:rsidRPr="00E613CF">
        <w:rPr>
          <w:rFonts w:cs="Helvetica"/>
          <w:sz w:val="24"/>
          <w:szCs w:val="24"/>
        </w:rPr>
        <w:t>Vår inloggning till föreningsportalen hanteras av Sponsorgruppen</w:t>
      </w:r>
      <w:r w:rsidRPr="00E613CF">
        <w:rPr>
          <w:rFonts w:cs="Helvetica"/>
          <w:sz w:val="26"/>
          <w:szCs w:val="26"/>
        </w:rPr>
        <w:t>.</w:t>
      </w:r>
      <w:bookmarkStart w:id="0" w:name="_GoBack"/>
      <w:bookmarkEnd w:id="0"/>
    </w:p>
    <w:p w:rsidR="00E613CF" w:rsidRPr="00E613CF" w:rsidRDefault="00E613CF">
      <w:pPr>
        <w:rPr>
          <w:b/>
        </w:rPr>
      </w:pPr>
      <w:r w:rsidRPr="00E613CF">
        <w:rPr>
          <w:rFonts w:cs="Helvetica"/>
          <w:b/>
          <w:sz w:val="26"/>
          <w:szCs w:val="26"/>
        </w:rPr>
        <w:t>Sponsorgruppen 2019-12-21, vers 1.</w:t>
      </w:r>
    </w:p>
    <w:sectPr w:rsidR="00E613CF" w:rsidRPr="00E613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3CF"/>
    <w:rsid w:val="00064603"/>
    <w:rsid w:val="007F796F"/>
    <w:rsid w:val="00E6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61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13C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E613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61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13C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E613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328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Spliehs</dc:creator>
  <cp:lastModifiedBy>Hugo Spliehs</cp:lastModifiedBy>
  <cp:revision>2</cp:revision>
  <dcterms:created xsi:type="dcterms:W3CDTF">2019-12-21T10:01:00Z</dcterms:created>
  <dcterms:modified xsi:type="dcterms:W3CDTF">2019-12-21T10:41:00Z</dcterms:modified>
</cp:coreProperties>
</file>