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D7" w:rsidRPr="00341A42" w:rsidRDefault="001A66D7" w:rsidP="001A66D7">
      <w:pPr>
        <w:jc w:val="center"/>
        <w:rPr>
          <w:b/>
          <w:sz w:val="36"/>
        </w:rPr>
      </w:pPr>
      <w:proofErr w:type="spellStart"/>
      <w:r w:rsidRPr="00341A42">
        <w:rPr>
          <w:b/>
          <w:sz w:val="36"/>
        </w:rPr>
        <w:t>YoYo</w:t>
      </w:r>
      <w:proofErr w:type="spellEnd"/>
      <w:r w:rsidRPr="00341A42">
        <w:rPr>
          <w:b/>
          <w:sz w:val="36"/>
        </w:rPr>
        <w:t xml:space="preserve"> </w:t>
      </w:r>
      <w:bookmarkStart w:id="0" w:name="_GoBack"/>
      <w:bookmarkEnd w:id="0"/>
      <w:r w:rsidRPr="00341A42">
        <w:rPr>
          <w:b/>
          <w:sz w:val="36"/>
        </w:rPr>
        <w:t>U17</w:t>
      </w:r>
      <w:r>
        <w:rPr>
          <w:b/>
          <w:sz w:val="36"/>
        </w:rPr>
        <w:t xml:space="preserve"> 2/4-19</w:t>
      </w:r>
    </w:p>
    <w:p w:rsidR="001A66D7" w:rsidRDefault="001A66D7" w:rsidP="001A66D7"/>
    <w:tbl>
      <w:tblPr>
        <w:tblW w:w="74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1707"/>
        <w:gridCol w:w="1743"/>
      </w:tblGrid>
      <w:tr w:rsidR="001A66D7" w:rsidRPr="001C30C5" w:rsidTr="00FB0129">
        <w:trPr>
          <w:trHeight w:val="39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Distans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Stage</w:t>
            </w:r>
            <w:proofErr w:type="spellEnd"/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Shakir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18.5.1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 xml:space="preserve">Andersson Anton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14.5.3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Andersson Emil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15.5.3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1C30C5">
              <w:rPr>
                <w:rFonts w:ascii="Arial" w:hAnsi="Arial" w:cs="Arial"/>
                <w:color w:val="212121"/>
              </w:rPr>
              <w:t>Behanu</w:t>
            </w:r>
            <w:proofErr w:type="spellEnd"/>
            <w:r w:rsidRPr="001C30C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1C30C5">
              <w:rPr>
                <w:rFonts w:ascii="Arial" w:hAnsi="Arial" w:cs="Arial"/>
                <w:color w:val="212121"/>
              </w:rPr>
              <w:t>Hayle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15.5.1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Burman Morgan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16.1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Bäcklund Emil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16.5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1C30C5">
              <w:rPr>
                <w:rFonts w:ascii="Arial" w:hAnsi="Arial" w:cs="Arial"/>
                <w:color w:val="212121"/>
              </w:rPr>
              <w:t>Bekele</w:t>
            </w:r>
            <w:proofErr w:type="spellEnd"/>
            <w:r w:rsidRPr="001C30C5">
              <w:rPr>
                <w:rFonts w:ascii="Arial" w:hAnsi="Arial" w:cs="Arial"/>
                <w:color w:val="212121"/>
              </w:rPr>
              <w:t xml:space="preserve"> Abel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14.5.3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Dahlin Ludwig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16.5.2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 xml:space="preserve">Forsmark Ville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16.6 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1C30C5">
              <w:rPr>
                <w:rFonts w:ascii="Arial" w:hAnsi="Arial" w:cs="Arial"/>
                <w:color w:val="212121"/>
              </w:rPr>
              <w:t>Graciano</w:t>
            </w:r>
            <w:proofErr w:type="spellEnd"/>
            <w:r w:rsidRPr="001C30C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1C30C5">
              <w:rPr>
                <w:rFonts w:ascii="Arial" w:hAnsi="Arial" w:cs="Arial"/>
                <w:color w:val="212121"/>
              </w:rPr>
              <w:t>Davve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13.5.2 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Gustafsson Hugo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15.5.2 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1C30C5">
              <w:rPr>
                <w:rFonts w:ascii="Arial" w:hAnsi="Arial" w:cs="Arial"/>
                <w:color w:val="212121"/>
              </w:rPr>
              <w:t>Hultdin</w:t>
            </w:r>
            <w:proofErr w:type="spellEnd"/>
            <w:r w:rsidRPr="001C30C5">
              <w:rPr>
                <w:rFonts w:ascii="Arial" w:hAnsi="Arial" w:cs="Arial"/>
                <w:color w:val="212121"/>
              </w:rPr>
              <w:t xml:space="preserve"> Jonathan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17.5.3 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Hällgren Philip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13.5.3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Johansson Oliver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15.5.6 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Lindberg Tyko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15.5.2 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Olofsson Abbe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18.2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Rudholm Erik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17.2 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Renström Petrus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16.5.2 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1C30C5">
              <w:rPr>
                <w:rFonts w:ascii="Arial" w:hAnsi="Arial" w:cs="Arial"/>
                <w:color w:val="212121"/>
              </w:rPr>
              <w:t>Sediki</w:t>
            </w:r>
            <w:proofErr w:type="spellEnd"/>
            <w:r w:rsidRPr="001C30C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1C30C5">
              <w:rPr>
                <w:rFonts w:ascii="Arial" w:hAnsi="Arial" w:cs="Arial"/>
                <w:color w:val="212121"/>
              </w:rPr>
              <w:t>Khair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18.5.3 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 w:rsidRPr="001C30C5">
              <w:rPr>
                <w:rFonts w:ascii="Arial" w:hAnsi="Arial" w:cs="Arial"/>
                <w:color w:val="212121"/>
              </w:rPr>
              <w:t>Söderström Mattias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0C5">
              <w:rPr>
                <w:rFonts w:ascii="Calibri" w:hAnsi="Calibri"/>
                <w:color w:val="000000"/>
                <w:sz w:val="22"/>
                <w:szCs w:val="22"/>
              </w:rPr>
              <w:t>13.5.8 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SNITT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Fyskrav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Mittfältare/</w:t>
            </w:r>
            <w:proofErr w:type="spellStart"/>
            <w:r>
              <w:rPr>
                <w:rFonts w:ascii="Arial" w:hAnsi="Arial" w:cs="Arial"/>
                <w:color w:val="212121"/>
              </w:rPr>
              <w:t>YtterFW</w:t>
            </w:r>
            <w:proofErr w:type="spellEnd"/>
            <w:r>
              <w:rPr>
                <w:rFonts w:ascii="Arial" w:hAnsi="Arial" w:cs="Arial"/>
                <w:color w:val="212121"/>
              </w:rPr>
              <w:t>/Ytterback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18.5.3</w:t>
            </w:r>
          </w:p>
        </w:tc>
      </w:tr>
      <w:tr w:rsidR="001A66D7" w:rsidRPr="001C30C5" w:rsidTr="00FB0129">
        <w:trPr>
          <w:trHeight w:val="39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D7" w:rsidRPr="001C30C5" w:rsidRDefault="001A66D7" w:rsidP="00FB0129">
            <w:pPr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Fyskravrav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Mittback/Mittforward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6D7" w:rsidRPr="001C30C5" w:rsidRDefault="001A66D7" w:rsidP="00FB01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7" w:rsidRPr="001C30C5" w:rsidRDefault="001A66D7" w:rsidP="00FB0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</w:t>
            </w:r>
          </w:p>
        </w:tc>
      </w:tr>
    </w:tbl>
    <w:p w:rsidR="001A66D7" w:rsidRDefault="001A66D7" w:rsidP="001A66D7"/>
    <w:p w:rsidR="001A66D7" w:rsidRDefault="001A66D7" w:rsidP="001A66D7"/>
    <w:p w:rsidR="001A66D7" w:rsidRDefault="001A66D7" w:rsidP="001A66D7"/>
    <w:p w:rsidR="001A66D7" w:rsidRDefault="001A66D7" w:rsidP="001A66D7">
      <w:r>
        <w:rPr>
          <w:noProof/>
        </w:rPr>
        <mc:AlternateContent>
          <mc:Choice Requires="cx1">
            <w:drawing>
              <wp:inline distT="0" distB="0" distL="0" distR="0" wp14:anchorId="0DA48447" wp14:editId="7B735F45">
                <wp:extent cx="9458325" cy="5781675"/>
                <wp:effectExtent l="0" t="0" r="9525" b="9525"/>
                <wp:docPr id="3" name="Diagra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E7434-40D3-42B2-A76C-6A86227B44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0DA48447" wp14:editId="7B735F45">
                <wp:extent cx="9458325" cy="5781675"/>
                <wp:effectExtent l="0" t="0" r="9525" b="9525"/>
                <wp:docPr id="3" name="Diagra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E7434-40D3-42B2-A76C-6A86227B4408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agram 3">
                          <a:extLst>
                            <a:ext uri="{FF2B5EF4-FFF2-40B4-BE49-F238E27FC236}">
                              <a16:creationId xmlns:a16="http://schemas.microsoft.com/office/drawing/2014/main" id="{30AE7434-40D3-42B2-A76C-6A86227B4408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8325" cy="578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01789" w:rsidRDefault="00901789"/>
    <w:sectPr w:rsidR="00901789" w:rsidSect="001A66D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7"/>
    <w:rsid w:val="001A66D7"/>
    <w:rsid w:val="00406418"/>
    <w:rsid w:val="00901789"/>
    <w:rsid w:val="00B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1E9D"/>
  <w15:chartTrackingRefBased/>
  <w15:docId w15:val="{18859CD6-CBA4-43E1-B294-CA24C4E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66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k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Blad1!$I$7:$I$29</cx:f>
        <cx:lvl ptCount="23">
          <cx:pt idx="0">Ali Shakir</cx:pt>
          <cx:pt idx="1">Andersson Anton </cx:pt>
          <cx:pt idx="2">Andersson Emil</cx:pt>
          <cx:pt idx="3">Behanu Hayle</cx:pt>
          <cx:pt idx="4">Burman Morgan</cx:pt>
          <cx:pt idx="5">Bäcklund Emil</cx:pt>
          <cx:pt idx="6">Bekele Abel</cx:pt>
          <cx:pt idx="7">Dahlin Ludwig</cx:pt>
          <cx:pt idx="8">Forsmark Ville </cx:pt>
          <cx:pt idx="9">Graciano Davve</cx:pt>
          <cx:pt idx="10">Gustafsson Hugo</cx:pt>
          <cx:pt idx="11">Hultdin Jonathan</cx:pt>
          <cx:pt idx="12">Hällgren Philip</cx:pt>
          <cx:pt idx="13">Johansson Oliver</cx:pt>
          <cx:pt idx="14">Lindberg Tyko</cx:pt>
          <cx:pt idx="15">Olofsson Abbe</cx:pt>
          <cx:pt idx="16">Rudholm Erik</cx:pt>
          <cx:pt idx="17">Renström Petrus</cx:pt>
          <cx:pt idx="18">Sediki Khair</cx:pt>
          <cx:pt idx="19">Söderström Mattias</cx:pt>
          <cx:pt idx="20">SNITT</cx:pt>
          <cx:pt idx="21">Fyskrav Mittfältare/YtterFW/Ytterback</cx:pt>
          <cx:pt idx="22">Fyskravrav Mittback/Mittforward</cx:pt>
        </cx:lvl>
      </cx:strDim>
      <cx:numDim type="val">
        <cx:f>Blad1!$J$7:$J$29</cx:f>
        <cx:lvl ptCount="23" formatCode="Standard">
          <cx:pt idx="0">2920</cx:pt>
          <cx:pt idx="1">1320</cx:pt>
          <cx:pt idx="2">1560</cx:pt>
          <cx:pt idx="3">1480</cx:pt>
          <cx:pt idx="4">1720</cx:pt>
          <cx:pt idx="5">1880</cx:pt>
          <cx:pt idx="6">1320</cx:pt>
          <cx:pt idx="7">2000</cx:pt>
          <cx:pt idx="8">1920</cx:pt>
          <cx:pt idx="9">640</cx:pt>
          <cx:pt idx="10">1520</cx:pt>
          <cx:pt idx="11">2520</cx:pt>
          <cx:pt idx="12">680</cx:pt>
          <cx:pt idx="13">1680</cx:pt>
          <cx:pt idx="14">1520</cx:pt>
          <cx:pt idx="15">2720</cx:pt>
          <cx:pt idx="16">2240</cx:pt>
          <cx:pt idx="17">2000</cx:pt>
          <cx:pt idx="18">3000</cx:pt>
          <cx:pt idx="19">880</cx:pt>
          <cx:pt idx="20">1776</cx:pt>
          <cx:pt idx="21">2500</cx:pt>
          <cx:pt idx="22">2200</cx:pt>
        </cx:lvl>
      </cx:numDim>
    </cx:data>
  </cx:chartData>
  <cx:chart>
    <cx:title pos="t" align="ctr" overlay="0">
      <cx:tx>
        <cx:txData>
          <cx:v>YoYo U16/U17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sv-SE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/>
            </a:rPr>
            <a:t>YoYo U16/U17</a:t>
          </a:r>
        </a:p>
      </cx:txPr>
    </cx:title>
    <cx:plotArea>
      <cx:plotAreaRegion>
        <cx:series layoutId="clusteredColumn" uniqueId="{0A2F01AE-18B7-423F-B1C7-44CE98F7911F}">
          <cx:tx>
            <cx:txData>
              <cx:f>Blad1!$J$6</cx:f>
              <cx:v>Distans</cx:v>
            </cx:txData>
          </cx:tx>
          <cx:dataPt idx="4">
            <cx:spPr>
              <a:solidFill>
                <a:srgbClr val="00B050"/>
              </a:solidFill>
            </cx:spPr>
          </cx:dataPt>
          <cx:dataPt idx="6">
            <cx:spPr>
              <a:solidFill>
                <a:srgbClr val="00B050"/>
              </a:solidFill>
            </cx:spPr>
          </cx:dataPt>
          <cx:dataPt idx="11">
            <cx:spPr>
              <a:solidFill>
                <a:srgbClr val="FF0000"/>
              </a:solidFill>
            </cx:spPr>
          </cx:dataPt>
          <cx:dataId val="0"/>
          <cx:layoutPr>
            <cx:aggregation/>
          </cx:layoutPr>
          <cx:axisId val="1"/>
        </cx:series>
        <cx:series layoutId="paretoLine" ownerIdx="0" uniqueId="{CEA9F89A-BA5B-4DB9-93F8-BC02A7033240}">
          <cx:spPr>
            <a:ln>
              <a:noFill/>
            </a:ln>
          </cx:spPr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 hidden="1">
        <cx:valScaling max="1" min="0"/>
        <cx:units unit="percentage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656BBAC3</Template>
  <TotalTime>1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2</cp:revision>
  <dcterms:created xsi:type="dcterms:W3CDTF">2019-04-10T10:47:00Z</dcterms:created>
  <dcterms:modified xsi:type="dcterms:W3CDTF">2019-04-10T10:48:00Z</dcterms:modified>
</cp:coreProperties>
</file>