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EF7F" w14:textId="0C17B8A6" w:rsidR="00B10476" w:rsidRDefault="00B10476">
      <w:r>
        <w:t>Förslag till årsmöte Roslagsbro I</w:t>
      </w:r>
      <w:r w:rsidR="00921C53">
        <w:t>F</w:t>
      </w:r>
    </w:p>
    <w:p w14:paraId="5F87ABAF" w14:textId="0165ECA4" w:rsidR="00387817" w:rsidRDefault="00B10476">
      <w:r>
        <w:t xml:space="preserve">20/3 2024 </w:t>
      </w:r>
    </w:p>
    <w:p w14:paraId="32945EDE" w14:textId="77777777" w:rsidR="00B10476" w:rsidRDefault="00B10476"/>
    <w:p w14:paraId="56C6297C" w14:textId="75693D89" w:rsidR="00B10476" w:rsidRDefault="00B10476">
      <w:r>
        <w:t xml:space="preserve">Medlemsavgifterna har legat fast under flera år och justerades senast </w:t>
      </w:r>
      <w:r w:rsidR="00765514">
        <w:t>2018.</w:t>
      </w:r>
    </w:p>
    <w:p w14:paraId="4FD3F1B9" w14:textId="576AF5AA" w:rsidR="00B10476" w:rsidRDefault="00B10476">
      <w:r>
        <w:t xml:space="preserve">Med hänsyn till de senaste årens kostnadsökningar och inflationstakt föreslår styrelsen en höjning av medlemsavgifterna till 2025 då våra utgifter för anläggning och verksamhet också ökat kraftigt. </w:t>
      </w:r>
    </w:p>
    <w:p w14:paraId="76C4BD91" w14:textId="1297598F" w:rsidR="00B10476" w:rsidRDefault="00B10476">
      <w:r>
        <w:t xml:space="preserve">Inför förslaget har styrelsen </w:t>
      </w:r>
      <w:r w:rsidR="009E0E34">
        <w:t xml:space="preserve">gjort en </w:t>
      </w:r>
      <w:r>
        <w:t>omvärld</w:t>
      </w:r>
      <w:r w:rsidR="009E0E34">
        <w:t>s</w:t>
      </w:r>
      <w:r>
        <w:t>span</w:t>
      </w:r>
      <w:r w:rsidR="009E0E34">
        <w:t>ing</w:t>
      </w:r>
      <w:r>
        <w:t xml:space="preserve"> för att säkerställa att medlemsavgifterna trots höjning är fortsatt låga. Det är viktigt för Roslagsbro I</w:t>
      </w:r>
      <w:r w:rsidR="009E0E34">
        <w:t>F</w:t>
      </w:r>
      <w:r>
        <w:t xml:space="preserve"> att alla ska ha råd. </w:t>
      </w:r>
    </w:p>
    <w:p w14:paraId="13177DA6" w14:textId="77777777" w:rsidR="00B10476" w:rsidRDefault="00B10476"/>
    <w:p w14:paraId="4A0CC098" w14:textId="7607C53E" w:rsidR="00765514" w:rsidRDefault="00765514" w:rsidP="00765514">
      <w:r>
        <w:t>•</w:t>
      </w:r>
      <w:r>
        <w:t xml:space="preserve"> </w:t>
      </w:r>
      <w:r>
        <w:t>Stödmedlem – ingen höjning 200 kr</w:t>
      </w:r>
    </w:p>
    <w:p w14:paraId="66457105" w14:textId="25BCEB74" w:rsidR="00765514" w:rsidRDefault="00765514" w:rsidP="00765514">
      <w:r>
        <w:t>•</w:t>
      </w:r>
      <w:r>
        <w:t xml:space="preserve"> </w:t>
      </w:r>
      <w:r>
        <w:t>Barn höjs från dagens 400 kr till 500 kr</w:t>
      </w:r>
    </w:p>
    <w:p w14:paraId="110DA995" w14:textId="5BA1845A" w:rsidR="00765514" w:rsidRDefault="00765514" w:rsidP="00765514">
      <w:r>
        <w:t>•</w:t>
      </w:r>
      <w:r>
        <w:t xml:space="preserve"> </w:t>
      </w:r>
      <w:r>
        <w:t>Vuxen höjs från dagens 600 kr till 700 kr</w:t>
      </w:r>
    </w:p>
    <w:p w14:paraId="542F67A9" w14:textId="5E5F47E9" w:rsidR="00765514" w:rsidRDefault="00765514" w:rsidP="00765514">
      <w:r>
        <w:t>•</w:t>
      </w:r>
      <w:r>
        <w:t xml:space="preserve"> </w:t>
      </w:r>
      <w:r>
        <w:t>Familj höjs från dagens 1 000 kr till 1 100 kr</w:t>
      </w:r>
    </w:p>
    <w:p w14:paraId="08192B10" w14:textId="08569FF9" w:rsidR="00B10476" w:rsidRDefault="00765514" w:rsidP="00765514">
      <w:r>
        <w:t>•</w:t>
      </w:r>
      <w:r>
        <w:t xml:space="preserve"> </w:t>
      </w:r>
      <w:r>
        <w:t>Senior höjs från dagens 400 kr till 500 kr</w:t>
      </w:r>
    </w:p>
    <w:p w14:paraId="31A3ADE0" w14:textId="77777777" w:rsidR="00B10476" w:rsidRDefault="00B10476" w:rsidP="00B10476"/>
    <w:p w14:paraId="2745A953" w14:textId="77777777" w:rsidR="00B10476" w:rsidRDefault="00B10476"/>
    <w:sectPr w:rsidR="00B1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76"/>
    <w:rsid w:val="00387817"/>
    <w:rsid w:val="006503C1"/>
    <w:rsid w:val="00765514"/>
    <w:rsid w:val="00921C53"/>
    <w:rsid w:val="009E0E34"/>
    <w:rsid w:val="00A1601B"/>
    <w:rsid w:val="00A23584"/>
    <w:rsid w:val="00B1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A66"/>
  <w15:chartTrackingRefBased/>
  <w15:docId w15:val="{7C143707-5FE8-4584-A6EF-A811D99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Jernelöf Therese (Tiohundra)</dc:creator>
  <cp:keywords/>
  <dc:description/>
  <cp:lastModifiedBy>helena grans</cp:lastModifiedBy>
  <cp:revision>4</cp:revision>
  <dcterms:created xsi:type="dcterms:W3CDTF">2024-02-19T11:36:00Z</dcterms:created>
  <dcterms:modified xsi:type="dcterms:W3CDTF">2024-02-19T12:06:00Z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2024-02-19T10:46:04Z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e284ab56-4828-489f-bec4-decbf478dbe5</vt:lpwstr>
  </property>
  <property fmtid="{D5CDD505-2E9C-101B-9397-08002B2CF9AE}" pid="8" name="MSIP_Label_bef51021-9823-475a-a7a5-c0389c935423_ContentBits">
    <vt:lpwstr>0</vt:lpwstr>
  </property>
</Properties>
</file>