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63" w:rsidRPr="00490405" w:rsidRDefault="00A62299">
      <w:pPr>
        <w:rPr>
          <w:sz w:val="24"/>
          <w:szCs w:val="24"/>
        </w:rPr>
      </w:pPr>
      <w:r w:rsidRPr="00490405">
        <w:rPr>
          <w:sz w:val="24"/>
          <w:szCs w:val="24"/>
        </w:rPr>
        <w:t>Kiosk</w:t>
      </w:r>
      <w:r w:rsidR="008A6363" w:rsidRPr="00490405">
        <w:rPr>
          <w:sz w:val="24"/>
          <w:szCs w:val="24"/>
        </w:rPr>
        <w:t>schema 00-01:s hemmamatcher</w:t>
      </w:r>
    </w:p>
    <w:p w:rsidR="008A6363" w:rsidRPr="005F30A5" w:rsidRDefault="00FB5972">
      <w:pPr>
        <w:rPr>
          <w:i/>
        </w:rPr>
      </w:pPr>
      <w:r>
        <w:t>Från st</w:t>
      </w:r>
      <w:r w:rsidR="00E015D2">
        <w:t>yrgruppen</w:t>
      </w:r>
      <w:r w:rsidR="00E015D2" w:rsidRPr="005F30A5">
        <w:rPr>
          <w:i/>
        </w:rPr>
        <w:t xml:space="preserve">: </w:t>
      </w:r>
      <w:r w:rsidRPr="005F30A5">
        <w:rPr>
          <w:i/>
        </w:rPr>
        <w:t>Kiosken ska bemannas vid varje match som ett p18 lag spelar på någon av våra planer. Detta är en inkomstkälla med framförallt är det en service för de ”tillresta” lagen.</w:t>
      </w:r>
      <w:r w:rsidR="00490405">
        <w:rPr>
          <w:i/>
        </w:rPr>
        <w:t xml:space="preserve"> </w:t>
      </w:r>
      <w:r w:rsidR="001919B2" w:rsidRPr="005F30A5">
        <w:rPr>
          <w:i/>
        </w:rPr>
        <w:t>Kiosken behöver bemannas av minst en vuxen. De som ansvara</w:t>
      </w:r>
      <w:r w:rsidR="00775BDE">
        <w:rPr>
          <w:i/>
        </w:rPr>
        <w:t>r</w:t>
      </w:r>
      <w:r w:rsidR="001919B2" w:rsidRPr="005F30A5">
        <w:rPr>
          <w:i/>
        </w:rPr>
        <w:t xml:space="preserve"> för kiosken behöver handla med så att det finns färsk frukt till försäljning. De som inte säljs får man ta med sig tillbaka hem. Ingen gammal frukt liggande!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18/5 11:00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2D7091">
            <w:r>
              <w:t>Agnes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26/5 16:00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2D7091">
            <w:r>
              <w:t>Tilda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2/6 16:00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2D7091">
            <w:r>
              <w:t>Gry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8/6 11:00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A62299">
            <w:r>
              <w:t>Maja B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6/7 11:00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A62299">
            <w:r>
              <w:t>Moa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11/8 16:00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A62299">
            <w:r>
              <w:t>Amanda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18/8 16:00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A62299">
            <w:r>
              <w:t>Milla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24/8 11:00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A62299">
            <w:r>
              <w:t>Alba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25/8 16:00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A62299">
            <w:r>
              <w:t>Wilma J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14/9 11:00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A62299">
            <w:r>
              <w:t>Matilda</w:t>
            </w:r>
          </w:p>
        </w:tc>
      </w:tr>
      <w:tr w:rsidR="008A6363" w:rsidTr="00490405">
        <w:trPr>
          <w:trHeight w:val="806"/>
        </w:trPr>
        <w:tc>
          <w:tcPr>
            <w:tcW w:w="4606" w:type="dxa"/>
          </w:tcPr>
          <w:p w:rsidR="008A6363" w:rsidRDefault="008A6363"/>
          <w:p w:rsidR="008A6363" w:rsidRDefault="00A62299">
            <w:r>
              <w:t>5/10 11:00</w:t>
            </w:r>
          </w:p>
          <w:p w:rsidR="008A6363" w:rsidRDefault="008A6363"/>
        </w:tc>
        <w:tc>
          <w:tcPr>
            <w:tcW w:w="4606" w:type="dxa"/>
          </w:tcPr>
          <w:p w:rsidR="008A6363" w:rsidRDefault="008A6363"/>
          <w:p w:rsidR="002D7091" w:rsidRDefault="00A62299">
            <w:r>
              <w:t>Emilia</w:t>
            </w:r>
          </w:p>
        </w:tc>
      </w:tr>
    </w:tbl>
    <w:p w:rsidR="005D679B" w:rsidRDefault="005D679B"/>
    <w:p w:rsidR="00740BF0" w:rsidRDefault="00740BF0">
      <w:r>
        <w:t xml:space="preserve">Det tillkommer någon match som blivit flyttad </w:t>
      </w:r>
      <w:r w:rsidR="008921E2">
        <w:t>pga.</w:t>
      </w:r>
      <w:r>
        <w:t xml:space="preserve"> cup.</w:t>
      </w:r>
      <w:r w:rsidR="00D419CF">
        <w:t xml:space="preserve"> Angivna tider är matchstart, ni behöver vara på plats en stund innan. </w:t>
      </w:r>
      <w:r w:rsidR="001919B2">
        <w:t xml:space="preserve"> Byt eller fråga</w:t>
      </w:r>
      <w:r>
        <w:t xml:space="preserve"> Wilma G</w:t>
      </w:r>
      <w:r w:rsidR="008921E2">
        <w:t>/</w:t>
      </w:r>
      <w:r>
        <w:t xml:space="preserve"> Tuva</w:t>
      </w:r>
      <w:r w:rsidR="001919B2">
        <w:t>, som inte har något tilldelat pass, om ni inte kan</w:t>
      </w:r>
      <w:r w:rsidR="00B41D3E">
        <w:t xml:space="preserve"> er tilldelade tid</w:t>
      </w:r>
      <w:r>
        <w:t>.</w:t>
      </w:r>
      <w:r w:rsidR="00FB5972">
        <w:t xml:space="preserve"> Det ä</w:t>
      </w:r>
      <w:r w:rsidR="008921E2">
        <w:t>r både 11 och 9-mannamatcher. E</w:t>
      </w:r>
      <w:r w:rsidR="00B41D3E">
        <w:t>ftersom</w:t>
      </w:r>
      <w:r w:rsidR="00FB5972">
        <w:t xml:space="preserve"> det kommer att variera var tjejerna spelar har ingen hänsyn tagits till det. </w:t>
      </w:r>
      <w:r>
        <w:t xml:space="preserve"> Vi har även A-lagets matcher den 11/5 16:30 samt 21/9 16:30 där är Ida uppsatt som kioskansvarig på båda. Under dessa två datum är vi även ansvarig för att vara bollflickor, 6 </w:t>
      </w:r>
      <w:r w:rsidR="008921E2">
        <w:t>st.</w:t>
      </w:r>
      <w:r>
        <w:t xml:space="preserve"> så pricka</w:t>
      </w:r>
      <w:r w:rsidR="00B41D3E">
        <w:t xml:space="preserve"> även</w:t>
      </w:r>
      <w:r w:rsidR="008921E2">
        <w:t xml:space="preserve"> in dessa datum i kalendern.</w:t>
      </w:r>
      <w:r w:rsidR="00490405">
        <w:t xml:space="preserve">  </w:t>
      </w:r>
      <w:r w:rsidR="00490405">
        <w:t xml:space="preserve">Bollflickorna får även </w:t>
      </w:r>
      <w:r w:rsidR="00490405" w:rsidRPr="00D23B7A">
        <w:rPr>
          <w:rFonts w:ascii="Calibri" w:hAnsi="Calibri"/>
        </w:rPr>
        <w:t>vara med när a-laget laddar inför matchen, höra försnacket med mera.</w:t>
      </w:r>
      <w:bookmarkStart w:id="0" w:name="_GoBack"/>
      <w:bookmarkEnd w:id="0"/>
    </w:p>
    <w:sectPr w:rsidR="0074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3"/>
    <w:rsid w:val="001919B2"/>
    <w:rsid w:val="002D7091"/>
    <w:rsid w:val="00490405"/>
    <w:rsid w:val="005D679B"/>
    <w:rsid w:val="005F30A5"/>
    <w:rsid w:val="00740BF0"/>
    <w:rsid w:val="00775BDE"/>
    <w:rsid w:val="008921E2"/>
    <w:rsid w:val="008A6363"/>
    <w:rsid w:val="00A62299"/>
    <w:rsid w:val="00B41D3E"/>
    <w:rsid w:val="00D419CF"/>
    <w:rsid w:val="00E015D2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F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F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Strage</dc:creator>
  <cp:lastModifiedBy>Susanne Strage</cp:lastModifiedBy>
  <cp:revision>10</cp:revision>
  <cp:lastPrinted>2013-04-17T13:10:00Z</cp:lastPrinted>
  <dcterms:created xsi:type="dcterms:W3CDTF">2013-04-17T09:04:00Z</dcterms:created>
  <dcterms:modified xsi:type="dcterms:W3CDTF">2013-04-23T13:10:00Z</dcterms:modified>
</cp:coreProperties>
</file>