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F0" w:rsidRDefault="00D728F0" w:rsidP="00D728F0">
      <w:pPr>
        <w:pStyle w:val="Rubrik1"/>
      </w:pPr>
      <w:bookmarkStart w:id="0" w:name="_GoBack"/>
      <w:bookmarkEnd w:id="0"/>
      <w:r>
        <w:t xml:space="preserve">Matchvärdar </w:t>
      </w:r>
    </w:p>
    <w:p w:rsidR="00D728F0" w:rsidRDefault="00D728F0" w:rsidP="00D728F0">
      <w:pPr>
        <w:pStyle w:val="Brdtext"/>
      </w:pPr>
      <w:r>
        <w:t xml:space="preserve">Syftet med matchvärd är att skapa en välkomnande, trivsam och trygg miljö kring våra handbollsarrangemang där barn och ungdomar kan ha roligt och utvecklas. </w:t>
      </w:r>
    </w:p>
    <w:p w:rsidR="00D728F0" w:rsidRDefault="00D728F0" w:rsidP="00D728F0">
      <w:pPr>
        <w:pStyle w:val="Brdtext"/>
      </w:pPr>
      <w:r>
        <w:t xml:space="preserve">Det ska tydligt framgå vem eller vilka som är matchvärd och den eller dessa personer ska inte ha något annat uppdrag i hallen under tiden som den är hallvärd. Matchvärden ska noteras med för-och efternamn i matchprotokollet på respektive match som spelas i hallen under tiden som matchvärden arbetar. </w:t>
      </w:r>
    </w:p>
    <w:p w:rsidR="00D728F0" w:rsidRDefault="00D728F0" w:rsidP="00D728F0">
      <w:pPr>
        <w:pStyle w:val="Brdtext"/>
      </w:pPr>
      <w:r>
        <w:t xml:space="preserve">Genom att vara matchvärd så bidrar du till att skapa en bättre miljö kring våra barn och ungdomsmatcher och en matchvärds uppgifter är följande: </w:t>
      </w:r>
    </w:p>
    <w:p w:rsidR="00D728F0" w:rsidRDefault="00D728F0" w:rsidP="00D728F0">
      <w:pPr>
        <w:pStyle w:val="Brdtext"/>
        <w:numPr>
          <w:ilvl w:val="0"/>
          <w:numId w:val="3"/>
        </w:numPr>
      </w:pPr>
      <w:r>
        <w:t xml:space="preserve">Ta emot gästande lag, domare och funktionärer på ett välkomnande sätt genom att presentera dig och informera om viktiga funktioner i hallen, samt ditt uppdrag som matchvärd. </w:t>
      </w:r>
    </w:p>
    <w:p w:rsidR="00D728F0" w:rsidRDefault="00D728F0" w:rsidP="00D728F0">
      <w:pPr>
        <w:pStyle w:val="Brdtext"/>
        <w:numPr>
          <w:ilvl w:val="0"/>
          <w:numId w:val="3"/>
        </w:numPr>
      </w:pPr>
      <w:r>
        <w:t xml:space="preserve">Vara ett stöd för domaren/domarna och funktionärerna innan, under och efter match. Tänk dock på att det är domarna som dömer matchen/matcherna. </w:t>
      </w:r>
    </w:p>
    <w:p w:rsidR="00D728F0" w:rsidRDefault="00D728F0" w:rsidP="00D728F0">
      <w:pPr>
        <w:pStyle w:val="Brdtext"/>
        <w:numPr>
          <w:ilvl w:val="0"/>
          <w:numId w:val="3"/>
        </w:numPr>
      </w:pPr>
      <w:r>
        <w:t xml:space="preserve">Arbeta för nolltolerans kring spelplanen/spelplanerna. </w:t>
      </w:r>
    </w:p>
    <w:p w:rsidR="00D728F0" w:rsidRDefault="00D728F0" w:rsidP="00D728F0">
      <w:pPr>
        <w:pStyle w:val="Brdtext"/>
        <w:numPr>
          <w:ilvl w:val="0"/>
          <w:numId w:val="3"/>
        </w:numPr>
      </w:pPr>
      <w:r>
        <w:t xml:space="preserve">Att påtala om någon utanför spelplanen uppträder på ett olämpligt sätt utifrån punkterna om nolltolerans. Först och främst för personen själv, men även för ledaren till laget som person är kopplad till. Om någon person på ett mycket olämpligt sätt skulle bryta mot nolltoleransen punkter så har du i uppgift att skriftligt informera klubben som personen är kopplad till och till ditt distriktsförbund. Som matchvärd äger du dock inte rätt att avvisa person/personer från hallen. </w:t>
      </w:r>
    </w:p>
    <w:p w:rsidR="00D728F0" w:rsidRDefault="00D728F0" w:rsidP="00D728F0">
      <w:pPr>
        <w:pStyle w:val="Brdtext"/>
      </w:pPr>
      <w:r>
        <w:t xml:space="preserve">Besökare på barn -och ungdomsmatcher inom Svensk handboll bör: </w:t>
      </w:r>
    </w:p>
    <w:p w:rsidR="00D728F0" w:rsidRDefault="00D728F0" w:rsidP="00D728F0">
      <w:pPr>
        <w:pStyle w:val="Brdtext"/>
        <w:numPr>
          <w:ilvl w:val="0"/>
          <w:numId w:val="4"/>
        </w:numPr>
      </w:pPr>
      <w:r>
        <w:t xml:space="preserve">Skapa en god stämning på och kring spelplanen. </w:t>
      </w:r>
    </w:p>
    <w:p w:rsidR="00D728F0" w:rsidRDefault="00D728F0" w:rsidP="00D728F0">
      <w:pPr>
        <w:pStyle w:val="Brdtext"/>
        <w:numPr>
          <w:ilvl w:val="0"/>
          <w:numId w:val="4"/>
        </w:numPr>
      </w:pPr>
      <w:r>
        <w:t xml:space="preserve">Respektera de beslut som spelare, ledare och domare tar i samband med träning och/eller match. </w:t>
      </w:r>
    </w:p>
    <w:p w:rsidR="00D728F0" w:rsidRDefault="00D728F0" w:rsidP="00D728F0">
      <w:pPr>
        <w:pStyle w:val="Brdtext"/>
        <w:numPr>
          <w:ilvl w:val="0"/>
          <w:numId w:val="4"/>
        </w:numPr>
      </w:pPr>
      <w:r>
        <w:t xml:space="preserve">Komma ihåg att det är barn och ungdomar som tränar eller spelare, inte du. </w:t>
      </w:r>
    </w:p>
    <w:p w:rsidR="00D728F0" w:rsidRDefault="00D728F0" w:rsidP="00D728F0">
      <w:pPr>
        <w:pStyle w:val="Brdtext"/>
      </w:pPr>
      <w:r>
        <w:t xml:space="preserve">Nolltolerans </w:t>
      </w:r>
    </w:p>
    <w:p w:rsidR="00D728F0" w:rsidRDefault="00D728F0" w:rsidP="00D728F0">
      <w:pPr>
        <w:pStyle w:val="Brdtext"/>
      </w:pPr>
      <w:r>
        <w:t xml:space="preserve">Som besökare på barn -och ungdomsmatcher inom Svensk handboll är det olämpligt: </w:t>
      </w:r>
    </w:p>
    <w:p w:rsidR="00D728F0" w:rsidRDefault="00D728F0" w:rsidP="00D728F0">
      <w:pPr>
        <w:pStyle w:val="Brdtext"/>
        <w:numPr>
          <w:ilvl w:val="0"/>
          <w:numId w:val="5"/>
        </w:numPr>
      </w:pPr>
      <w:r>
        <w:t xml:space="preserve">Att på ett negativt sätt försöka påverka matchens utgång, spelares prestationer eller domarens domslut. </w:t>
      </w:r>
    </w:p>
    <w:p w:rsidR="00D728F0" w:rsidRDefault="00D728F0" w:rsidP="00D728F0">
      <w:pPr>
        <w:pStyle w:val="Brdtext"/>
        <w:numPr>
          <w:ilvl w:val="0"/>
          <w:numId w:val="5"/>
        </w:numPr>
      </w:pPr>
      <w:r>
        <w:t xml:space="preserve">Att bruka svordomar, könsord, rasistiska uttryck, obscena gester mot spelare, ledare, domare eller andra person på plats i hallen. </w:t>
      </w:r>
    </w:p>
    <w:p w:rsidR="00801950" w:rsidRPr="00E02B43" w:rsidRDefault="00D728F0" w:rsidP="00D728F0">
      <w:pPr>
        <w:pStyle w:val="Brdtext"/>
        <w:numPr>
          <w:ilvl w:val="0"/>
          <w:numId w:val="5"/>
        </w:numPr>
      </w:pPr>
      <w:r>
        <w:t>Att komma påverkad av alkohol eller droger.</w:t>
      </w:r>
    </w:p>
    <w:sectPr w:rsidR="00801950" w:rsidRPr="00E02B43"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6B4B98"/>
    <w:multiLevelType w:val="hybridMultilevel"/>
    <w:tmpl w:val="AFA02522"/>
    <w:lvl w:ilvl="0" w:tplc="1E0AC43C">
      <w:start w:val="14"/>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AB273AC"/>
    <w:multiLevelType w:val="hybridMultilevel"/>
    <w:tmpl w:val="B282C92E"/>
    <w:lvl w:ilvl="0" w:tplc="1E0AC43C">
      <w:start w:val="14"/>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26354ED"/>
    <w:multiLevelType w:val="hybridMultilevel"/>
    <w:tmpl w:val="7D8CE186"/>
    <w:lvl w:ilvl="0" w:tplc="8BCA347A">
      <w:start w:val="14"/>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F0"/>
    <w:rsid w:val="00160616"/>
    <w:rsid w:val="002C6364"/>
    <w:rsid w:val="00423E62"/>
    <w:rsid w:val="00437A5E"/>
    <w:rsid w:val="005475DE"/>
    <w:rsid w:val="00592660"/>
    <w:rsid w:val="005A11A6"/>
    <w:rsid w:val="00607C57"/>
    <w:rsid w:val="00734771"/>
    <w:rsid w:val="007E4A2D"/>
    <w:rsid w:val="00801950"/>
    <w:rsid w:val="008060A7"/>
    <w:rsid w:val="0091410D"/>
    <w:rsid w:val="00982DDD"/>
    <w:rsid w:val="009E1783"/>
    <w:rsid w:val="00A17785"/>
    <w:rsid w:val="00D728F0"/>
    <w:rsid w:val="00E02B43"/>
    <w:rsid w:val="00EC765F"/>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83C5-CB61-48E0-8204-F07A5DFF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A6BD388</Template>
  <TotalTime>1</TotalTime>
  <Pages>1</Pages>
  <Words>338</Words>
  <Characters>1797</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Jönköping kommun</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Chaib</dc:creator>
  <cp:lastModifiedBy>Karlsson Sofia</cp:lastModifiedBy>
  <cp:revision>2</cp:revision>
  <dcterms:created xsi:type="dcterms:W3CDTF">2018-10-14T10:24:00Z</dcterms:created>
  <dcterms:modified xsi:type="dcterms:W3CDTF">2018-10-14T10:24:00Z</dcterms:modified>
</cp:coreProperties>
</file>