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EE75" w14:textId="77777777" w:rsidR="008B261C" w:rsidRDefault="00000000">
      <w:pPr>
        <w:jc w:val="center"/>
        <w:rPr>
          <w:rFonts w:ascii="Candara" w:hAnsi="Candara"/>
          <w:color w:val="auto"/>
        </w:rPr>
      </w:pPr>
      <w:r>
        <w:rPr>
          <w:noProof/>
          <w:lang w:eastAsia="sv-SE"/>
        </w:rPr>
        <w:drawing>
          <wp:anchor distT="0" distB="0" distL="114300" distR="114300" simplePos="0" relativeHeight="503312385" behindDoc="1" locked="0" layoutInCell="1" allowOverlap="1" wp14:anchorId="092FB121" wp14:editId="05AAE4C2">
            <wp:simplePos x="0" y="0"/>
            <wp:positionH relativeFrom="column">
              <wp:posOffset>-799465</wp:posOffset>
            </wp:positionH>
            <wp:positionV relativeFrom="page">
              <wp:posOffset>26449</wp:posOffset>
            </wp:positionV>
            <wp:extent cx="2145672" cy="1182790"/>
            <wp:effectExtent l="0" t="0" r="0" b="0"/>
            <wp:wrapNone/>
            <wp:docPr id="1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118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color w:val="auto"/>
          <w:sz w:val="56"/>
          <w:szCs w:val="56"/>
        </w:rPr>
        <w:t>Föreningsdag</w:t>
      </w:r>
    </w:p>
    <w:p w14:paraId="6A94BD24" w14:textId="77777777" w:rsidR="008B261C" w:rsidRDefault="00000000">
      <w:pPr>
        <w:jc w:val="center"/>
        <w:rPr>
          <w:rFonts w:ascii="Candara" w:hAnsi="Candara"/>
          <w:color w:val="auto"/>
        </w:rPr>
      </w:pPr>
      <w:r>
        <w:rPr>
          <w:rFonts w:ascii="Candara" w:hAnsi="Candara"/>
          <w:b/>
          <w:i/>
          <w:color w:val="auto"/>
        </w:rPr>
        <w:t xml:space="preserve">7/10-2023 </w:t>
      </w:r>
      <w:r>
        <w:rPr>
          <w:rFonts w:ascii="Candara" w:hAnsi="Candara"/>
          <w:i/>
          <w:color w:val="auto"/>
        </w:rPr>
        <w:t>Kl: 10.00 - 15.00</w:t>
      </w:r>
    </w:p>
    <w:p w14:paraId="67290895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t xml:space="preserve">För att främja innebandyn och stärka föreningskänslan så anordnar vi en föreningsdag på Boden Energi Arena. Tanken är at visa upp alla lag som finns i föreningen och ge ungdommarna en rolig dag. För att ro iland detta behövs lite hjälp från er föräldrar i respektive lag. </w:t>
      </w:r>
    </w:p>
    <w:p w14:paraId="2C3B3BA9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t xml:space="preserve">Det som vi behöver hjälp med är: </w:t>
      </w:r>
    </w:p>
    <w:p w14:paraId="776C7BB6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t>1: Arbeta i kiosken.</w:t>
      </w:r>
    </w:p>
    <w:p w14:paraId="17D2F399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t>2: Bakning till försäljning i kiosken.</w:t>
      </w:r>
    </w:p>
    <w:p w14:paraId="12D7FF70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t>3: Hjälp att sätta upp och ta ner sargen och hålla rent i lokalerna.</w:t>
      </w:r>
    </w:p>
    <w:p w14:paraId="036F30C7" w14:textId="77777777" w:rsidR="008B261C" w:rsidRDefault="00000000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5BAEE189" w14:textId="77777777" w:rsidR="008B261C" w:rsidRDefault="00000000">
      <w:pPr>
        <w:ind w:left="2160" w:firstLine="720"/>
        <w:rPr>
          <w:rFonts w:ascii="Candara" w:hAnsi="Candara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503312386" behindDoc="1" locked="0" layoutInCell="1" allowOverlap="1" wp14:anchorId="08168893" wp14:editId="63821550">
            <wp:simplePos x="0" y="0"/>
            <wp:positionH relativeFrom="column">
              <wp:posOffset>-799465</wp:posOffset>
            </wp:positionH>
            <wp:positionV relativeFrom="page">
              <wp:posOffset>26449</wp:posOffset>
            </wp:positionV>
            <wp:extent cx="2145672" cy="1182790"/>
            <wp:effectExtent l="0" t="0" r="0" b="0"/>
            <wp:wrapNone/>
            <wp:docPr id="1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118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color w:val="auto"/>
          <w:sz w:val="52"/>
          <w:szCs w:val="52"/>
        </w:rPr>
        <w:t>Spelschema</w:t>
      </w:r>
    </w:p>
    <w:p w14:paraId="5F0F3B28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color w:val="auto"/>
          <w:sz w:val="28"/>
          <w:szCs w:val="28"/>
        </w:rPr>
        <w:t>Kl:</w:t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  <w:t>Plan 1</w:t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  <w:t xml:space="preserve">Tid: </w:t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  <w:t>Plan 2</w:t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</w:r>
      <w:r>
        <w:rPr>
          <w:rFonts w:ascii="Candara" w:hAnsi="Candara"/>
          <w:b/>
          <w:bCs/>
          <w:color w:val="auto"/>
          <w:sz w:val="28"/>
          <w:szCs w:val="28"/>
        </w:rPr>
        <w:tab/>
        <w:t>Tid</w:t>
      </w:r>
    </w:p>
    <w:p w14:paraId="665D4712" w14:textId="2476E76E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 utv - P08/09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2x15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="00FE0954">
        <w:rPr>
          <w:rFonts w:ascii="Candara" w:hAnsi="Candara"/>
          <w:sz w:val="28"/>
          <w:szCs w:val="28"/>
        </w:rPr>
        <w:t>F11/13- F14/16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</w:p>
    <w:p w14:paraId="237C59B4" w14:textId="4D47E0C5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10.30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P10/11 - P12/13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P14/15 - F1</w:t>
      </w:r>
      <w:r w:rsidR="00FE0954">
        <w:rPr>
          <w:rFonts w:ascii="Candara" w:hAnsi="Candara"/>
          <w:sz w:val="28"/>
          <w:szCs w:val="28"/>
        </w:rPr>
        <w:t>1/13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</w:p>
    <w:p w14:paraId="748A11E6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 - P08/09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2x15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Hinderbana och tricks</w:t>
      </w:r>
    </w:p>
    <w:p w14:paraId="6FDD97A4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12.20</w:t>
      </w:r>
      <w:r>
        <w:rPr>
          <w:rFonts w:ascii="Candara" w:hAnsi="Candara"/>
          <w:sz w:val="28"/>
          <w:szCs w:val="28"/>
        </w:rPr>
        <w:tab/>
        <w:t xml:space="preserve">   Dam - Styrelsen/Ledarna </w:t>
      </w:r>
      <w:r>
        <w:rPr>
          <w:rFonts w:ascii="Candara" w:hAnsi="Candara"/>
          <w:sz w:val="28"/>
          <w:szCs w:val="28"/>
        </w:rPr>
        <w:tab/>
        <w:t>2x20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Hinderbana och tricks</w:t>
      </w:r>
    </w:p>
    <w:p w14:paraId="230F6EC8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P08/09 - P10/11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2x15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P12/13 - P14/15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</w:p>
    <w:p w14:paraId="2219C068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13.30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F10-15 - Dam utv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P17/18 - P16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2x10</w:t>
      </w:r>
    </w:p>
    <w:p w14:paraId="50F70FC6" w14:textId="2283D5F6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Dam </w:t>
      </w:r>
      <w:proofErr w:type="spellStart"/>
      <w:r>
        <w:rPr>
          <w:rFonts w:ascii="Candara" w:hAnsi="Candara"/>
          <w:sz w:val="28"/>
          <w:szCs w:val="28"/>
        </w:rPr>
        <w:t>utv</w:t>
      </w:r>
      <w:proofErr w:type="spellEnd"/>
      <w:r>
        <w:rPr>
          <w:rFonts w:ascii="Candara" w:hAnsi="Candara"/>
          <w:sz w:val="28"/>
          <w:szCs w:val="28"/>
        </w:rPr>
        <w:t xml:space="preserve"> - P16/17/18</w:t>
      </w:r>
      <w:r>
        <w:rPr>
          <w:rFonts w:ascii="Candara" w:hAnsi="Candara"/>
          <w:sz w:val="28"/>
          <w:szCs w:val="28"/>
        </w:rPr>
        <w:tab/>
        <w:t>2x15</w:t>
      </w:r>
      <w:r>
        <w:rPr>
          <w:rFonts w:ascii="Candara" w:hAnsi="Candara"/>
          <w:sz w:val="28"/>
          <w:szCs w:val="28"/>
        </w:rPr>
        <w:tab/>
        <w:t xml:space="preserve">      </w:t>
      </w:r>
      <w:r>
        <w:rPr>
          <w:rFonts w:ascii="Candara" w:hAnsi="Candara"/>
          <w:color w:val="595959"/>
          <w:sz w:val="28"/>
          <w:szCs w:val="28"/>
        </w:rPr>
        <w:t>P10/11F1</w:t>
      </w:r>
      <w:r w:rsidR="00930FDA">
        <w:rPr>
          <w:rFonts w:ascii="Candara" w:hAnsi="Candara"/>
          <w:color w:val="595959"/>
          <w:sz w:val="28"/>
          <w:szCs w:val="28"/>
        </w:rPr>
        <w:t>1/</w:t>
      </w:r>
      <w:r>
        <w:rPr>
          <w:rFonts w:ascii="Candara" w:hAnsi="Candara"/>
          <w:color w:val="595959"/>
          <w:sz w:val="28"/>
          <w:szCs w:val="28"/>
        </w:rPr>
        <w:t>1</w:t>
      </w:r>
      <w:r w:rsidR="00930FDA">
        <w:rPr>
          <w:rFonts w:ascii="Candara" w:hAnsi="Candara"/>
          <w:color w:val="595959"/>
          <w:sz w:val="28"/>
          <w:szCs w:val="28"/>
        </w:rPr>
        <w:t>6</w:t>
      </w:r>
      <w:r>
        <w:rPr>
          <w:rFonts w:ascii="Candara" w:hAnsi="Candara"/>
          <w:color w:val="595959"/>
          <w:sz w:val="28"/>
          <w:szCs w:val="28"/>
        </w:rPr>
        <w:t xml:space="preserve"> - P12/13/14/15</w:t>
      </w:r>
      <w:r>
        <w:rPr>
          <w:rFonts w:ascii="Candara" w:hAnsi="Candara"/>
          <w:color w:val="595959"/>
          <w:sz w:val="28"/>
          <w:szCs w:val="28"/>
        </w:rPr>
        <w:tab/>
        <w:t>2x15</w:t>
      </w:r>
    </w:p>
    <w:p w14:paraId="31250F66" w14:textId="77777777" w:rsidR="008B261C" w:rsidRDefault="00000000">
      <w:pPr>
        <w:jc w:val="center"/>
        <w:rPr>
          <w:rFonts w:ascii="Candara" w:hAnsi="Candara"/>
          <w:b/>
          <w:bCs/>
          <w:color w:val="auto"/>
          <w:sz w:val="36"/>
          <w:szCs w:val="36"/>
        </w:rPr>
      </w:pPr>
      <w:r>
        <w:rPr>
          <w:rFonts w:ascii="Candara" w:hAnsi="Candara"/>
          <w:b/>
          <w:bCs/>
          <w:color w:val="auto"/>
          <w:sz w:val="36"/>
          <w:szCs w:val="36"/>
        </w:rPr>
        <w:t>Domare</w:t>
      </w:r>
    </w:p>
    <w:p w14:paraId="75CC882E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>Plan 1</w:t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Plan 2</w:t>
      </w:r>
    </w:p>
    <w:p w14:paraId="42913B88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Styrelsen</w:t>
      </w:r>
    </w:p>
    <w:p w14:paraId="58A59CC2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10.30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</w:p>
    <w:p w14:paraId="647B9BD6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 utv</w:t>
      </w:r>
    </w:p>
    <w:p w14:paraId="75164704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12.20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</w:p>
    <w:p w14:paraId="72AF6254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 utv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Dam</w:t>
      </w:r>
    </w:p>
    <w:p w14:paraId="4D5C36B6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13.30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</w:p>
    <w:p w14:paraId="65ABCA3E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14.00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P08/09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</w:rPr>
        <w:t>P08/09</w:t>
      </w:r>
    </w:p>
    <w:p w14:paraId="0A7A9C78" w14:textId="77777777" w:rsidR="008B261C" w:rsidRDefault="000000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1CD1694F" w14:textId="77777777" w:rsidR="008B261C" w:rsidRDefault="008B261C">
      <w:pPr>
        <w:rPr>
          <w:rFonts w:ascii="Candara" w:hAnsi="Candara"/>
          <w:sz w:val="28"/>
          <w:szCs w:val="28"/>
        </w:rPr>
      </w:pPr>
    </w:p>
    <w:p w14:paraId="28C1BAA4" w14:textId="77777777" w:rsidR="008B261C" w:rsidRDefault="00000000">
      <w:pPr>
        <w:jc w:val="center"/>
        <w:rPr>
          <w:rFonts w:ascii="Candara" w:hAnsi="Candara"/>
          <w:b/>
          <w:bCs/>
          <w:color w:val="auto"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503314433" behindDoc="1" locked="0" layoutInCell="1" allowOverlap="1" wp14:anchorId="10789AD2" wp14:editId="7DD82E52">
            <wp:simplePos x="0" y="0"/>
            <wp:positionH relativeFrom="column">
              <wp:posOffset>-799465</wp:posOffset>
            </wp:positionH>
            <wp:positionV relativeFrom="page">
              <wp:posOffset>26449</wp:posOffset>
            </wp:positionV>
            <wp:extent cx="2145672" cy="1182790"/>
            <wp:effectExtent l="0" t="0" r="0" b="0"/>
            <wp:wrapNone/>
            <wp:docPr id="2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118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color w:val="auto"/>
          <w:sz w:val="56"/>
          <w:szCs w:val="56"/>
        </w:rPr>
        <w:t>Kioskschema</w:t>
      </w:r>
    </w:p>
    <w:p w14:paraId="2B21EF3C" w14:textId="77777777" w:rsidR="008B261C" w:rsidRDefault="00000000">
      <w:pPr>
        <w:rPr>
          <w:rFonts w:ascii="Candara" w:hAnsi="Candara"/>
          <w:b/>
          <w:bCs/>
          <w:color w:val="auto"/>
          <w:szCs w:val="32"/>
        </w:rPr>
      </w:pPr>
      <w:r>
        <w:rPr>
          <w:rFonts w:ascii="Candara" w:hAnsi="Candara"/>
          <w:b/>
          <w:bCs/>
          <w:color w:val="auto"/>
          <w:szCs w:val="32"/>
        </w:rPr>
        <w:t xml:space="preserve">Tid: </w:t>
      </w:r>
      <w:r>
        <w:rPr>
          <w:rFonts w:ascii="Candara" w:hAnsi="Candara"/>
          <w:b/>
          <w:bCs/>
          <w:color w:val="auto"/>
          <w:szCs w:val="32"/>
        </w:rPr>
        <w:tab/>
      </w:r>
      <w:r>
        <w:rPr>
          <w:rFonts w:ascii="Candara" w:hAnsi="Candara"/>
          <w:b/>
          <w:bCs/>
          <w:color w:val="auto"/>
          <w:szCs w:val="32"/>
        </w:rPr>
        <w:tab/>
      </w:r>
      <w:r>
        <w:rPr>
          <w:rFonts w:ascii="Candara" w:hAnsi="Candara"/>
          <w:b/>
          <w:bCs/>
          <w:color w:val="auto"/>
          <w:szCs w:val="32"/>
        </w:rPr>
        <w:tab/>
      </w:r>
      <w:r>
        <w:rPr>
          <w:rFonts w:ascii="Candara" w:hAnsi="Candara"/>
          <w:b/>
          <w:bCs/>
          <w:color w:val="auto"/>
          <w:szCs w:val="32"/>
        </w:rPr>
        <w:tab/>
        <w:t>Lag</w:t>
      </w:r>
      <w:r>
        <w:rPr>
          <w:rFonts w:ascii="Candara" w:hAnsi="Candara"/>
          <w:b/>
          <w:bCs/>
          <w:color w:val="auto"/>
          <w:szCs w:val="32"/>
        </w:rPr>
        <w:tab/>
      </w:r>
      <w:r>
        <w:rPr>
          <w:rFonts w:ascii="Candara" w:hAnsi="Candara"/>
          <w:b/>
          <w:bCs/>
          <w:color w:val="auto"/>
          <w:szCs w:val="32"/>
        </w:rPr>
        <w:tab/>
      </w:r>
      <w:r>
        <w:rPr>
          <w:rFonts w:ascii="Candara" w:hAnsi="Candara"/>
          <w:b/>
          <w:bCs/>
          <w:color w:val="auto"/>
          <w:szCs w:val="32"/>
        </w:rPr>
        <w:tab/>
        <w:t>Antal personer</w:t>
      </w:r>
    </w:p>
    <w:p w14:paraId="4FE3997A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>10.00 - 11.00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P12/13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4-5</w:t>
      </w:r>
    </w:p>
    <w:p w14:paraId="6983BE80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>11.00 - 12.00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P10/11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4-5</w:t>
      </w:r>
    </w:p>
    <w:p w14:paraId="7E3024E4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>13.00 - 14.00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P14/15/16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4</w:t>
      </w:r>
    </w:p>
    <w:p w14:paraId="18042A5A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>14.00 - 15.00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P08/09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3-4</w:t>
      </w:r>
    </w:p>
    <w:p w14:paraId="72D98B58" w14:textId="77777777" w:rsidR="008B261C" w:rsidRDefault="008B261C">
      <w:pPr>
        <w:rPr>
          <w:rFonts w:ascii="Candara" w:hAnsi="Candara"/>
          <w:color w:val="auto"/>
          <w:szCs w:val="32"/>
        </w:rPr>
      </w:pPr>
    </w:p>
    <w:p w14:paraId="1EC3A835" w14:textId="77777777" w:rsidR="008B261C" w:rsidRDefault="008B261C">
      <w:pPr>
        <w:rPr>
          <w:rFonts w:ascii="Candara" w:hAnsi="Candara"/>
          <w:color w:val="auto"/>
          <w:szCs w:val="32"/>
        </w:rPr>
      </w:pPr>
    </w:p>
    <w:p w14:paraId="5318A8D5" w14:textId="77777777" w:rsidR="008B261C" w:rsidRDefault="00000000">
      <w:pPr>
        <w:jc w:val="center"/>
        <w:rPr>
          <w:rFonts w:ascii="Candara" w:hAnsi="Candara"/>
          <w:b/>
          <w:bCs/>
          <w:color w:val="auto"/>
          <w:sz w:val="48"/>
          <w:szCs w:val="48"/>
        </w:rPr>
      </w:pPr>
      <w:r>
        <w:rPr>
          <w:rFonts w:ascii="Candara" w:hAnsi="Candara"/>
          <w:b/>
          <w:bCs/>
          <w:color w:val="auto"/>
          <w:sz w:val="48"/>
          <w:szCs w:val="48"/>
        </w:rPr>
        <w:t>Övrigt</w:t>
      </w:r>
    </w:p>
    <w:p w14:paraId="7411DA54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 xml:space="preserve">10.00 - 11.00  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 xml:space="preserve">Dam 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Maskot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ca: 6st</w:t>
      </w:r>
    </w:p>
    <w:p w14:paraId="6BF1B862" w14:textId="77777777" w:rsidR="008B261C" w:rsidRDefault="00000000">
      <w:pPr>
        <w:rPr>
          <w:rFonts w:ascii="Candara" w:hAnsi="Candara"/>
          <w:color w:val="auto"/>
          <w:szCs w:val="32"/>
        </w:rPr>
      </w:pPr>
      <w:r>
        <w:rPr>
          <w:rFonts w:ascii="Candara" w:hAnsi="Candara"/>
          <w:color w:val="auto"/>
          <w:szCs w:val="32"/>
        </w:rPr>
        <w:t>11.30 - 13.00</w:t>
      </w:r>
      <w:r>
        <w:rPr>
          <w:rFonts w:ascii="Candara" w:hAnsi="Candara"/>
          <w:color w:val="auto"/>
          <w:szCs w:val="32"/>
        </w:rPr>
        <w:tab/>
      </w:r>
      <w:r>
        <w:rPr>
          <w:rFonts w:ascii="Candara" w:hAnsi="Candara"/>
          <w:color w:val="auto"/>
          <w:szCs w:val="32"/>
        </w:rPr>
        <w:tab/>
        <w:t>Dam utv</w:t>
      </w:r>
      <w:r>
        <w:rPr>
          <w:rFonts w:ascii="Candara" w:hAnsi="Candara"/>
          <w:color w:val="auto"/>
          <w:szCs w:val="32"/>
        </w:rPr>
        <w:tab/>
        <w:t>Tillsyn plan 2 hinderbanan ca: 3-6st</w:t>
      </w:r>
    </w:p>
    <w:p w14:paraId="333B68C9" w14:textId="77777777" w:rsidR="008B261C" w:rsidRDefault="008B261C">
      <w:pPr>
        <w:rPr>
          <w:rFonts w:ascii="Candara" w:hAnsi="Candara"/>
          <w:color w:val="auto"/>
          <w:szCs w:val="32"/>
        </w:rPr>
      </w:pPr>
    </w:p>
    <w:sectPr w:rsidR="008B2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63B5" w14:textId="77777777" w:rsidR="00684662" w:rsidRDefault="00684662">
      <w:pPr>
        <w:spacing w:line="240" w:lineRule="auto"/>
      </w:pPr>
      <w:r>
        <w:separator/>
      </w:r>
    </w:p>
  </w:endnote>
  <w:endnote w:type="continuationSeparator" w:id="0">
    <w:p w14:paraId="78D5E0A0" w14:textId="77777777" w:rsidR="00684662" w:rsidRDefault="0068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404" w14:textId="77777777" w:rsidR="008B261C" w:rsidRDefault="008B26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BBF8" w14:textId="77777777" w:rsidR="008B261C" w:rsidRDefault="008B26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84DA" w14:textId="77777777" w:rsidR="008B261C" w:rsidRDefault="008B26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1E70" w14:textId="77777777" w:rsidR="00684662" w:rsidRDefault="00684662">
      <w:pPr>
        <w:spacing w:line="240" w:lineRule="auto"/>
      </w:pPr>
      <w:r>
        <w:separator/>
      </w:r>
    </w:p>
  </w:footnote>
  <w:footnote w:type="continuationSeparator" w:id="0">
    <w:p w14:paraId="4A6B6333" w14:textId="77777777" w:rsidR="00684662" w:rsidRDefault="00684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9597" w14:textId="77777777" w:rsidR="008B261C" w:rsidRDefault="008B26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8BED" w14:textId="77777777" w:rsidR="008B261C" w:rsidRDefault="008B26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978" w14:textId="77777777" w:rsidR="008B261C" w:rsidRDefault="008B26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08"/>
    <w:rsid w:val="00106D6D"/>
    <w:rsid w:val="001141A3"/>
    <w:rsid w:val="00126887"/>
    <w:rsid w:val="001A2D4B"/>
    <w:rsid w:val="001E14D7"/>
    <w:rsid w:val="00365B94"/>
    <w:rsid w:val="005420A9"/>
    <w:rsid w:val="0059372F"/>
    <w:rsid w:val="00684662"/>
    <w:rsid w:val="008329CB"/>
    <w:rsid w:val="008A24CD"/>
    <w:rsid w:val="008B261C"/>
    <w:rsid w:val="008F3B17"/>
    <w:rsid w:val="00930FDA"/>
    <w:rsid w:val="00976E08"/>
    <w:rsid w:val="00A83C43"/>
    <w:rsid w:val="00AA5634"/>
    <w:rsid w:val="00AF1A1E"/>
    <w:rsid w:val="00B937B9"/>
    <w:rsid w:val="00CD095A"/>
    <w:rsid w:val="00DC16D8"/>
    <w:rsid w:val="00E75A9B"/>
    <w:rsid w:val="00F2715A"/>
    <w:rsid w:val="00FA0C7D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/>
      <w:b/>
      <w:color w:val="8AB333" w:themeColor="accent1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/>
      <w:b/>
      <w:i/>
      <w:color w:val="8AB333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/>
      <w:b/>
      <w:i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/>
      <w:color w:val="8AB333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/>
      <w:i/>
      <w:color w:val="8AB333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/>
      <w:i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/>
      <w:color w:val="8AB333" w:themeColor="accen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18"/>
      <w:szCs w:val="18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pPr>
      <w:spacing w:line="240" w:lineRule="auto"/>
    </w:pPr>
    <w:rPr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character" w:styleId="Bokenstitel">
    <w:name w:val="Book Title"/>
    <w:basedOn w:val="Standardstycketeckensnitt"/>
    <w:uiPriority w:val="33"/>
    <w:qFormat/>
    <w:rPr>
      <w:b/>
      <w:smallCaps/>
      <w:spacing w:val="5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/>
      <w:color w:val="8AB333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i/>
      <w:color w:val="8AB333" w:themeColor="accent1"/>
      <w:spacing w:val="15"/>
      <w:sz w:val="24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3AA9E3" w:themeColor="accent2"/>
      <w:u w:val="single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color w:val="8AB333" w:themeColor="accent1"/>
      <w:spacing w:val="-10"/>
      <w:sz w:val="76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color w:val="8AB333" w:themeColor="accent1"/>
      <w:sz w:val="28"/>
    </w:rPr>
  </w:style>
  <w:style w:type="character" w:customStyle="1" w:styleId="CitatChar">
    <w:name w:val="Citat Char"/>
    <w:basedOn w:val="Standardstycketeckensnitt"/>
    <w:link w:val="Citat"/>
    <w:uiPriority w:val="29"/>
    <w:rPr>
      <w:i/>
      <w:color w:val="000000" w:themeColor="text1"/>
    </w:rPr>
  </w:style>
  <w:style w:type="paragraph" w:styleId="Rubrik">
    <w:name w:val="Title"/>
    <w:basedOn w:val="Normal"/>
    <w:link w:val="Rubrik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/>
      <w:b/>
      <w:color w:val="8AB333" w:themeColor="accent1"/>
      <w:spacing w:val="-10"/>
      <w:sz w:val="76"/>
    </w:rPr>
  </w:style>
  <w:style w:type="character" w:styleId="Betoning">
    <w:name w:val="Emphasis"/>
    <w:basedOn w:val="Standardstycketeckensnitt"/>
    <w:uiPriority w:val="20"/>
    <w:qFormat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8AB333" w:themeColor="accent1"/>
      <w:sz w:val="32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sz w:val="32"/>
    </w:rPr>
  </w:style>
  <w:style w:type="character" w:styleId="Starkbetoning">
    <w:name w:val="Intense Emphasis"/>
    <w:basedOn w:val="Standardstycketeckensnitt"/>
    <w:uiPriority w:val="21"/>
    <w:qFormat/>
    <w:rPr>
      <w:b/>
      <w:i/>
      <w:color w:val="8AB333" w:themeColor="accent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Pr>
      <w:rFonts w:ascii="Courier New" w:hAnsi="Courier New" w:cs="Courier New"/>
      <w:sz w:val="21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line="240" w:lineRule="auto"/>
    </w:pPr>
    <w:rPr>
      <w:rFonts w:ascii="Tahoma" w:hAnsi="Tahoma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</w:rPr>
  </w:style>
  <w:style w:type="character" w:styleId="Stark">
    <w:name w:val="Strong"/>
    <w:basedOn w:val="Standardstycketeckensnitt"/>
    <w:uiPriority w:val="22"/>
    <w:qFormat/>
    <w:rPr>
      <w:b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color w:val="8AB333" w:themeColor="accent1"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line="240" w:lineRule="auto"/>
    </w:pPr>
    <w:rPr>
      <w:sz w:val="20"/>
    </w:rPr>
  </w:style>
  <w:style w:type="character" w:styleId="Hyperlnk">
    <w:name w:val="Hyperlink"/>
    <w:basedOn w:val="Standardstycketeckensnitt"/>
    <w:uiPriority w:val="99"/>
    <w:unhideWhenUsed/>
    <w:rPr>
      <w:color w:val="3AA9E3" w:themeColor="hyperlink"/>
      <w:u w:val="single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pPr>
      <w:spacing w:line="240" w:lineRule="auto"/>
    </w:pPr>
    <w:rPr>
      <w:rFonts w:cs="Times New Roman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/>
      <w:i/>
      <w:color w:val="8AB333" w:themeColor="accent1"/>
      <w:spacing w:val="15"/>
      <w:sz w:val="24"/>
    </w:rPr>
  </w:style>
  <w:style w:type="character" w:styleId="Diskretbetoning">
    <w:name w:val="Subtle Emphasis"/>
    <w:basedOn w:val="Standardstycketeckensnitt"/>
    <w:uiPriority w:val="19"/>
    <w:qFormat/>
    <w:rPr>
      <w:i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unhideWhenUsed/>
    <w:pPr>
      <w:spacing w:line="240" w:lineRule="auto"/>
    </w:p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2"/>
    </w:rPr>
  </w:style>
  <w:style w:type="paragraph" w:styleId="Sidfot">
    <w:name w:val="footer"/>
    <w:basedOn w:val="Normal"/>
    <w:link w:val="SidfotChar"/>
    <w:uiPriority w:val="99"/>
    <w:unhideWhenUsed/>
    <w:pPr>
      <w:spacing w:line="240" w:lineRule="auto"/>
      <w:jc w:val="right"/>
    </w:p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0" w:color="8AB333" w:themeColor="accent1"/>
      </w:pBdr>
      <w:spacing w:before="200" w:after="280"/>
      <w:ind w:left="936" w:right="936"/>
    </w:pPr>
    <w:rPr>
      <w:b/>
      <w:i/>
      <w:color w:val="8AB333" w:themeColor="accent1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3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Pr>
      <w:sz w:val="32"/>
    </w:rPr>
  </w:style>
  <w:style w:type="character" w:styleId="Starkreferens">
    <w:name w:val="Intense Reference"/>
    <w:basedOn w:val="Standardstycketeckensnitt"/>
    <w:uiPriority w:val="32"/>
    <w:qFormat/>
    <w:rPr>
      <w:b/>
      <w:smallCaps/>
      <w:color w:val="3AA9E3" w:themeColor="accent2"/>
      <w:spacing w:val="5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line="240" w:lineRule="auto"/>
    </w:pPr>
    <w:rPr>
      <w:rFonts w:ascii="Courier New" w:hAnsi="Courier New"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メイリオ"/>
      </a:majorFont>
      <a:minorFont>
        <a:latin typeface="Century Gothic" panose="020F03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2023-10-02T17:45:00Z</dcterms:created>
  <dcterms:modified xsi:type="dcterms:W3CDTF">2023-10-02T17:47:00Z</dcterms:modified>
</cp:coreProperties>
</file>