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CB" w:rsidRPr="00581804" w:rsidRDefault="00C35AF7" w:rsidP="00AC2D97">
      <w:pPr>
        <w:jc w:val="center"/>
        <w:rPr>
          <w:sz w:val="32"/>
        </w:rPr>
      </w:pPr>
      <w:r>
        <w:rPr>
          <w:sz w:val="32"/>
        </w:rPr>
        <w:t>Protokoll</w:t>
      </w:r>
      <w:r w:rsidR="00EA15AB" w:rsidRPr="00581804">
        <w:rPr>
          <w:sz w:val="32"/>
        </w:rPr>
        <w:t xml:space="preserve"> </w:t>
      </w:r>
      <w:r w:rsidR="00E12B42" w:rsidRPr="00581804">
        <w:rPr>
          <w:sz w:val="32"/>
        </w:rPr>
        <w:t>Föreningsmöte</w:t>
      </w:r>
      <w:r w:rsidR="00AC2D97" w:rsidRPr="00581804">
        <w:rPr>
          <w:sz w:val="32"/>
        </w:rPr>
        <w:t xml:space="preserve"> </w:t>
      </w:r>
    </w:p>
    <w:p w:rsidR="00EA15AB" w:rsidRPr="00581804" w:rsidRDefault="00E12B42" w:rsidP="00AC2D97">
      <w:pPr>
        <w:jc w:val="center"/>
        <w:rPr>
          <w:sz w:val="32"/>
        </w:rPr>
      </w:pPr>
      <w:r w:rsidRPr="00581804">
        <w:rPr>
          <w:sz w:val="32"/>
        </w:rPr>
        <w:t xml:space="preserve">Schaktgruppen den </w:t>
      </w:r>
      <w:r w:rsidR="00656A00">
        <w:rPr>
          <w:sz w:val="32"/>
        </w:rPr>
        <w:t>24/9</w:t>
      </w:r>
      <w:r w:rsidR="00E5413A" w:rsidRPr="00581804">
        <w:rPr>
          <w:sz w:val="32"/>
        </w:rPr>
        <w:t xml:space="preserve"> 2019 kl</w:t>
      </w:r>
      <w:r w:rsidR="003824D9">
        <w:rPr>
          <w:sz w:val="32"/>
        </w:rPr>
        <w:t>.</w:t>
      </w:r>
      <w:r w:rsidR="00E5413A" w:rsidRPr="00581804">
        <w:rPr>
          <w:sz w:val="32"/>
        </w:rPr>
        <w:t xml:space="preserve"> 18.00</w:t>
      </w:r>
    </w:p>
    <w:p w:rsidR="008A4DA9" w:rsidRPr="00BD26CF" w:rsidRDefault="000B0962" w:rsidP="00EA15AB">
      <w:pPr>
        <w:pStyle w:val="ListParagraph"/>
        <w:rPr>
          <w:lang w:val="en-US"/>
        </w:rPr>
      </w:pPr>
      <w:r w:rsidRPr="00BD26CF">
        <w:rPr>
          <w:lang w:val="en-US"/>
        </w:rPr>
        <w:t>Närvaro: Jimmy</w:t>
      </w:r>
      <w:r w:rsidR="00C4584A" w:rsidRPr="00BD26CF">
        <w:rPr>
          <w:lang w:val="en-US"/>
        </w:rPr>
        <w:t xml:space="preserve"> </w:t>
      </w:r>
      <w:r w:rsidR="008A4DA9" w:rsidRPr="00BD26CF">
        <w:rPr>
          <w:lang w:val="en-US"/>
        </w:rPr>
        <w:t>F</w:t>
      </w:r>
      <w:r w:rsidR="00C4584A" w:rsidRPr="00BD26CF">
        <w:rPr>
          <w:lang w:val="en-US"/>
        </w:rPr>
        <w:t>07/08</w:t>
      </w:r>
      <w:r w:rsidRPr="00BD26CF">
        <w:rPr>
          <w:lang w:val="en-US"/>
        </w:rPr>
        <w:t xml:space="preserve">, </w:t>
      </w:r>
      <w:r w:rsidR="003824D9" w:rsidRPr="00BD26CF">
        <w:rPr>
          <w:lang w:val="en-US"/>
        </w:rPr>
        <w:t>Thomas</w:t>
      </w:r>
      <w:r w:rsidR="00C4584A" w:rsidRPr="00BD26CF">
        <w:rPr>
          <w:lang w:val="en-US"/>
        </w:rPr>
        <w:t xml:space="preserve"> </w:t>
      </w:r>
      <w:r w:rsidR="008A4DA9" w:rsidRPr="00BD26CF">
        <w:rPr>
          <w:lang w:val="en-US"/>
        </w:rPr>
        <w:t>F</w:t>
      </w:r>
      <w:r w:rsidR="00C4584A" w:rsidRPr="00BD26CF">
        <w:rPr>
          <w:lang w:val="en-US"/>
        </w:rPr>
        <w:t>06</w:t>
      </w:r>
      <w:r w:rsidR="003824D9" w:rsidRPr="00BD26CF">
        <w:rPr>
          <w:lang w:val="en-US"/>
        </w:rPr>
        <w:t>, Richard</w:t>
      </w:r>
      <w:r w:rsidR="00C4584A" w:rsidRPr="00BD26CF">
        <w:rPr>
          <w:lang w:val="en-US"/>
        </w:rPr>
        <w:t xml:space="preserve"> </w:t>
      </w:r>
      <w:r w:rsidR="008A4DA9" w:rsidRPr="00BD26CF">
        <w:rPr>
          <w:lang w:val="en-US"/>
        </w:rPr>
        <w:t>F</w:t>
      </w:r>
      <w:r w:rsidR="00C4584A" w:rsidRPr="00BD26CF">
        <w:rPr>
          <w:lang w:val="en-US"/>
        </w:rPr>
        <w:t>10/11</w:t>
      </w:r>
      <w:r w:rsidR="003824D9" w:rsidRPr="00BD26CF">
        <w:rPr>
          <w:lang w:val="en-US"/>
        </w:rPr>
        <w:t xml:space="preserve">, </w:t>
      </w:r>
      <w:r w:rsidR="003F43B7" w:rsidRPr="00BD26CF">
        <w:rPr>
          <w:lang w:val="en-US"/>
        </w:rPr>
        <w:t>Janne</w:t>
      </w:r>
      <w:r w:rsidR="00BF2CAF" w:rsidRPr="00BD26CF">
        <w:rPr>
          <w:lang w:val="en-US"/>
        </w:rPr>
        <w:t xml:space="preserve"> F05</w:t>
      </w:r>
      <w:r w:rsidR="003824D9" w:rsidRPr="00BD26CF">
        <w:rPr>
          <w:lang w:val="en-US"/>
        </w:rPr>
        <w:t xml:space="preserve">, </w:t>
      </w:r>
      <w:r w:rsidR="009C445C">
        <w:rPr>
          <w:lang w:val="en-US"/>
        </w:rPr>
        <w:t>Johan Herr</w:t>
      </w:r>
      <w:r w:rsidR="003824D9" w:rsidRPr="00BD26CF">
        <w:rPr>
          <w:lang w:val="en-US"/>
        </w:rPr>
        <w:t xml:space="preserve">, </w:t>
      </w:r>
    </w:p>
    <w:p w:rsidR="00EA15AB" w:rsidRPr="00BD26CF" w:rsidRDefault="003824D9" w:rsidP="00EA15AB">
      <w:pPr>
        <w:pStyle w:val="ListParagraph"/>
        <w:rPr>
          <w:lang w:val="en-US"/>
        </w:rPr>
      </w:pPr>
      <w:r w:rsidRPr="00BD26CF">
        <w:rPr>
          <w:lang w:val="en-US"/>
        </w:rPr>
        <w:t>Rob</w:t>
      </w:r>
      <w:r w:rsidR="008A4DA9" w:rsidRPr="00BD26CF">
        <w:rPr>
          <w:lang w:val="en-US"/>
        </w:rPr>
        <w:t>ban</w:t>
      </w:r>
      <w:r w:rsidR="00C4584A" w:rsidRPr="00BD26CF">
        <w:rPr>
          <w:lang w:val="en-US"/>
        </w:rPr>
        <w:t xml:space="preserve"> </w:t>
      </w:r>
      <w:r w:rsidR="008A4DA9" w:rsidRPr="00BD26CF">
        <w:rPr>
          <w:lang w:val="en-US"/>
        </w:rPr>
        <w:t>F</w:t>
      </w:r>
      <w:r w:rsidR="00C4584A" w:rsidRPr="00BD26CF">
        <w:rPr>
          <w:lang w:val="en-US"/>
        </w:rPr>
        <w:t>03/04</w:t>
      </w:r>
      <w:r w:rsidRPr="00BD26CF">
        <w:rPr>
          <w:lang w:val="en-US"/>
        </w:rPr>
        <w:t xml:space="preserve">, </w:t>
      </w:r>
      <w:r w:rsidR="009C445C">
        <w:rPr>
          <w:lang w:val="en-US"/>
        </w:rPr>
        <w:t>Mia F03/04</w:t>
      </w:r>
      <w:r w:rsidRPr="00BD26CF">
        <w:rPr>
          <w:lang w:val="en-US"/>
        </w:rPr>
        <w:t xml:space="preserve">, </w:t>
      </w:r>
      <w:r w:rsidR="004D6E46">
        <w:rPr>
          <w:lang w:val="en-US"/>
        </w:rPr>
        <w:t xml:space="preserve">Johan </w:t>
      </w:r>
      <w:r w:rsidR="00BF2CAF" w:rsidRPr="00BD26CF">
        <w:rPr>
          <w:lang w:val="en-US"/>
        </w:rPr>
        <w:t>F14/15</w:t>
      </w:r>
      <w:r w:rsidR="004D6E46">
        <w:rPr>
          <w:lang w:val="en-US"/>
        </w:rPr>
        <w:t xml:space="preserve">, Roger </w:t>
      </w:r>
      <w:r w:rsidR="009C445C">
        <w:rPr>
          <w:lang w:val="en-US"/>
        </w:rPr>
        <w:t xml:space="preserve">F06, </w:t>
      </w:r>
    </w:p>
    <w:p w:rsidR="00035AE0" w:rsidRPr="00BD26CF" w:rsidRDefault="00035AE0" w:rsidP="00EA15AB">
      <w:pPr>
        <w:pStyle w:val="ListParagraph"/>
        <w:rPr>
          <w:lang w:val="en-US"/>
        </w:rPr>
      </w:pPr>
    </w:p>
    <w:p w:rsidR="006D1E50" w:rsidRDefault="009C445C" w:rsidP="009C445C">
      <w:pPr>
        <w:pStyle w:val="ListParagraph"/>
        <w:numPr>
          <w:ilvl w:val="0"/>
          <w:numId w:val="1"/>
        </w:numPr>
      </w:pPr>
      <w:r w:rsidRPr="00230DBB">
        <w:rPr>
          <w:b/>
        </w:rPr>
        <w:t>Möt</w:t>
      </w:r>
      <w:r w:rsidR="006D1E50" w:rsidRPr="00230DBB">
        <w:rPr>
          <w:b/>
        </w:rPr>
        <w:t>ets</w:t>
      </w:r>
      <w:r w:rsidR="00EA15AB" w:rsidRPr="00230DBB">
        <w:rPr>
          <w:b/>
        </w:rPr>
        <w:t xml:space="preserve"> öppnande</w:t>
      </w:r>
      <w:r w:rsidR="000B0962" w:rsidRPr="00230DBB">
        <w:rPr>
          <w:b/>
        </w:rPr>
        <w:t>:</w:t>
      </w:r>
      <w:r w:rsidR="000B0962">
        <w:t xml:space="preserve"> </w:t>
      </w:r>
      <w:r w:rsidR="004F145A">
        <w:t>Thomas</w:t>
      </w:r>
      <w:r w:rsidR="003824D9">
        <w:t xml:space="preserve"> öppnar</w:t>
      </w:r>
    </w:p>
    <w:p w:rsidR="00D81DFA" w:rsidRPr="00D81DFA" w:rsidRDefault="00D81DFA" w:rsidP="00D81DFA">
      <w:pPr>
        <w:pStyle w:val="ListParagraph"/>
      </w:pPr>
    </w:p>
    <w:p w:rsidR="00656A00" w:rsidRDefault="000B0962" w:rsidP="00656A00">
      <w:pPr>
        <w:pStyle w:val="ListParagraph"/>
        <w:numPr>
          <w:ilvl w:val="0"/>
          <w:numId w:val="1"/>
        </w:numPr>
      </w:pPr>
      <w:r w:rsidRPr="00D16736">
        <w:rPr>
          <w:b/>
        </w:rPr>
        <w:t>Ekonomi:</w:t>
      </w:r>
      <w:r>
        <w:t xml:space="preserve"> </w:t>
      </w:r>
      <w:r w:rsidR="00BD26CF">
        <w:t>Thomas gick igenom budge</w:t>
      </w:r>
      <w:r w:rsidR="009C445C">
        <w:t>ten och det ser ganska bra ut. Några</w:t>
      </w:r>
      <w:r w:rsidR="00BD26CF">
        <w:t xml:space="preserve"> räkningar kommer fortfarande in som vi inte har räknat med. Vi har bra kontroll </w:t>
      </w:r>
      <w:r w:rsidR="00230DBB">
        <w:t xml:space="preserve">på kostnader </w:t>
      </w:r>
      <w:r w:rsidR="00BD26CF">
        <w:t>men det kommer att bli ännu bättre nästa år.</w:t>
      </w:r>
    </w:p>
    <w:p w:rsidR="00D81DFA" w:rsidRDefault="00D81DFA" w:rsidP="00D81DFA">
      <w:pPr>
        <w:pStyle w:val="ListParagraph"/>
      </w:pPr>
    </w:p>
    <w:p w:rsidR="00656A00" w:rsidRDefault="00656A00" w:rsidP="00656A00">
      <w:pPr>
        <w:pStyle w:val="ListParagraph"/>
        <w:numPr>
          <w:ilvl w:val="0"/>
          <w:numId w:val="1"/>
        </w:numPr>
      </w:pPr>
      <w:r w:rsidRPr="00BD26CF">
        <w:rPr>
          <w:b/>
        </w:rPr>
        <w:t>Domarutgifter 2019</w:t>
      </w:r>
      <w:r w:rsidR="00BD26CF" w:rsidRPr="00BD26CF">
        <w:rPr>
          <w:b/>
        </w:rPr>
        <w:t xml:space="preserve"> </w:t>
      </w:r>
      <w:r w:rsidR="00BD26CF">
        <w:t xml:space="preserve">- Alla kvitton måste in på nästa föreningsmöte någon </w:t>
      </w:r>
      <w:r w:rsidR="004D6E46">
        <w:t>22:a</w:t>
      </w:r>
      <w:r w:rsidR="00BD26CF">
        <w:t xml:space="preserve"> oktober.</w:t>
      </w:r>
    </w:p>
    <w:p w:rsidR="00656A00" w:rsidRDefault="00656A00" w:rsidP="00656A00">
      <w:pPr>
        <w:pStyle w:val="ListParagraph"/>
      </w:pPr>
    </w:p>
    <w:p w:rsidR="00656A00" w:rsidRPr="003A52DE" w:rsidRDefault="00656A00" w:rsidP="00656A00">
      <w:pPr>
        <w:pStyle w:val="ListParagraph"/>
        <w:numPr>
          <w:ilvl w:val="0"/>
          <w:numId w:val="1"/>
        </w:numPr>
      </w:pPr>
      <w:r w:rsidRPr="00BD26CF">
        <w:rPr>
          <w:b/>
        </w:rPr>
        <w:t>Ledarfrukost</w:t>
      </w:r>
      <w:r w:rsidR="00BD26CF">
        <w:rPr>
          <w:b/>
        </w:rPr>
        <w:t xml:space="preserve"> </w:t>
      </w:r>
      <w:r w:rsidR="003A52DE">
        <w:rPr>
          <w:b/>
        </w:rPr>
        <w:t>–</w:t>
      </w:r>
      <w:r w:rsidR="00BD26CF">
        <w:rPr>
          <w:b/>
        </w:rPr>
        <w:t xml:space="preserve"> </w:t>
      </w:r>
      <w:r w:rsidR="003A52DE" w:rsidRPr="003A52DE">
        <w:t>Inbjudan har gått ut till lagen. 18st ledare har anmält sig.</w:t>
      </w:r>
    </w:p>
    <w:p w:rsidR="00656A00" w:rsidRDefault="00656A00" w:rsidP="00656A00">
      <w:pPr>
        <w:pStyle w:val="ListParagraph"/>
      </w:pPr>
    </w:p>
    <w:p w:rsidR="00656A00" w:rsidRDefault="00656A00" w:rsidP="00BD26CF">
      <w:pPr>
        <w:pStyle w:val="ListParagraph"/>
        <w:numPr>
          <w:ilvl w:val="0"/>
          <w:numId w:val="1"/>
        </w:numPr>
      </w:pPr>
      <w:r w:rsidRPr="003A52DE">
        <w:rPr>
          <w:b/>
        </w:rPr>
        <w:t>Årets lagkompis</w:t>
      </w:r>
      <w:r w:rsidR="00BD26CF" w:rsidRPr="003A52DE">
        <w:rPr>
          <w:b/>
        </w:rPr>
        <w:t xml:space="preserve"> </w:t>
      </w:r>
      <w:r w:rsidR="00BD26CF">
        <w:t xml:space="preserve">– Tröjor har delats ut till de lag som ansökt om det. </w:t>
      </w:r>
      <w:r w:rsidR="00BD26CF" w:rsidRPr="00BD26CF">
        <w:t xml:space="preserve">Ring till Alice </w:t>
      </w:r>
      <w:proofErr w:type="spellStart"/>
      <w:r w:rsidR="00BD26CF" w:rsidRPr="00BD26CF">
        <w:t>Wallon</w:t>
      </w:r>
      <w:proofErr w:type="spellEnd"/>
      <w:r w:rsidR="004D6E46">
        <w:t xml:space="preserve"> på Sparbanken</w:t>
      </w:r>
      <w:r w:rsidR="00BD26CF">
        <w:t xml:space="preserve">, </w:t>
      </w:r>
      <w:r w:rsidR="00BD26CF" w:rsidRPr="00BD26CF">
        <w:t>om storleken inte passar</w:t>
      </w:r>
      <w:r w:rsidR="00BD26CF">
        <w:t xml:space="preserve">, </w:t>
      </w:r>
      <w:r w:rsidR="00BD26CF" w:rsidRPr="00BD26CF">
        <w:t>0221-344 41</w:t>
      </w:r>
    </w:p>
    <w:p w:rsidR="00656A00" w:rsidRDefault="00656A00" w:rsidP="00656A00">
      <w:pPr>
        <w:pStyle w:val="ListParagraph"/>
      </w:pPr>
      <w:bookmarkStart w:id="0" w:name="_GoBack"/>
      <w:bookmarkEnd w:id="0"/>
    </w:p>
    <w:p w:rsidR="00656A00" w:rsidRDefault="00656A00" w:rsidP="00656A00">
      <w:pPr>
        <w:pStyle w:val="ListParagraph"/>
        <w:numPr>
          <w:ilvl w:val="0"/>
          <w:numId w:val="1"/>
        </w:numPr>
      </w:pPr>
      <w:r w:rsidRPr="003A52DE">
        <w:rPr>
          <w:b/>
        </w:rPr>
        <w:t>LOK-stöd</w:t>
      </w:r>
      <w:r w:rsidR="003A52DE">
        <w:t xml:space="preserve"> – </w:t>
      </w:r>
      <w:r w:rsidR="004D6E46">
        <w:t>F</w:t>
      </w:r>
      <w:r w:rsidR="003A52DE">
        <w:t>09 kvar att rapportera, generellt ser det riktigt bra ut. Grovt uppskattat så ger det 7kr per timme för varje spelare.</w:t>
      </w:r>
    </w:p>
    <w:p w:rsidR="00656A00" w:rsidRDefault="00656A00" w:rsidP="00656A00">
      <w:pPr>
        <w:pStyle w:val="ListParagraph"/>
      </w:pPr>
    </w:p>
    <w:p w:rsidR="00656A00" w:rsidRDefault="00656A00" w:rsidP="00656A00">
      <w:pPr>
        <w:pStyle w:val="ListParagraph"/>
        <w:numPr>
          <w:ilvl w:val="0"/>
          <w:numId w:val="1"/>
        </w:numPr>
      </w:pPr>
      <w:r w:rsidRPr="003A52DE">
        <w:rPr>
          <w:b/>
        </w:rPr>
        <w:t>Inomhustider</w:t>
      </w:r>
      <w:r w:rsidR="003A52DE" w:rsidRPr="003A52DE">
        <w:rPr>
          <w:b/>
        </w:rPr>
        <w:t xml:space="preserve"> </w:t>
      </w:r>
      <w:r w:rsidR="003A52DE">
        <w:t>– Nycklar delas ut till de lag som ansökt om tider. 03-04 tar den lediga tid i Scheele bollhall som F07 inte vi</w:t>
      </w:r>
      <w:r w:rsidR="00230DBB">
        <w:t>ll ha</w:t>
      </w:r>
      <w:r w:rsidR="003A52DE">
        <w:t>. Viktigt att alla lagen kollar start och slutdatum och avbokar tider som inte ska användas.</w:t>
      </w:r>
    </w:p>
    <w:p w:rsidR="00656A00" w:rsidRPr="00F8709B" w:rsidRDefault="00656A00" w:rsidP="00656A00">
      <w:pPr>
        <w:pStyle w:val="ListParagraph"/>
        <w:rPr>
          <w:b/>
        </w:rPr>
      </w:pPr>
    </w:p>
    <w:p w:rsidR="00656A00" w:rsidRPr="003824D9" w:rsidRDefault="00F8709B" w:rsidP="00F8709B">
      <w:pPr>
        <w:pStyle w:val="ListParagraph"/>
        <w:numPr>
          <w:ilvl w:val="0"/>
          <w:numId w:val="1"/>
        </w:numPr>
      </w:pPr>
      <w:r w:rsidRPr="00F8709B">
        <w:rPr>
          <w:b/>
        </w:rPr>
        <w:t>Kostnader för icke avbokade tider</w:t>
      </w:r>
      <w:r>
        <w:t xml:space="preserve"> – Ser mycket bättre ut nu men det finns fortfarande förbättringa</w:t>
      </w:r>
      <w:r w:rsidR="004D6E46">
        <w:t>r att göra.</w:t>
      </w:r>
    </w:p>
    <w:p w:rsidR="005443F5" w:rsidRPr="00581804" w:rsidRDefault="005443F5" w:rsidP="005443F5">
      <w:pPr>
        <w:pStyle w:val="ListParagraph"/>
        <w:rPr>
          <w:sz w:val="18"/>
        </w:rPr>
      </w:pPr>
    </w:p>
    <w:p w:rsidR="00AD79A9" w:rsidRDefault="004F145A" w:rsidP="00AD79A9">
      <w:pPr>
        <w:pStyle w:val="ListParagraph"/>
        <w:numPr>
          <w:ilvl w:val="0"/>
          <w:numId w:val="1"/>
        </w:numPr>
      </w:pPr>
      <w:r>
        <w:rPr>
          <w:b/>
        </w:rPr>
        <w:t>Övriga frågor</w:t>
      </w:r>
      <w:r w:rsidR="005443F5" w:rsidRPr="00D16736">
        <w:rPr>
          <w:b/>
        </w:rPr>
        <w:t>:</w:t>
      </w:r>
      <w:r w:rsidR="005443F5">
        <w:t xml:space="preserve"> </w:t>
      </w:r>
    </w:p>
    <w:p w:rsidR="00AD79A9" w:rsidRDefault="00AD79A9" w:rsidP="00AD79A9">
      <w:pPr>
        <w:pStyle w:val="ListParagraph"/>
      </w:pPr>
    </w:p>
    <w:p w:rsidR="00D55521" w:rsidRDefault="00AD79A9" w:rsidP="00230DBB">
      <w:pPr>
        <w:pStyle w:val="ListParagraph"/>
        <w:numPr>
          <w:ilvl w:val="0"/>
          <w:numId w:val="10"/>
        </w:numPr>
      </w:pPr>
      <w:r>
        <w:t>Det kommer att komma frågor till lagen efter styrelsen arbetsdag som föreningen behöver diskuteras på nästa f</w:t>
      </w:r>
      <w:r w:rsidR="004D6E46">
        <w:t>öreningsmöte</w:t>
      </w:r>
      <w:r>
        <w:t>.</w:t>
      </w:r>
    </w:p>
    <w:p w:rsidR="00AD79A9" w:rsidRDefault="00AD79A9" w:rsidP="00AD79A9">
      <w:pPr>
        <w:pStyle w:val="ListParagraph"/>
      </w:pPr>
    </w:p>
    <w:p w:rsidR="00AD79A9" w:rsidRDefault="00AD79A9" w:rsidP="00230DBB">
      <w:pPr>
        <w:pStyle w:val="ListParagraph"/>
        <w:numPr>
          <w:ilvl w:val="0"/>
          <w:numId w:val="10"/>
        </w:numPr>
      </w:pPr>
      <w:r>
        <w:t xml:space="preserve">Inventering av spelare och ledare behöver göras av lagen för att se hur det ser ut inför nästa år. Resultatet av den inventeringen ska meddelas till </w:t>
      </w:r>
      <w:hyperlink r:id="rId7" w:history="1">
        <w:r w:rsidRPr="00541A4C">
          <w:rPr>
            <w:rStyle w:val="Hyperlink"/>
          </w:rPr>
          <w:t>robert.rundkvist@volvo.com</w:t>
        </w:r>
      </w:hyperlink>
      <w:r>
        <w:t xml:space="preserve"> senast </w:t>
      </w:r>
      <w:r w:rsidR="00D81DFA">
        <w:t>torsdag 3:e oktober.</w:t>
      </w:r>
    </w:p>
    <w:p w:rsidR="00AD79A9" w:rsidRDefault="00AD79A9" w:rsidP="00AD79A9">
      <w:pPr>
        <w:pStyle w:val="ListParagraph"/>
      </w:pPr>
    </w:p>
    <w:p w:rsidR="00D55521" w:rsidRPr="00D81DFA" w:rsidRDefault="00970E1D" w:rsidP="00D55521">
      <w:pPr>
        <w:pStyle w:val="ListParagraph"/>
        <w:numPr>
          <w:ilvl w:val="0"/>
          <w:numId w:val="1"/>
        </w:numPr>
      </w:pPr>
      <w:r w:rsidRPr="00D55521">
        <w:rPr>
          <w:b/>
        </w:rPr>
        <w:t>Nästa möte</w:t>
      </w:r>
      <w:r w:rsidR="00D55521" w:rsidRPr="00D55521">
        <w:rPr>
          <w:b/>
        </w:rPr>
        <w:t xml:space="preserve">: </w:t>
      </w:r>
      <w:r w:rsidR="00D81DFA" w:rsidRPr="00D81DFA">
        <w:t>22/10</w:t>
      </w:r>
      <w:r w:rsidR="00D81DFA">
        <w:t xml:space="preserve"> klockan 18 – 20.</w:t>
      </w:r>
    </w:p>
    <w:p w:rsidR="00D55521" w:rsidRPr="00581804" w:rsidRDefault="00D55521" w:rsidP="00D55521">
      <w:pPr>
        <w:pStyle w:val="ListParagraph"/>
        <w:rPr>
          <w:sz w:val="18"/>
        </w:rPr>
      </w:pPr>
    </w:p>
    <w:p w:rsidR="00074C3A" w:rsidRDefault="00EA15AB" w:rsidP="00EA15AB">
      <w:pPr>
        <w:pStyle w:val="ListParagraph"/>
        <w:numPr>
          <w:ilvl w:val="0"/>
          <w:numId w:val="1"/>
        </w:numPr>
      </w:pPr>
      <w:r>
        <w:t>Mötets avslutande</w:t>
      </w:r>
    </w:p>
    <w:sectPr w:rsidR="00074C3A" w:rsidSect="004D6229">
      <w:head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F8" w:rsidRDefault="00612BF8" w:rsidP="00AC2D97">
      <w:pPr>
        <w:spacing w:after="0" w:line="240" w:lineRule="auto"/>
      </w:pPr>
      <w:r>
        <w:separator/>
      </w:r>
    </w:p>
  </w:endnote>
  <w:endnote w:type="continuationSeparator" w:id="0">
    <w:p w:rsidR="00612BF8" w:rsidRDefault="00612BF8" w:rsidP="00AC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F8" w:rsidRDefault="00612BF8" w:rsidP="00AC2D97">
      <w:pPr>
        <w:spacing w:after="0" w:line="240" w:lineRule="auto"/>
      </w:pPr>
      <w:r>
        <w:separator/>
      </w:r>
    </w:p>
  </w:footnote>
  <w:footnote w:type="continuationSeparator" w:id="0">
    <w:p w:rsidR="00612BF8" w:rsidRDefault="00612BF8" w:rsidP="00AC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97" w:rsidRDefault="00E12B42" w:rsidP="00AC2D97">
    <w:pPr>
      <w:pStyle w:val="Header"/>
      <w:jc w:val="center"/>
    </w:pPr>
    <w:r>
      <w:rPr>
        <w:noProof/>
        <w:lang w:eastAsia="sv-SE"/>
      </w:rPr>
      <w:drawing>
        <wp:inline distT="0" distB="0" distL="0" distR="0">
          <wp:extent cx="1195754" cy="1195754"/>
          <wp:effectExtent l="0" t="0" r="4445" b="4445"/>
          <wp:docPr id="7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VJ9Dkv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844" cy="1224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D97" w:rsidRDefault="00AC2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EE0"/>
    <w:multiLevelType w:val="hybridMultilevel"/>
    <w:tmpl w:val="7C3ED6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4F5A"/>
    <w:multiLevelType w:val="hybridMultilevel"/>
    <w:tmpl w:val="C3FE9D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10718"/>
    <w:multiLevelType w:val="hybridMultilevel"/>
    <w:tmpl w:val="B6BA6D4A"/>
    <w:lvl w:ilvl="0" w:tplc="62B40A90">
      <w:numFmt w:val="bullet"/>
      <w:lvlText w:val="-"/>
      <w:lvlJc w:val="left"/>
      <w:pPr>
        <w:ind w:left="143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4A5E8C"/>
    <w:multiLevelType w:val="hybridMultilevel"/>
    <w:tmpl w:val="BF7C74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A45C7F"/>
    <w:multiLevelType w:val="hybridMultilevel"/>
    <w:tmpl w:val="C3E81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5220AD"/>
    <w:multiLevelType w:val="hybridMultilevel"/>
    <w:tmpl w:val="88F82A8E"/>
    <w:lvl w:ilvl="0" w:tplc="C468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7570E"/>
    <w:multiLevelType w:val="hybridMultilevel"/>
    <w:tmpl w:val="DADA6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0601B"/>
    <w:multiLevelType w:val="hybridMultilevel"/>
    <w:tmpl w:val="338E2B7E"/>
    <w:lvl w:ilvl="0" w:tplc="01E026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6166F4"/>
    <w:multiLevelType w:val="hybridMultilevel"/>
    <w:tmpl w:val="C994EABA"/>
    <w:lvl w:ilvl="0" w:tplc="041D000F">
      <w:start w:val="1"/>
      <w:numFmt w:val="decimal"/>
      <w:lvlText w:val="%1."/>
      <w:lvlJc w:val="left"/>
      <w:pPr>
        <w:ind w:left="1492" w:hanging="360"/>
      </w:pPr>
    </w:lvl>
    <w:lvl w:ilvl="1" w:tplc="041D0019" w:tentative="1">
      <w:start w:val="1"/>
      <w:numFmt w:val="lowerLetter"/>
      <w:lvlText w:val="%2."/>
      <w:lvlJc w:val="left"/>
      <w:pPr>
        <w:ind w:left="2212" w:hanging="360"/>
      </w:pPr>
    </w:lvl>
    <w:lvl w:ilvl="2" w:tplc="041D001B" w:tentative="1">
      <w:start w:val="1"/>
      <w:numFmt w:val="lowerRoman"/>
      <w:lvlText w:val="%3."/>
      <w:lvlJc w:val="right"/>
      <w:pPr>
        <w:ind w:left="2932" w:hanging="180"/>
      </w:pPr>
    </w:lvl>
    <w:lvl w:ilvl="3" w:tplc="041D000F" w:tentative="1">
      <w:start w:val="1"/>
      <w:numFmt w:val="decimal"/>
      <w:lvlText w:val="%4."/>
      <w:lvlJc w:val="left"/>
      <w:pPr>
        <w:ind w:left="3652" w:hanging="360"/>
      </w:pPr>
    </w:lvl>
    <w:lvl w:ilvl="4" w:tplc="041D0019" w:tentative="1">
      <w:start w:val="1"/>
      <w:numFmt w:val="lowerLetter"/>
      <w:lvlText w:val="%5."/>
      <w:lvlJc w:val="left"/>
      <w:pPr>
        <w:ind w:left="4372" w:hanging="360"/>
      </w:pPr>
    </w:lvl>
    <w:lvl w:ilvl="5" w:tplc="041D001B" w:tentative="1">
      <w:start w:val="1"/>
      <w:numFmt w:val="lowerRoman"/>
      <w:lvlText w:val="%6."/>
      <w:lvlJc w:val="right"/>
      <w:pPr>
        <w:ind w:left="5092" w:hanging="180"/>
      </w:pPr>
    </w:lvl>
    <w:lvl w:ilvl="6" w:tplc="041D000F" w:tentative="1">
      <w:start w:val="1"/>
      <w:numFmt w:val="decimal"/>
      <w:lvlText w:val="%7."/>
      <w:lvlJc w:val="left"/>
      <w:pPr>
        <w:ind w:left="5812" w:hanging="360"/>
      </w:pPr>
    </w:lvl>
    <w:lvl w:ilvl="7" w:tplc="041D0019" w:tentative="1">
      <w:start w:val="1"/>
      <w:numFmt w:val="lowerLetter"/>
      <w:lvlText w:val="%8."/>
      <w:lvlJc w:val="left"/>
      <w:pPr>
        <w:ind w:left="6532" w:hanging="360"/>
      </w:pPr>
    </w:lvl>
    <w:lvl w:ilvl="8" w:tplc="041D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7F582B60"/>
    <w:multiLevelType w:val="hybridMultilevel"/>
    <w:tmpl w:val="7FFA0332"/>
    <w:lvl w:ilvl="0" w:tplc="0DEEA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AB"/>
    <w:rsid w:val="00007A6E"/>
    <w:rsid w:val="00012BEA"/>
    <w:rsid w:val="00035AE0"/>
    <w:rsid w:val="00052C24"/>
    <w:rsid w:val="00074C3A"/>
    <w:rsid w:val="0007704A"/>
    <w:rsid w:val="000B0962"/>
    <w:rsid w:val="000D56ED"/>
    <w:rsid w:val="000E7C2D"/>
    <w:rsid w:val="000F47DC"/>
    <w:rsid w:val="000F51FD"/>
    <w:rsid w:val="000F6B4F"/>
    <w:rsid w:val="00101B07"/>
    <w:rsid w:val="0011399D"/>
    <w:rsid w:val="001300FD"/>
    <w:rsid w:val="00153E8B"/>
    <w:rsid w:val="001C12FA"/>
    <w:rsid w:val="0021523E"/>
    <w:rsid w:val="00217231"/>
    <w:rsid w:val="00230DBB"/>
    <w:rsid w:val="002324C0"/>
    <w:rsid w:val="002637F0"/>
    <w:rsid w:val="002E0371"/>
    <w:rsid w:val="002F4112"/>
    <w:rsid w:val="003221AC"/>
    <w:rsid w:val="0032398D"/>
    <w:rsid w:val="003257BA"/>
    <w:rsid w:val="003824D9"/>
    <w:rsid w:val="003A2553"/>
    <w:rsid w:val="003A52DE"/>
    <w:rsid w:val="003A5D94"/>
    <w:rsid w:val="003F43B7"/>
    <w:rsid w:val="00426285"/>
    <w:rsid w:val="00450E6A"/>
    <w:rsid w:val="00466542"/>
    <w:rsid w:val="004A3AD1"/>
    <w:rsid w:val="004A42CB"/>
    <w:rsid w:val="004A7335"/>
    <w:rsid w:val="004C756E"/>
    <w:rsid w:val="004D6229"/>
    <w:rsid w:val="004D6E46"/>
    <w:rsid w:val="004F145A"/>
    <w:rsid w:val="004F3D65"/>
    <w:rsid w:val="0050304F"/>
    <w:rsid w:val="005112F4"/>
    <w:rsid w:val="00522708"/>
    <w:rsid w:val="00522AED"/>
    <w:rsid w:val="00542931"/>
    <w:rsid w:val="005443F5"/>
    <w:rsid w:val="0055055C"/>
    <w:rsid w:val="00581804"/>
    <w:rsid w:val="00592338"/>
    <w:rsid w:val="00594D19"/>
    <w:rsid w:val="005A1841"/>
    <w:rsid w:val="005A4F91"/>
    <w:rsid w:val="005C67D9"/>
    <w:rsid w:val="005C789B"/>
    <w:rsid w:val="005D24A3"/>
    <w:rsid w:val="00612BF8"/>
    <w:rsid w:val="00615044"/>
    <w:rsid w:val="00636AE7"/>
    <w:rsid w:val="00656A00"/>
    <w:rsid w:val="0067673A"/>
    <w:rsid w:val="006D1E50"/>
    <w:rsid w:val="007075E8"/>
    <w:rsid w:val="00710515"/>
    <w:rsid w:val="00712191"/>
    <w:rsid w:val="007172D5"/>
    <w:rsid w:val="007225C5"/>
    <w:rsid w:val="00770E2A"/>
    <w:rsid w:val="007B6389"/>
    <w:rsid w:val="007E20B7"/>
    <w:rsid w:val="007F1F44"/>
    <w:rsid w:val="00825A94"/>
    <w:rsid w:val="00872DDA"/>
    <w:rsid w:val="008A4DA9"/>
    <w:rsid w:val="008B4AFB"/>
    <w:rsid w:val="008D2234"/>
    <w:rsid w:val="00926664"/>
    <w:rsid w:val="00970E1D"/>
    <w:rsid w:val="00986309"/>
    <w:rsid w:val="00990BF9"/>
    <w:rsid w:val="009A389E"/>
    <w:rsid w:val="009C445C"/>
    <w:rsid w:val="009E3148"/>
    <w:rsid w:val="009F6979"/>
    <w:rsid w:val="009F7065"/>
    <w:rsid w:val="00A31B44"/>
    <w:rsid w:val="00A45DF3"/>
    <w:rsid w:val="00A6796E"/>
    <w:rsid w:val="00A70689"/>
    <w:rsid w:val="00A722A8"/>
    <w:rsid w:val="00A75F1E"/>
    <w:rsid w:val="00A96BD9"/>
    <w:rsid w:val="00AB6A65"/>
    <w:rsid w:val="00AC2D97"/>
    <w:rsid w:val="00AD79A9"/>
    <w:rsid w:val="00AE23C4"/>
    <w:rsid w:val="00AE3F48"/>
    <w:rsid w:val="00B56F59"/>
    <w:rsid w:val="00B73F03"/>
    <w:rsid w:val="00B867E9"/>
    <w:rsid w:val="00BA6491"/>
    <w:rsid w:val="00BB56F0"/>
    <w:rsid w:val="00BD26CF"/>
    <w:rsid w:val="00BE1D92"/>
    <w:rsid w:val="00BE5FE4"/>
    <w:rsid w:val="00BF2CAF"/>
    <w:rsid w:val="00BF5A52"/>
    <w:rsid w:val="00BF5FEB"/>
    <w:rsid w:val="00C35AF7"/>
    <w:rsid w:val="00C4584A"/>
    <w:rsid w:val="00C84C63"/>
    <w:rsid w:val="00C84C6E"/>
    <w:rsid w:val="00CB473D"/>
    <w:rsid w:val="00D03713"/>
    <w:rsid w:val="00D1280A"/>
    <w:rsid w:val="00D16736"/>
    <w:rsid w:val="00D27782"/>
    <w:rsid w:val="00D513C4"/>
    <w:rsid w:val="00D55521"/>
    <w:rsid w:val="00D71127"/>
    <w:rsid w:val="00D71F56"/>
    <w:rsid w:val="00D81DFA"/>
    <w:rsid w:val="00D84D39"/>
    <w:rsid w:val="00DB0313"/>
    <w:rsid w:val="00DB224B"/>
    <w:rsid w:val="00DC6B4E"/>
    <w:rsid w:val="00DE6EE9"/>
    <w:rsid w:val="00E03C6F"/>
    <w:rsid w:val="00E12B42"/>
    <w:rsid w:val="00E406FA"/>
    <w:rsid w:val="00E4289C"/>
    <w:rsid w:val="00E5413A"/>
    <w:rsid w:val="00E77B64"/>
    <w:rsid w:val="00E8529B"/>
    <w:rsid w:val="00E9500C"/>
    <w:rsid w:val="00EA15AB"/>
    <w:rsid w:val="00EC32FA"/>
    <w:rsid w:val="00ED28A5"/>
    <w:rsid w:val="00EF37B1"/>
    <w:rsid w:val="00F10F36"/>
    <w:rsid w:val="00F1342C"/>
    <w:rsid w:val="00F47A12"/>
    <w:rsid w:val="00F62348"/>
    <w:rsid w:val="00F627B5"/>
    <w:rsid w:val="00F84EEE"/>
    <w:rsid w:val="00F8709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4A1E0"/>
  <w15:docId w15:val="{A612046B-1CAB-43B7-8D6A-71B250AF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97"/>
  </w:style>
  <w:style w:type="paragraph" w:styleId="Footer">
    <w:name w:val="footer"/>
    <w:basedOn w:val="Normal"/>
    <w:link w:val="FooterChar"/>
    <w:uiPriority w:val="99"/>
    <w:unhideWhenUsed/>
    <w:rsid w:val="00AC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97"/>
  </w:style>
  <w:style w:type="paragraph" w:styleId="BalloonText">
    <w:name w:val="Balloon Text"/>
    <w:basedOn w:val="Normal"/>
    <w:link w:val="BalloonTextChar"/>
    <w:uiPriority w:val="99"/>
    <w:semiHidden/>
    <w:unhideWhenUsed/>
    <w:rsid w:val="00D8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.rundkvist@vol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Ivarsson (Ridsport)</dc:creator>
  <cp:lastModifiedBy>Rundkvist Robert</cp:lastModifiedBy>
  <cp:revision>8</cp:revision>
  <dcterms:created xsi:type="dcterms:W3CDTF">2019-09-24T13:58:00Z</dcterms:created>
  <dcterms:modified xsi:type="dcterms:W3CDTF">2019-09-25T10:46:00Z</dcterms:modified>
</cp:coreProperties>
</file>